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ascii="仿宋_GB2312" w:eastAsia="仿宋_GB2312"/>
          <w:sz w:val="32"/>
          <w:szCs w:val="32"/>
        </w:rPr>
        <w:t>[2020]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临湘市财政局关于下达2020年人力资源和社会保障补助资金的通知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临湘市人力资源和社会保障局：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根据《湖南省财政厅关于下达2020年人力资源和社会保障补助资金的通知》（湘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财社指</w:t>
      </w:r>
      <w:r>
        <w:rPr>
          <w:rFonts w:ascii="仿宋_GB2312" w:eastAsia="仿宋_GB2312"/>
          <w:sz w:val="32"/>
          <w:szCs w:val="32"/>
        </w:rPr>
        <w:t>[20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/>
          <w:sz w:val="32"/>
          <w:szCs w:val="32"/>
        </w:rPr>
        <w:t>号）文件，现下达你单位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人力资源和社会保障补助资金8</w:t>
      </w:r>
      <w:r>
        <w:rPr>
          <w:rFonts w:hint="eastAsia" w:ascii="仿宋_GB2312" w:eastAsia="仿宋_GB2312"/>
          <w:sz w:val="32"/>
          <w:szCs w:val="32"/>
        </w:rPr>
        <w:t>万元，此款列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年政府支出功能分类科目“2080199其他人力资源和社会保障事务支出”，政府预算支出经济分类科目“502机关商品和服务支出”。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2020年人力资源和社会保障资金分配表（第二批）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临湘市财政局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C354C"/>
    <w:rsid w:val="001A4D36"/>
    <w:rsid w:val="002075C4"/>
    <w:rsid w:val="00261E17"/>
    <w:rsid w:val="00305E54"/>
    <w:rsid w:val="003513D7"/>
    <w:rsid w:val="0049043B"/>
    <w:rsid w:val="005A70D5"/>
    <w:rsid w:val="00646EA5"/>
    <w:rsid w:val="006505DD"/>
    <w:rsid w:val="00691F05"/>
    <w:rsid w:val="00723954"/>
    <w:rsid w:val="00812472"/>
    <w:rsid w:val="0085123C"/>
    <w:rsid w:val="00864695"/>
    <w:rsid w:val="00882382"/>
    <w:rsid w:val="00A50FBE"/>
    <w:rsid w:val="00A76712"/>
    <w:rsid w:val="00B70FEC"/>
    <w:rsid w:val="00BD0CDC"/>
    <w:rsid w:val="00C86A3B"/>
    <w:rsid w:val="00CD3AA5"/>
    <w:rsid w:val="00D072D9"/>
    <w:rsid w:val="00D141CE"/>
    <w:rsid w:val="00E73524"/>
    <w:rsid w:val="00E9423C"/>
    <w:rsid w:val="00F931B9"/>
    <w:rsid w:val="08C20166"/>
    <w:rsid w:val="18037BA1"/>
    <w:rsid w:val="2CC87012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59</Words>
  <Characters>337</Characters>
  <Lines>0</Lines>
  <Paragraphs>0</Paragraphs>
  <TotalTime>46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2020-01-05T02:24:00Z</dcterms:created>
  <dc:creator>无语</dc:creator>
  <cp:lastModifiedBy>April</cp:lastModifiedBy>
  <cp:lastPrinted>2020-01-10T05:12:00Z</cp:lastPrinted>
  <dcterms:modified xsi:type="dcterms:W3CDTF">2020-12-18T07:26:53Z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