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6F" w:rsidRDefault="0001466F" w:rsidP="001F19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1466F" w:rsidRDefault="0001466F" w:rsidP="001F19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1466F" w:rsidRDefault="0001466F" w:rsidP="001F19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1466F" w:rsidRDefault="0001466F" w:rsidP="001F19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1466F" w:rsidRPr="00890CF6" w:rsidRDefault="0001466F" w:rsidP="001F19A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临财预指</w:t>
      </w:r>
      <w:r w:rsidRPr="00890CF6">
        <w:rPr>
          <w:rFonts w:ascii="仿宋" w:eastAsia="仿宋" w:hAnsi="仿宋"/>
          <w:sz w:val="32"/>
          <w:szCs w:val="32"/>
        </w:rPr>
        <w:t>[2020]1</w:t>
      </w:r>
      <w:r>
        <w:rPr>
          <w:rFonts w:ascii="仿宋" w:eastAsia="仿宋" w:hAnsi="仿宋"/>
          <w:sz w:val="32"/>
          <w:szCs w:val="32"/>
        </w:rPr>
        <w:t>59</w:t>
      </w:r>
      <w:r w:rsidRPr="00890CF6">
        <w:rPr>
          <w:rFonts w:ascii="仿宋" w:eastAsia="仿宋" w:hAnsi="仿宋" w:hint="eastAsia"/>
          <w:sz w:val="32"/>
          <w:szCs w:val="32"/>
        </w:rPr>
        <w:t>号</w:t>
      </w:r>
    </w:p>
    <w:p w:rsidR="0001466F" w:rsidRPr="00CD3AA5" w:rsidRDefault="0001466F" w:rsidP="001F19A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01466F" w:rsidRPr="00DD5D1F" w:rsidRDefault="0001466F" w:rsidP="00DD5D1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D5D1F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DD5D1F">
        <w:rPr>
          <w:rFonts w:ascii="方正小标宋简体" w:eastAsia="方正小标宋简体"/>
          <w:b/>
          <w:sz w:val="44"/>
          <w:szCs w:val="44"/>
        </w:rPr>
        <w:t>2020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中央补助医疗服务</w:t>
      </w:r>
      <w:r>
        <w:rPr>
          <w:rFonts w:ascii="宋体" w:hAnsi="宋体" w:cs="宋体" w:hint="eastAsia"/>
          <w:b/>
          <w:sz w:val="44"/>
          <w:szCs w:val="44"/>
        </w:rPr>
        <w:t>和保障能力提升（医疗保障服务能力提升）项目经费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01466F" w:rsidRPr="00890CF6" w:rsidRDefault="0001466F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890CF6">
        <w:rPr>
          <w:rFonts w:ascii="仿宋" w:eastAsia="仿宋" w:hAnsi="仿宋" w:hint="eastAsia"/>
          <w:sz w:val="32"/>
          <w:szCs w:val="32"/>
        </w:rPr>
        <w:t>临湘市医保局：</w:t>
      </w:r>
    </w:p>
    <w:p w:rsidR="0001466F" w:rsidRPr="00890CF6" w:rsidRDefault="0001466F" w:rsidP="001F19A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中央补助医疗服务与保障能力提升（医疗保障服务能力提升）项目经费</w:t>
      </w:r>
      <w:r w:rsidRPr="00890CF6">
        <w:rPr>
          <w:rFonts w:ascii="仿宋" w:eastAsia="仿宋" w:hAnsi="仿宋" w:hint="eastAsia"/>
          <w:sz w:val="32"/>
          <w:szCs w:val="32"/>
        </w:rPr>
        <w:t>的通知》（湘财预</w:t>
      </w:r>
      <w:r w:rsidRPr="00890CF6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209</w:t>
      </w:r>
      <w:r w:rsidRPr="00890CF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中央补助医疗服务与保障能力提升（医疗保障服务能力提升）项目经费</w:t>
      </w:r>
      <w:r w:rsidRPr="00890CF6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30</w:t>
      </w:r>
      <w:r w:rsidRPr="00890CF6">
        <w:rPr>
          <w:rFonts w:ascii="仿宋" w:eastAsia="仿宋" w:hAnsi="仿宋" w:hint="eastAsia"/>
          <w:sz w:val="32"/>
          <w:szCs w:val="32"/>
        </w:rPr>
        <w:t>万元，此款列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2101505</w:t>
      </w:r>
      <w:r>
        <w:rPr>
          <w:rFonts w:ascii="仿宋" w:eastAsia="仿宋" w:hAnsi="仿宋" w:hint="eastAsia"/>
          <w:sz w:val="32"/>
          <w:szCs w:val="32"/>
        </w:rPr>
        <w:t>医疗保障政策管理</w:t>
      </w:r>
      <w:r w:rsidRPr="00890CF6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890CF6">
        <w:rPr>
          <w:rFonts w:ascii="仿宋" w:eastAsia="仿宋" w:hAnsi="仿宋" w:hint="eastAsia"/>
          <w:sz w:val="32"/>
          <w:szCs w:val="32"/>
        </w:rPr>
        <w:t>”。</w:t>
      </w:r>
    </w:p>
    <w:p w:rsidR="0001466F" w:rsidRPr="00890CF6" w:rsidRDefault="0001466F" w:rsidP="001F19AE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附：</w:t>
      </w:r>
      <w:r w:rsidRPr="00890CF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年中央补助医疗服务与保障能力提升（医疗保障服务能力提升）补助资金安排明细表</w:t>
      </w:r>
    </w:p>
    <w:p w:rsidR="0001466F" w:rsidRPr="00890CF6" w:rsidRDefault="0001466F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01466F" w:rsidRPr="00890CF6" w:rsidRDefault="0001466F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90CF6">
        <w:rPr>
          <w:rFonts w:ascii="仿宋" w:eastAsia="仿宋" w:hAnsi="仿宋" w:hint="eastAsia"/>
          <w:sz w:val="32"/>
          <w:szCs w:val="32"/>
        </w:rPr>
        <w:t>临湘市财政局</w:t>
      </w:r>
    </w:p>
    <w:p w:rsidR="0001466F" w:rsidRPr="00890CF6" w:rsidRDefault="0001466F" w:rsidP="00DD5D1F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20"/>
        </w:smartTagPr>
        <w:r w:rsidRPr="00890CF6">
          <w:rPr>
            <w:rFonts w:ascii="仿宋" w:eastAsia="仿宋" w:hAnsi="仿宋"/>
            <w:sz w:val="32"/>
            <w:szCs w:val="32"/>
          </w:rPr>
          <w:t>2020</w:t>
        </w:r>
        <w:r w:rsidRPr="00890CF6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890CF6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15</w:t>
        </w:r>
        <w:r w:rsidRPr="00890CF6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01466F" w:rsidRPr="00890CF6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466F"/>
    <w:rsid w:val="00041C2A"/>
    <w:rsid w:val="00053A12"/>
    <w:rsid w:val="0005734B"/>
    <w:rsid w:val="00060C33"/>
    <w:rsid w:val="000C354C"/>
    <w:rsid w:val="00110498"/>
    <w:rsid w:val="001321D0"/>
    <w:rsid w:val="00146654"/>
    <w:rsid w:val="00146A34"/>
    <w:rsid w:val="00146F51"/>
    <w:rsid w:val="001A4D36"/>
    <w:rsid w:val="001F19AE"/>
    <w:rsid w:val="001F310B"/>
    <w:rsid w:val="001F71C8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76635"/>
    <w:rsid w:val="00383328"/>
    <w:rsid w:val="00406BF6"/>
    <w:rsid w:val="00446D3B"/>
    <w:rsid w:val="0045430A"/>
    <w:rsid w:val="004920B6"/>
    <w:rsid w:val="00511803"/>
    <w:rsid w:val="00535FBA"/>
    <w:rsid w:val="005554DA"/>
    <w:rsid w:val="005C7AAE"/>
    <w:rsid w:val="005E713D"/>
    <w:rsid w:val="00691F05"/>
    <w:rsid w:val="006D374B"/>
    <w:rsid w:val="0071732D"/>
    <w:rsid w:val="0079126E"/>
    <w:rsid w:val="007B4E02"/>
    <w:rsid w:val="007F2934"/>
    <w:rsid w:val="007F65C3"/>
    <w:rsid w:val="00812472"/>
    <w:rsid w:val="00816557"/>
    <w:rsid w:val="008444E9"/>
    <w:rsid w:val="0085123C"/>
    <w:rsid w:val="00864695"/>
    <w:rsid w:val="00890CF6"/>
    <w:rsid w:val="009324D7"/>
    <w:rsid w:val="009A0179"/>
    <w:rsid w:val="009D1DB4"/>
    <w:rsid w:val="009F5F76"/>
    <w:rsid w:val="00A47D8E"/>
    <w:rsid w:val="00A509F9"/>
    <w:rsid w:val="00A50FBE"/>
    <w:rsid w:val="00A76712"/>
    <w:rsid w:val="00AB3F6D"/>
    <w:rsid w:val="00AC6A76"/>
    <w:rsid w:val="00AD62A2"/>
    <w:rsid w:val="00B70FEC"/>
    <w:rsid w:val="00B713AD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42F7D"/>
    <w:rsid w:val="00D83170"/>
    <w:rsid w:val="00DD5D1F"/>
    <w:rsid w:val="00E56CA5"/>
    <w:rsid w:val="00E73524"/>
    <w:rsid w:val="00E7771D"/>
    <w:rsid w:val="00E9423C"/>
    <w:rsid w:val="00ED3EFE"/>
    <w:rsid w:val="00EE0F87"/>
    <w:rsid w:val="00F10D2F"/>
    <w:rsid w:val="00F55FF9"/>
    <w:rsid w:val="00FD0FE6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2020-10-15T07:07:00Z</cp:lastPrinted>
  <dcterms:created xsi:type="dcterms:W3CDTF">2020-01-05T02:24:00Z</dcterms:created>
  <dcterms:modified xsi:type="dcterms:W3CDTF">2020-10-15T07:07:00Z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