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34" w:rsidRDefault="00B37B34" w:rsidP="00D861C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7B34" w:rsidRDefault="00B37B34" w:rsidP="00D861C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7B34" w:rsidRDefault="00B37B34" w:rsidP="00D861C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7B34" w:rsidRDefault="00B37B34" w:rsidP="00D861C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7B34" w:rsidRDefault="00B37B34" w:rsidP="00D861CA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33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B37B34" w:rsidRPr="00B25037" w:rsidRDefault="00B37B34" w:rsidP="00D861CA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</w:p>
    <w:p w:rsidR="00B37B34" w:rsidRPr="003F5BE5" w:rsidRDefault="00B37B34" w:rsidP="00CB1D3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下达</w:t>
      </w:r>
      <w:bookmarkStart w:id="0" w:name="_GoBack"/>
      <w:bookmarkEnd w:id="0"/>
      <w:r>
        <w:rPr>
          <w:rFonts w:ascii="方正小标宋简体" w:eastAsia="方正小标宋简体"/>
          <w:b/>
          <w:sz w:val="44"/>
          <w:szCs w:val="44"/>
        </w:rPr>
        <w:t>2021</w:t>
      </w:r>
      <w:r>
        <w:rPr>
          <w:rFonts w:ascii="宋体" w:hAnsi="宋体" w:cs="宋体" w:hint="eastAsia"/>
          <w:b/>
          <w:sz w:val="44"/>
          <w:szCs w:val="44"/>
        </w:rPr>
        <w:t>年残疾人事业补助资金（中央一般公共预算）的通知</w:t>
      </w:r>
    </w:p>
    <w:p w:rsidR="00B37B34" w:rsidRPr="00F261A9" w:rsidRDefault="00B37B34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残疾人联合会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B37B34" w:rsidRDefault="00B37B34" w:rsidP="006A3ABC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F261A9">
        <w:rPr>
          <w:rFonts w:ascii="仿宋" w:eastAsia="仿宋" w:hAnsi="仿宋" w:hint="eastAsia"/>
          <w:sz w:val="32"/>
          <w:szCs w:val="32"/>
        </w:rPr>
        <w:t>下达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</w:t>
      </w:r>
      <w:r w:rsidRPr="00D861CA">
        <w:rPr>
          <w:rFonts w:ascii="仿宋" w:eastAsia="仿宋" w:hAnsi="仿宋" w:hint="eastAsia"/>
          <w:sz w:val="32"/>
          <w:szCs w:val="32"/>
        </w:rPr>
        <w:t>残疾人事业补助资金（中央一般公共预算）的通知</w:t>
      </w:r>
      <w:r w:rsidRPr="00F261A9">
        <w:rPr>
          <w:rFonts w:ascii="仿宋" w:eastAsia="仿宋" w:hAnsi="仿宋" w:hint="eastAsia"/>
          <w:sz w:val="32"/>
          <w:szCs w:val="32"/>
        </w:rPr>
        <w:t>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348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</w:t>
      </w:r>
      <w:r w:rsidRPr="00D861CA">
        <w:rPr>
          <w:rFonts w:ascii="仿宋" w:eastAsia="仿宋" w:hAnsi="仿宋" w:hint="eastAsia"/>
          <w:sz w:val="32"/>
          <w:szCs w:val="32"/>
        </w:rPr>
        <w:t>残疾人事业补助资金（中央一般公共预算）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47.5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2081105</w:t>
      </w:r>
      <w:r>
        <w:rPr>
          <w:rFonts w:ascii="仿宋" w:eastAsia="仿宋" w:hAnsi="仿宋" w:hint="eastAsia"/>
          <w:sz w:val="32"/>
          <w:szCs w:val="32"/>
        </w:rPr>
        <w:t>项“残疾人就业和扶贫”；</w:t>
      </w:r>
      <w:r>
        <w:rPr>
          <w:rFonts w:ascii="仿宋" w:eastAsia="仿宋" w:hAnsi="仿宋"/>
          <w:sz w:val="32"/>
          <w:szCs w:val="32"/>
        </w:rPr>
        <w:t>2081104</w:t>
      </w:r>
      <w:r>
        <w:rPr>
          <w:rFonts w:ascii="仿宋" w:eastAsia="仿宋" w:hAnsi="仿宋" w:hint="eastAsia"/>
          <w:sz w:val="32"/>
          <w:szCs w:val="32"/>
        </w:rPr>
        <w:t>项“残疾人康复”；</w:t>
      </w:r>
      <w:r>
        <w:rPr>
          <w:rFonts w:ascii="仿宋" w:eastAsia="仿宋" w:hAnsi="仿宋"/>
          <w:sz w:val="32"/>
          <w:szCs w:val="32"/>
        </w:rPr>
        <w:t>2081199</w:t>
      </w:r>
      <w:r>
        <w:rPr>
          <w:rFonts w:ascii="仿宋" w:eastAsia="仿宋" w:hAnsi="仿宋" w:hint="eastAsia"/>
          <w:sz w:val="32"/>
          <w:szCs w:val="32"/>
        </w:rPr>
        <w:t>项“其他残疾人事业补助”，政府预算支出经济科目“</w:t>
      </w:r>
      <w:r>
        <w:rPr>
          <w:rFonts w:ascii="仿宋" w:eastAsia="仿宋" w:hAnsi="仿宋"/>
          <w:sz w:val="32"/>
          <w:szCs w:val="32"/>
        </w:rPr>
        <w:t>509</w:t>
      </w:r>
      <w:r>
        <w:rPr>
          <w:rFonts w:ascii="仿宋" w:eastAsia="仿宋" w:hAnsi="仿宋" w:hint="eastAsia"/>
          <w:sz w:val="32"/>
          <w:szCs w:val="32"/>
        </w:rPr>
        <w:t>对个人和家庭的补助”。该项目资金的标识为“</w:t>
      </w:r>
      <w:r>
        <w:rPr>
          <w:rFonts w:ascii="仿宋" w:eastAsia="仿宋" w:hAnsi="仿宋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中央直达资金”。</w:t>
      </w:r>
    </w:p>
    <w:p w:rsidR="00B37B34" w:rsidRDefault="00B37B34" w:rsidP="00D861CA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年残疾人事业补助资金（中央一般公共预算）预拨分配表</w:t>
      </w:r>
    </w:p>
    <w:p w:rsidR="00B37B34" w:rsidRPr="00F261A9" w:rsidRDefault="00B37B34" w:rsidP="00D861CA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B37B34" w:rsidRPr="00F261A9" w:rsidRDefault="00B37B34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B37B34" w:rsidRPr="00F261A9" w:rsidRDefault="00B37B34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B37B34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F547B"/>
    <w:rsid w:val="00112111"/>
    <w:rsid w:val="00146F51"/>
    <w:rsid w:val="001A4D36"/>
    <w:rsid w:val="001F71C8"/>
    <w:rsid w:val="002034C1"/>
    <w:rsid w:val="00260760"/>
    <w:rsid w:val="0026129D"/>
    <w:rsid w:val="002B0FDB"/>
    <w:rsid w:val="002B57ED"/>
    <w:rsid w:val="002D3F06"/>
    <w:rsid w:val="002E7E0B"/>
    <w:rsid w:val="003023AD"/>
    <w:rsid w:val="00305E54"/>
    <w:rsid w:val="00342080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F5BE5"/>
    <w:rsid w:val="00415BBC"/>
    <w:rsid w:val="00446D3B"/>
    <w:rsid w:val="0045430A"/>
    <w:rsid w:val="004C12CE"/>
    <w:rsid w:val="00535FBA"/>
    <w:rsid w:val="00543D0D"/>
    <w:rsid w:val="0055507D"/>
    <w:rsid w:val="005554DA"/>
    <w:rsid w:val="0059037A"/>
    <w:rsid w:val="005C4719"/>
    <w:rsid w:val="005C6A2C"/>
    <w:rsid w:val="005E713D"/>
    <w:rsid w:val="00691F05"/>
    <w:rsid w:val="006A3ABC"/>
    <w:rsid w:val="0071732D"/>
    <w:rsid w:val="00730ACD"/>
    <w:rsid w:val="00766C98"/>
    <w:rsid w:val="007752EC"/>
    <w:rsid w:val="0079126E"/>
    <w:rsid w:val="007B548A"/>
    <w:rsid w:val="007E67EE"/>
    <w:rsid w:val="007F2934"/>
    <w:rsid w:val="007F4797"/>
    <w:rsid w:val="007F65C3"/>
    <w:rsid w:val="00812472"/>
    <w:rsid w:val="00816557"/>
    <w:rsid w:val="008444E9"/>
    <w:rsid w:val="0085123C"/>
    <w:rsid w:val="00864695"/>
    <w:rsid w:val="00877545"/>
    <w:rsid w:val="008E5C89"/>
    <w:rsid w:val="009324D7"/>
    <w:rsid w:val="00991331"/>
    <w:rsid w:val="009F5F76"/>
    <w:rsid w:val="00A47D8E"/>
    <w:rsid w:val="00A50FBE"/>
    <w:rsid w:val="00A76712"/>
    <w:rsid w:val="00AB26AF"/>
    <w:rsid w:val="00B25037"/>
    <w:rsid w:val="00B37B34"/>
    <w:rsid w:val="00B704F0"/>
    <w:rsid w:val="00B70FEC"/>
    <w:rsid w:val="00B76E09"/>
    <w:rsid w:val="00B84153"/>
    <w:rsid w:val="00BA79ED"/>
    <w:rsid w:val="00BF09E2"/>
    <w:rsid w:val="00BF7BEC"/>
    <w:rsid w:val="00C36B73"/>
    <w:rsid w:val="00C86A3B"/>
    <w:rsid w:val="00C92CF5"/>
    <w:rsid w:val="00CB1D3C"/>
    <w:rsid w:val="00CD3AA5"/>
    <w:rsid w:val="00CF09FB"/>
    <w:rsid w:val="00D072D9"/>
    <w:rsid w:val="00D141CE"/>
    <w:rsid w:val="00D74936"/>
    <w:rsid w:val="00D83170"/>
    <w:rsid w:val="00D861CA"/>
    <w:rsid w:val="00E035C5"/>
    <w:rsid w:val="00E73524"/>
    <w:rsid w:val="00E7771D"/>
    <w:rsid w:val="00E940FE"/>
    <w:rsid w:val="00E9423C"/>
    <w:rsid w:val="00EE0F87"/>
    <w:rsid w:val="00F10D2F"/>
    <w:rsid w:val="00F1507C"/>
    <w:rsid w:val="00F1772B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1</Pages>
  <Words>67</Words>
  <Characters>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24</cp:revision>
  <cp:lastPrinted>2021-01-18T00:58:00Z</cp:lastPrinted>
  <dcterms:created xsi:type="dcterms:W3CDTF">2020-01-05T02:24:00Z</dcterms:created>
  <dcterms:modified xsi:type="dcterms:W3CDTF">2021-05-28T01:50:00Z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