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067" w:rsidRDefault="00B92067" w:rsidP="00B92067">
      <w:pPr>
        <w:pStyle w:val="a5"/>
        <w:spacing w:after="134"/>
        <w:jc w:val="center"/>
      </w:pPr>
      <w:proofErr w:type="spellStart"/>
      <w:r>
        <w:rPr>
          <w:b/>
          <w:spacing w:val="-15"/>
          <w:sz w:val="28"/>
          <w:szCs w:val="28"/>
        </w:rPr>
        <w:t>临湘市（优先</w:t>
      </w:r>
      <w:proofErr w:type="spellEnd"/>
      <w:r>
        <w:rPr>
          <w:b/>
          <w:spacing w:val="-7"/>
          <w:sz w:val="28"/>
          <w:szCs w:val="28"/>
        </w:rPr>
        <w:t xml:space="preserve"> </w:t>
      </w:r>
      <w:r>
        <w:rPr>
          <w:rFonts w:ascii="Times New Roman" w:eastAsia="Times New Roman" w:hAnsi="Times New Roman" w:cs="Times New Roman"/>
          <w:b/>
          <w:spacing w:val="-8"/>
          <w:sz w:val="28"/>
          <w:szCs w:val="28"/>
        </w:rPr>
        <w:t>1</w:t>
      </w:r>
      <w:r>
        <w:rPr>
          <w:rFonts w:ascii="Times New Roman" w:eastAsia="Times New Roman" w:hAnsi="Times New Roman" w:cs="Times New Roman"/>
          <w:b/>
          <w:spacing w:val="-4"/>
          <w:sz w:val="28"/>
          <w:szCs w:val="28"/>
        </w:rPr>
        <w:t xml:space="preserve"> </w:t>
      </w:r>
      <w:proofErr w:type="spellStart"/>
      <w:r>
        <w:rPr>
          <w:b/>
          <w:spacing w:val="-15"/>
          <w:sz w:val="28"/>
          <w:szCs w:val="28"/>
        </w:rPr>
        <w:t>个、重点</w:t>
      </w:r>
      <w:proofErr w:type="spellEnd"/>
      <w:r>
        <w:rPr>
          <w:b/>
          <w:spacing w:val="-7"/>
          <w:sz w:val="28"/>
          <w:szCs w:val="28"/>
        </w:rPr>
        <w:t xml:space="preserve"> </w:t>
      </w:r>
      <w:r>
        <w:rPr>
          <w:rFonts w:ascii="Times New Roman" w:eastAsia="Times New Roman" w:hAnsi="Times New Roman" w:cs="Times New Roman"/>
          <w:b/>
          <w:spacing w:val="-8"/>
          <w:sz w:val="28"/>
          <w:szCs w:val="28"/>
        </w:rPr>
        <w:t>3</w:t>
      </w:r>
      <w:r>
        <w:rPr>
          <w:rFonts w:ascii="Times New Roman" w:eastAsia="Times New Roman" w:hAnsi="Times New Roman" w:cs="Times New Roman"/>
          <w:b/>
          <w:spacing w:val="-4"/>
          <w:sz w:val="28"/>
          <w:szCs w:val="28"/>
        </w:rPr>
        <w:t xml:space="preserve"> </w:t>
      </w:r>
      <w:proofErr w:type="spellStart"/>
      <w:r>
        <w:rPr>
          <w:b/>
          <w:spacing w:val="-15"/>
          <w:sz w:val="28"/>
          <w:szCs w:val="28"/>
        </w:rPr>
        <w:t>个、一般</w:t>
      </w:r>
      <w:proofErr w:type="spellEnd"/>
      <w:r>
        <w:rPr>
          <w:b/>
          <w:spacing w:val="-8"/>
          <w:sz w:val="28"/>
          <w:szCs w:val="28"/>
        </w:rPr>
        <w:t xml:space="preserve"> </w:t>
      </w:r>
      <w:r>
        <w:rPr>
          <w:rFonts w:ascii="Times New Roman" w:eastAsia="Times New Roman" w:hAnsi="Times New Roman" w:cs="Times New Roman"/>
          <w:b/>
          <w:spacing w:val="-8"/>
          <w:sz w:val="28"/>
          <w:szCs w:val="28"/>
        </w:rPr>
        <w:t>2</w:t>
      </w:r>
      <w:r>
        <w:rPr>
          <w:rFonts w:ascii="Times New Roman" w:eastAsia="Times New Roman" w:hAnsi="Times New Roman" w:cs="Times New Roman"/>
          <w:b/>
          <w:spacing w:val="-4"/>
          <w:sz w:val="28"/>
          <w:szCs w:val="28"/>
        </w:rPr>
        <w:t xml:space="preserve"> </w:t>
      </w:r>
      <w:r>
        <w:rPr>
          <w:b/>
          <w:spacing w:val="-15"/>
          <w:sz w:val="28"/>
          <w:szCs w:val="28"/>
        </w:rPr>
        <w:t>个）</w:t>
      </w:r>
    </w:p>
    <w:tbl>
      <w:tblPr>
        <w:tblStyle w:val="TableNormal"/>
        <w:tblW w:w="0" w:type="auto"/>
        <w:tblInd w:w="185" w:type="dxa"/>
        <w:tblLayout w:type="fixed"/>
        <w:tblLook w:val="01E0"/>
      </w:tblPr>
      <w:tblGrid>
        <w:gridCol w:w="1127"/>
        <w:gridCol w:w="849"/>
        <w:gridCol w:w="427"/>
        <w:gridCol w:w="427"/>
        <w:gridCol w:w="422"/>
        <w:gridCol w:w="710"/>
        <w:gridCol w:w="988"/>
        <w:gridCol w:w="1056"/>
        <w:gridCol w:w="931"/>
        <w:gridCol w:w="4209"/>
        <w:gridCol w:w="3033"/>
      </w:tblGrid>
      <w:tr w:rsidR="00B92067" w:rsidTr="00FE7F32">
        <w:trPr>
          <w:trHeight w:hRule="exact" w:val="278"/>
        </w:trPr>
        <w:tc>
          <w:tcPr>
            <w:tcW w:w="1127"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ind w:left="140"/>
            </w:pPr>
            <w:proofErr w:type="spellStart"/>
            <w:r>
              <w:rPr>
                <w:rFonts w:ascii="宋体" w:eastAsia="宋体" w:hAnsi="宋体" w:cs="宋体"/>
                <w:b/>
                <w:spacing w:val="-7"/>
                <w:sz w:val="21"/>
                <w:szCs w:val="21"/>
              </w:rPr>
              <w:t>环境</w:t>
            </w:r>
            <w:r>
              <w:rPr>
                <w:rFonts w:ascii="宋体" w:eastAsia="宋体" w:hAnsi="宋体" w:cs="宋体"/>
                <w:b/>
                <w:spacing w:val="-5"/>
                <w:sz w:val="21"/>
                <w:szCs w:val="21"/>
              </w:rPr>
              <w:t>管控</w:t>
            </w:r>
            <w:proofErr w:type="spellEnd"/>
          </w:p>
          <w:p w:rsidR="00B92067" w:rsidRDefault="00B92067" w:rsidP="00FE7F32">
            <w:pPr>
              <w:spacing w:line="239" w:lineRule="auto"/>
              <w:ind w:left="140"/>
            </w:pPr>
            <w:proofErr w:type="spellStart"/>
            <w:r>
              <w:rPr>
                <w:rFonts w:ascii="宋体" w:eastAsia="宋体" w:hAnsi="宋体" w:cs="宋体"/>
                <w:b/>
                <w:spacing w:val="-7"/>
                <w:sz w:val="21"/>
                <w:szCs w:val="21"/>
              </w:rPr>
              <w:t>单元</w:t>
            </w:r>
            <w:r>
              <w:rPr>
                <w:rFonts w:ascii="宋体" w:eastAsia="宋体" w:hAnsi="宋体" w:cs="宋体"/>
                <w:b/>
                <w:spacing w:val="-5"/>
                <w:sz w:val="21"/>
                <w:szCs w:val="21"/>
              </w:rPr>
              <w:t>编码</w:t>
            </w:r>
            <w:proofErr w:type="spellEnd"/>
          </w:p>
        </w:tc>
        <w:tc>
          <w:tcPr>
            <w:tcW w:w="849"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ind w:left="108"/>
            </w:pPr>
            <w:proofErr w:type="spellStart"/>
            <w:r>
              <w:rPr>
                <w:rFonts w:ascii="宋体" w:eastAsia="宋体" w:hAnsi="宋体" w:cs="宋体"/>
                <w:b/>
                <w:spacing w:val="-7"/>
                <w:sz w:val="21"/>
                <w:szCs w:val="21"/>
              </w:rPr>
              <w:t>单元名</w:t>
            </w:r>
            <w:proofErr w:type="spellEnd"/>
          </w:p>
          <w:p w:rsidR="00B92067" w:rsidRDefault="00B92067" w:rsidP="00FE7F32">
            <w:pPr>
              <w:spacing w:line="239" w:lineRule="auto"/>
              <w:ind w:left="315"/>
            </w:pPr>
            <w:r>
              <w:rPr>
                <w:rFonts w:ascii="宋体" w:eastAsia="宋体" w:hAnsi="宋体" w:cs="宋体"/>
                <w:b/>
                <w:spacing w:val="-12"/>
                <w:sz w:val="21"/>
                <w:szCs w:val="21"/>
              </w:rPr>
              <w:t>称</w:t>
            </w:r>
          </w:p>
        </w:tc>
        <w:tc>
          <w:tcPr>
            <w:tcW w:w="1276" w:type="dxa"/>
            <w:gridSpan w:val="3"/>
            <w:tcBorders>
              <w:top w:val="single" w:sz="4" w:space="0" w:color="000000"/>
              <w:left w:val="single" w:sz="4" w:space="0" w:color="000000"/>
              <w:bottom w:val="single" w:sz="4" w:space="0" w:color="000000"/>
              <w:right w:val="single" w:sz="4" w:space="0" w:color="000000"/>
            </w:tcBorders>
          </w:tcPr>
          <w:p w:rsidR="00B92067" w:rsidRDefault="00B92067" w:rsidP="00FE7F32">
            <w:pPr>
              <w:spacing w:line="235" w:lineRule="auto"/>
              <w:ind w:left="219"/>
            </w:pPr>
            <w:proofErr w:type="spellStart"/>
            <w:r>
              <w:rPr>
                <w:rFonts w:ascii="宋体" w:eastAsia="宋体" w:hAnsi="宋体" w:cs="宋体"/>
                <w:b/>
                <w:spacing w:val="-7"/>
                <w:sz w:val="21"/>
                <w:szCs w:val="21"/>
              </w:rPr>
              <w:t>行政</w:t>
            </w:r>
            <w:r>
              <w:rPr>
                <w:rFonts w:ascii="宋体" w:eastAsia="宋体" w:hAnsi="宋体" w:cs="宋体"/>
                <w:b/>
                <w:spacing w:val="-5"/>
                <w:sz w:val="21"/>
                <w:szCs w:val="21"/>
              </w:rPr>
              <w:t>区划</w:t>
            </w:r>
            <w:proofErr w:type="spellEnd"/>
          </w:p>
        </w:tc>
        <w:tc>
          <w:tcPr>
            <w:tcW w:w="710"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ind w:left="141"/>
            </w:pPr>
            <w:proofErr w:type="spellStart"/>
            <w:r>
              <w:rPr>
                <w:rFonts w:ascii="宋体" w:eastAsia="宋体" w:hAnsi="宋体" w:cs="宋体"/>
                <w:b/>
                <w:spacing w:val="-8"/>
                <w:sz w:val="21"/>
                <w:szCs w:val="21"/>
              </w:rPr>
              <w:t>单元</w:t>
            </w:r>
            <w:proofErr w:type="spellEnd"/>
          </w:p>
          <w:p w:rsidR="00B92067" w:rsidRDefault="00B92067" w:rsidP="00FE7F32">
            <w:pPr>
              <w:spacing w:line="239" w:lineRule="auto"/>
              <w:ind w:left="141"/>
            </w:pPr>
            <w:proofErr w:type="spellStart"/>
            <w:r>
              <w:rPr>
                <w:rFonts w:ascii="宋体" w:eastAsia="宋体" w:hAnsi="宋体" w:cs="宋体"/>
                <w:b/>
                <w:spacing w:val="-8"/>
                <w:sz w:val="21"/>
                <w:szCs w:val="21"/>
              </w:rPr>
              <w:t>分类</w:t>
            </w:r>
            <w:proofErr w:type="spellEnd"/>
          </w:p>
        </w:tc>
        <w:tc>
          <w:tcPr>
            <w:tcW w:w="988"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before="17" w:line="234" w:lineRule="auto"/>
              <w:ind w:left="146" w:right="150" w:firstLine="31"/>
            </w:pPr>
            <w:proofErr w:type="spellStart"/>
            <w:r>
              <w:rPr>
                <w:rFonts w:ascii="宋体" w:eastAsia="宋体" w:hAnsi="宋体" w:cs="宋体"/>
                <w:b/>
                <w:spacing w:val="-8"/>
                <w:sz w:val="21"/>
                <w:szCs w:val="21"/>
              </w:rPr>
              <w:t>单元面</w:t>
            </w:r>
            <w:r>
              <w:rPr>
                <w:rFonts w:ascii="宋体" w:eastAsia="宋体" w:hAnsi="宋体" w:cs="宋体"/>
                <w:b/>
                <w:spacing w:val="-10"/>
                <w:sz w:val="21"/>
                <w:szCs w:val="21"/>
              </w:rPr>
              <w:t>积</w:t>
            </w:r>
            <w:proofErr w:type="spellEnd"/>
            <w:r>
              <w:rPr>
                <w:rFonts w:ascii="Times New Roman" w:eastAsia="Times New Roman" w:hAnsi="Times New Roman" w:cs="Times New Roman"/>
                <w:b/>
                <w:spacing w:val="-6"/>
                <w:sz w:val="21"/>
                <w:szCs w:val="21"/>
              </w:rPr>
              <w:t>(km</w:t>
            </w:r>
            <w:r>
              <w:rPr>
                <w:rFonts w:ascii="Times New Roman" w:eastAsia="Times New Roman" w:hAnsi="Times New Roman" w:cs="Times New Roman"/>
                <w:b/>
                <w:spacing w:val="-2"/>
                <w:sz w:val="10"/>
                <w:szCs w:val="10"/>
              </w:rPr>
              <w:t>2</w:t>
            </w:r>
            <w:r>
              <w:rPr>
                <w:rFonts w:ascii="Times New Roman" w:eastAsia="Times New Roman" w:hAnsi="Times New Roman" w:cs="Times New Roman"/>
                <w:b/>
                <w:spacing w:val="-4"/>
                <w:sz w:val="21"/>
                <w:szCs w:val="21"/>
              </w:rPr>
              <w:t>)</w:t>
            </w:r>
          </w:p>
        </w:tc>
        <w:tc>
          <w:tcPr>
            <w:tcW w:w="1056"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ind w:left="108"/>
            </w:pPr>
            <w:proofErr w:type="spellStart"/>
            <w:r>
              <w:rPr>
                <w:rFonts w:ascii="宋体" w:eastAsia="宋体" w:hAnsi="宋体" w:cs="宋体"/>
                <w:b/>
                <w:spacing w:val="-7"/>
                <w:sz w:val="21"/>
                <w:szCs w:val="21"/>
              </w:rPr>
              <w:t>涉及</w:t>
            </w:r>
            <w:r>
              <w:rPr>
                <w:rFonts w:ascii="宋体" w:eastAsia="宋体" w:hAnsi="宋体" w:cs="宋体"/>
                <w:b/>
                <w:spacing w:val="-5"/>
                <w:sz w:val="21"/>
                <w:szCs w:val="21"/>
              </w:rPr>
              <w:t>乡镇</w:t>
            </w:r>
            <w:proofErr w:type="spellEnd"/>
          </w:p>
          <w:p w:rsidR="00B92067" w:rsidRDefault="00B92067" w:rsidP="00FE7F32">
            <w:pPr>
              <w:spacing w:line="239" w:lineRule="auto"/>
              <w:ind w:left="209"/>
            </w:pPr>
            <w:r>
              <w:rPr>
                <w:rFonts w:ascii="Times New Roman" w:eastAsia="Times New Roman" w:hAnsi="Times New Roman" w:cs="Times New Roman"/>
                <w:b/>
                <w:spacing w:val="6"/>
                <w:sz w:val="21"/>
                <w:szCs w:val="21"/>
              </w:rPr>
              <w:t>(</w:t>
            </w:r>
            <w:proofErr w:type="spellStart"/>
            <w:r>
              <w:rPr>
                <w:rFonts w:ascii="宋体" w:eastAsia="宋体" w:hAnsi="宋体" w:cs="宋体"/>
                <w:b/>
                <w:spacing w:val="19"/>
                <w:sz w:val="21"/>
                <w:szCs w:val="21"/>
              </w:rPr>
              <w:t>街道</w:t>
            </w:r>
            <w:proofErr w:type="spellEnd"/>
            <w:r>
              <w:rPr>
                <w:rFonts w:ascii="Times New Roman" w:eastAsia="Times New Roman" w:hAnsi="Times New Roman" w:cs="Times New Roman"/>
                <w:b/>
                <w:spacing w:val="7"/>
                <w:sz w:val="21"/>
                <w:szCs w:val="21"/>
              </w:rPr>
              <w:t>)</w:t>
            </w:r>
          </w:p>
        </w:tc>
        <w:tc>
          <w:tcPr>
            <w:tcW w:w="931"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ind w:left="148"/>
            </w:pPr>
            <w:proofErr w:type="spellStart"/>
            <w:r>
              <w:rPr>
                <w:rFonts w:ascii="宋体" w:eastAsia="宋体" w:hAnsi="宋体" w:cs="宋体"/>
                <w:b/>
                <w:spacing w:val="-7"/>
                <w:sz w:val="21"/>
                <w:szCs w:val="21"/>
              </w:rPr>
              <w:t>主体功</w:t>
            </w:r>
            <w:proofErr w:type="spellEnd"/>
          </w:p>
          <w:p w:rsidR="00B92067" w:rsidRDefault="00B92067" w:rsidP="00FE7F32">
            <w:pPr>
              <w:spacing w:line="239" w:lineRule="auto"/>
              <w:ind w:left="148"/>
            </w:pPr>
            <w:proofErr w:type="spellStart"/>
            <w:r>
              <w:rPr>
                <w:rFonts w:ascii="宋体" w:eastAsia="宋体" w:hAnsi="宋体" w:cs="宋体"/>
                <w:b/>
                <w:spacing w:val="-7"/>
                <w:sz w:val="21"/>
                <w:szCs w:val="21"/>
              </w:rPr>
              <w:t>能定位</w:t>
            </w:r>
            <w:proofErr w:type="spellEnd"/>
          </w:p>
        </w:tc>
        <w:tc>
          <w:tcPr>
            <w:tcW w:w="4209"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before="137"/>
              <w:ind w:left="1477"/>
            </w:pPr>
            <w:proofErr w:type="spellStart"/>
            <w:r>
              <w:rPr>
                <w:rFonts w:ascii="宋体" w:eastAsia="宋体" w:hAnsi="宋体" w:cs="宋体"/>
                <w:b/>
                <w:spacing w:val="-6"/>
                <w:sz w:val="21"/>
                <w:szCs w:val="21"/>
              </w:rPr>
              <w:t>经济产</w:t>
            </w:r>
            <w:r>
              <w:rPr>
                <w:rFonts w:ascii="宋体" w:eastAsia="宋体" w:hAnsi="宋体" w:cs="宋体"/>
                <w:b/>
                <w:spacing w:val="-5"/>
                <w:sz w:val="21"/>
                <w:szCs w:val="21"/>
              </w:rPr>
              <w:t>业布局</w:t>
            </w:r>
            <w:proofErr w:type="spellEnd"/>
          </w:p>
        </w:tc>
        <w:tc>
          <w:tcPr>
            <w:tcW w:w="3033"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before="137"/>
              <w:ind w:left="892"/>
            </w:pPr>
            <w:proofErr w:type="spellStart"/>
            <w:r>
              <w:rPr>
                <w:rFonts w:ascii="宋体" w:eastAsia="宋体" w:hAnsi="宋体" w:cs="宋体"/>
                <w:b/>
                <w:spacing w:val="-6"/>
                <w:sz w:val="21"/>
                <w:szCs w:val="21"/>
              </w:rPr>
              <w:t>主要</w:t>
            </w:r>
            <w:r>
              <w:rPr>
                <w:rFonts w:ascii="宋体" w:eastAsia="宋体" w:hAnsi="宋体" w:cs="宋体"/>
                <w:b/>
                <w:spacing w:val="-5"/>
                <w:sz w:val="21"/>
                <w:szCs w:val="21"/>
              </w:rPr>
              <w:t>环境问题</w:t>
            </w:r>
            <w:proofErr w:type="spellEnd"/>
          </w:p>
        </w:tc>
      </w:tr>
      <w:tr w:rsidR="00B92067" w:rsidTr="00FE7F32">
        <w:trPr>
          <w:trHeight w:hRule="exact" w:val="283"/>
        </w:trPr>
        <w:tc>
          <w:tcPr>
            <w:tcW w:w="1127"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849"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427" w:type="dxa"/>
            <w:tcBorders>
              <w:top w:val="single" w:sz="4" w:space="0" w:color="000000"/>
              <w:left w:val="single" w:sz="4" w:space="0" w:color="000000"/>
              <w:bottom w:val="single" w:sz="4" w:space="0" w:color="000000"/>
              <w:right w:val="single" w:sz="4" w:space="0" w:color="000000"/>
            </w:tcBorders>
          </w:tcPr>
          <w:p w:rsidR="00B92067" w:rsidRDefault="00B92067" w:rsidP="00FE7F32">
            <w:pPr>
              <w:ind w:left="103"/>
            </w:pPr>
            <w:r>
              <w:rPr>
                <w:rFonts w:ascii="宋体" w:eastAsia="宋体" w:hAnsi="宋体" w:cs="宋体"/>
                <w:b/>
                <w:spacing w:val="-12"/>
                <w:sz w:val="21"/>
                <w:szCs w:val="21"/>
              </w:rPr>
              <w:t>省</w:t>
            </w:r>
          </w:p>
        </w:tc>
        <w:tc>
          <w:tcPr>
            <w:tcW w:w="427" w:type="dxa"/>
            <w:tcBorders>
              <w:top w:val="single" w:sz="4" w:space="0" w:color="000000"/>
              <w:left w:val="single" w:sz="4" w:space="0" w:color="000000"/>
              <w:bottom w:val="single" w:sz="4" w:space="0" w:color="000000"/>
              <w:right w:val="single" w:sz="4" w:space="0" w:color="000000"/>
            </w:tcBorders>
          </w:tcPr>
          <w:p w:rsidR="00B92067" w:rsidRDefault="00B92067" w:rsidP="00FE7F32">
            <w:pPr>
              <w:ind w:left="101"/>
            </w:pPr>
            <w:r>
              <w:rPr>
                <w:rFonts w:ascii="宋体" w:eastAsia="宋体" w:hAnsi="宋体" w:cs="宋体"/>
                <w:b/>
                <w:spacing w:val="-12"/>
                <w:sz w:val="21"/>
                <w:szCs w:val="21"/>
              </w:rPr>
              <w:t>市</w:t>
            </w:r>
          </w:p>
        </w:tc>
        <w:tc>
          <w:tcPr>
            <w:tcW w:w="422" w:type="dxa"/>
            <w:tcBorders>
              <w:top w:val="single" w:sz="4" w:space="0" w:color="000000"/>
              <w:left w:val="single" w:sz="4" w:space="0" w:color="000000"/>
              <w:bottom w:val="single" w:sz="4" w:space="0" w:color="000000"/>
              <w:right w:val="single" w:sz="4" w:space="0" w:color="000000"/>
            </w:tcBorders>
          </w:tcPr>
          <w:p w:rsidR="00B92067" w:rsidRDefault="00B92067" w:rsidP="00FE7F32">
            <w:pPr>
              <w:ind w:left="100"/>
            </w:pPr>
            <w:r>
              <w:rPr>
                <w:rFonts w:ascii="宋体" w:eastAsia="宋体" w:hAnsi="宋体" w:cs="宋体"/>
                <w:b/>
                <w:spacing w:val="-12"/>
                <w:sz w:val="21"/>
                <w:szCs w:val="21"/>
              </w:rPr>
              <w:t>县</w:t>
            </w:r>
          </w:p>
        </w:tc>
        <w:tc>
          <w:tcPr>
            <w:tcW w:w="710"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988"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1056"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931"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4209"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3033"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r>
      <w:tr w:rsidR="00B92067" w:rsidTr="00B92067">
        <w:trPr>
          <w:trHeight w:hRule="exact" w:val="6591"/>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6" w:lineRule="exact"/>
            </w:pPr>
          </w:p>
          <w:p w:rsidR="00B92067" w:rsidRDefault="00B92067" w:rsidP="00FE7F32">
            <w:pPr>
              <w:ind w:left="134"/>
            </w:pPr>
            <w:r>
              <w:rPr>
                <w:rFonts w:ascii="Times New Roman" w:eastAsia="Times New Roman" w:hAnsi="Times New Roman" w:cs="Times New Roman"/>
                <w:spacing w:val="-11"/>
                <w:sz w:val="21"/>
                <w:szCs w:val="21"/>
              </w:rPr>
              <w:t>ZH</w:t>
            </w:r>
            <w:r>
              <w:rPr>
                <w:rFonts w:ascii="Times New Roman" w:eastAsia="Times New Roman" w:hAnsi="Times New Roman" w:cs="Times New Roman"/>
                <w:spacing w:val="-10"/>
                <w:sz w:val="21"/>
                <w:szCs w:val="21"/>
              </w:rPr>
              <w:t>430682</w:t>
            </w:r>
          </w:p>
          <w:p w:rsidR="00B92067" w:rsidRDefault="00B92067" w:rsidP="00FE7F32">
            <w:pPr>
              <w:spacing w:before="31"/>
              <w:ind w:left="291"/>
            </w:pPr>
            <w:r>
              <w:rPr>
                <w:rFonts w:ascii="Times New Roman" w:eastAsia="Times New Roman" w:hAnsi="Times New Roman" w:cs="Times New Roman"/>
                <w:spacing w:val="-3"/>
                <w:sz w:val="21"/>
                <w:szCs w:val="21"/>
              </w:rPr>
              <w:t>20</w:t>
            </w:r>
            <w:r>
              <w:rPr>
                <w:rFonts w:ascii="Times New Roman" w:eastAsia="Times New Roman" w:hAnsi="Times New Roman" w:cs="Times New Roman"/>
                <w:spacing w:val="-2"/>
                <w:sz w:val="21"/>
                <w:szCs w:val="21"/>
              </w:rPr>
              <w:t>002</w:t>
            </w:r>
          </w:p>
        </w:tc>
        <w:tc>
          <w:tcPr>
            <w:tcW w:w="849"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398" w:lineRule="exact"/>
            </w:pPr>
          </w:p>
          <w:p w:rsidR="00B92067" w:rsidRDefault="00B92067" w:rsidP="00FE7F32">
            <w:pPr>
              <w:spacing w:line="239" w:lineRule="auto"/>
              <w:ind w:left="156" w:right="104" w:hanging="52"/>
            </w:pPr>
            <w:proofErr w:type="spellStart"/>
            <w:r>
              <w:rPr>
                <w:rFonts w:ascii="宋体" w:eastAsia="宋体" w:hAnsi="宋体" w:cs="宋体"/>
                <w:spacing w:val="-7"/>
                <w:sz w:val="21"/>
                <w:szCs w:val="21"/>
              </w:rPr>
              <w:t>桃矿街</w:t>
            </w:r>
            <w:r>
              <w:rPr>
                <w:rFonts w:ascii="宋体" w:eastAsia="宋体" w:hAnsi="宋体" w:cs="宋体"/>
                <w:spacing w:val="14"/>
                <w:sz w:val="21"/>
                <w:szCs w:val="21"/>
              </w:rPr>
              <w:t>道</w:t>
            </w:r>
            <w:r>
              <w:rPr>
                <w:rFonts w:ascii="Times New Roman" w:eastAsia="Times New Roman" w:hAnsi="Times New Roman" w:cs="Times New Roman"/>
                <w:spacing w:val="4"/>
                <w:sz w:val="21"/>
                <w:szCs w:val="21"/>
              </w:rPr>
              <w:t>/</w:t>
            </w:r>
            <w:r>
              <w:rPr>
                <w:rFonts w:ascii="宋体" w:eastAsia="宋体" w:hAnsi="宋体" w:cs="宋体"/>
                <w:spacing w:val="15"/>
                <w:sz w:val="21"/>
                <w:szCs w:val="21"/>
              </w:rPr>
              <w:t>桃</w:t>
            </w:r>
            <w:r>
              <w:rPr>
                <w:rFonts w:ascii="宋体" w:eastAsia="宋体" w:hAnsi="宋体" w:cs="宋体"/>
                <w:spacing w:val="12"/>
                <w:sz w:val="21"/>
                <w:szCs w:val="21"/>
              </w:rPr>
              <w:t>林镇</w:t>
            </w:r>
            <w:proofErr w:type="spellEnd"/>
            <w:r>
              <w:rPr>
                <w:rFonts w:ascii="Times New Roman" w:eastAsia="Times New Roman" w:hAnsi="Times New Roman" w:cs="Times New Roman"/>
                <w:spacing w:val="5"/>
                <w:sz w:val="21"/>
                <w:szCs w:val="21"/>
              </w:rPr>
              <w:t>/</w:t>
            </w:r>
          </w:p>
          <w:p w:rsidR="00B92067" w:rsidRDefault="00B92067" w:rsidP="00FE7F32">
            <w:pPr>
              <w:spacing w:line="238" w:lineRule="auto"/>
              <w:ind w:left="156" w:right="104" w:hanging="52"/>
            </w:pPr>
            <w:proofErr w:type="spellStart"/>
            <w:r>
              <w:rPr>
                <w:rFonts w:ascii="宋体" w:eastAsia="宋体" w:hAnsi="宋体" w:cs="宋体"/>
                <w:spacing w:val="-7"/>
                <w:sz w:val="21"/>
                <w:szCs w:val="21"/>
              </w:rPr>
              <w:t>五里牌</w:t>
            </w:r>
            <w:r>
              <w:rPr>
                <w:rFonts w:ascii="宋体" w:eastAsia="宋体" w:hAnsi="宋体" w:cs="宋体"/>
                <w:spacing w:val="12"/>
                <w:sz w:val="21"/>
                <w:szCs w:val="21"/>
              </w:rPr>
              <w:t>街道</w:t>
            </w:r>
            <w:proofErr w:type="spellEnd"/>
            <w:r>
              <w:rPr>
                <w:rFonts w:ascii="Times New Roman" w:eastAsia="Times New Roman" w:hAnsi="Times New Roman" w:cs="Times New Roman"/>
                <w:spacing w:val="5"/>
                <w:sz w:val="21"/>
                <w:szCs w:val="21"/>
              </w:rPr>
              <w:t>/</w:t>
            </w:r>
          </w:p>
          <w:p w:rsidR="00B92067" w:rsidRDefault="00B92067" w:rsidP="00FE7F32">
            <w:pPr>
              <w:spacing w:line="239" w:lineRule="auto"/>
              <w:ind w:left="156" w:right="104" w:hanging="52"/>
            </w:pPr>
            <w:proofErr w:type="spellStart"/>
            <w:r>
              <w:rPr>
                <w:rFonts w:ascii="宋体" w:eastAsia="宋体" w:hAnsi="宋体" w:cs="宋体"/>
                <w:spacing w:val="-7"/>
                <w:sz w:val="21"/>
                <w:szCs w:val="21"/>
              </w:rPr>
              <w:t>长安街</w:t>
            </w:r>
            <w:r>
              <w:rPr>
                <w:rFonts w:ascii="宋体" w:eastAsia="宋体" w:hAnsi="宋体" w:cs="宋体"/>
                <w:spacing w:val="14"/>
                <w:sz w:val="21"/>
                <w:szCs w:val="21"/>
              </w:rPr>
              <w:t>道</w:t>
            </w:r>
            <w:r>
              <w:rPr>
                <w:rFonts w:ascii="Times New Roman" w:eastAsia="Times New Roman" w:hAnsi="Times New Roman" w:cs="Times New Roman"/>
                <w:spacing w:val="4"/>
                <w:sz w:val="21"/>
                <w:szCs w:val="21"/>
              </w:rPr>
              <w:t>/</w:t>
            </w:r>
            <w:r>
              <w:rPr>
                <w:rFonts w:ascii="宋体" w:eastAsia="宋体" w:hAnsi="宋体" w:cs="宋体"/>
                <w:spacing w:val="15"/>
                <w:sz w:val="21"/>
                <w:szCs w:val="21"/>
              </w:rPr>
              <w:t>忠</w:t>
            </w:r>
            <w:r>
              <w:rPr>
                <w:rFonts w:ascii="宋体" w:eastAsia="宋体" w:hAnsi="宋体" w:cs="宋体"/>
                <w:spacing w:val="-6"/>
                <w:sz w:val="21"/>
                <w:szCs w:val="21"/>
              </w:rPr>
              <w:t>防镇</w:t>
            </w:r>
            <w:proofErr w:type="spellEnd"/>
          </w:p>
        </w:tc>
        <w:tc>
          <w:tcPr>
            <w:tcW w:w="4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63" w:lineRule="exact"/>
            </w:pPr>
          </w:p>
          <w:p w:rsidR="00B92067" w:rsidRDefault="00B92067" w:rsidP="00FE7F32">
            <w:pPr>
              <w:ind w:left="102"/>
            </w:pPr>
            <w:r>
              <w:rPr>
                <w:rFonts w:ascii="宋体" w:eastAsia="宋体" w:hAnsi="宋体" w:cs="宋体"/>
                <w:spacing w:val="-11"/>
                <w:sz w:val="21"/>
                <w:szCs w:val="21"/>
              </w:rPr>
              <w:t>湖</w:t>
            </w:r>
          </w:p>
          <w:p w:rsidR="00B92067" w:rsidRDefault="00B92067" w:rsidP="00FE7F32">
            <w:pPr>
              <w:spacing w:line="239" w:lineRule="auto"/>
              <w:ind w:left="102"/>
            </w:pPr>
            <w:r>
              <w:rPr>
                <w:rFonts w:ascii="宋体" w:eastAsia="宋体" w:hAnsi="宋体" w:cs="宋体"/>
                <w:spacing w:val="-11"/>
                <w:sz w:val="21"/>
                <w:szCs w:val="21"/>
              </w:rPr>
              <w:t>南</w:t>
            </w:r>
          </w:p>
          <w:p w:rsidR="00B92067" w:rsidRDefault="00B92067" w:rsidP="00FE7F32">
            <w:pPr>
              <w:spacing w:line="239" w:lineRule="auto"/>
              <w:ind w:left="102"/>
            </w:pPr>
            <w:r>
              <w:rPr>
                <w:rFonts w:ascii="宋体" w:eastAsia="宋体" w:hAnsi="宋体" w:cs="宋体"/>
                <w:spacing w:val="-11"/>
                <w:sz w:val="21"/>
                <w:szCs w:val="21"/>
              </w:rPr>
              <w:t>省</w:t>
            </w:r>
          </w:p>
        </w:tc>
        <w:tc>
          <w:tcPr>
            <w:tcW w:w="4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63" w:lineRule="exact"/>
            </w:pPr>
          </w:p>
          <w:p w:rsidR="00B92067" w:rsidRDefault="00B92067" w:rsidP="00FE7F32">
            <w:pPr>
              <w:ind w:left="100"/>
            </w:pPr>
            <w:r>
              <w:rPr>
                <w:rFonts w:ascii="宋体" w:eastAsia="宋体" w:hAnsi="宋体" w:cs="宋体"/>
                <w:spacing w:val="-11"/>
                <w:sz w:val="21"/>
                <w:szCs w:val="21"/>
              </w:rPr>
              <w:t>岳</w:t>
            </w:r>
          </w:p>
          <w:p w:rsidR="00B92067" w:rsidRDefault="00B92067" w:rsidP="00FE7F32">
            <w:pPr>
              <w:spacing w:line="239" w:lineRule="auto"/>
              <w:ind w:left="100"/>
            </w:pPr>
            <w:r>
              <w:rPr>
                <w:rFonts w:ascii="宋体" w:eastAsia="宋体" w:hAnsi="宋体" w:cs="宋体"/>
                <w:spacing w:val="-11"/>
                <w:sz w:val="21"/>
                <w:szCs w:val="21"/>
              </w:rPr>
              <w:t>阳</w:t>
            </w:r>
          </w:p>
          <w:p w:rsidR="00B92067" w:rsidRDefault="00B92067" w:rsidP="00FE7F32">
            <w:pPr>
              <w:spacing w:line="239" w:lineRule="auto"/>
              <w:ind w:left="100"/>
            </w:pPr>
            <w:r>
              <w:rPr>
                <w:rFonts w:ascii="宋体" w:eastAsia="宋体" w:hAnsi="宋体" w:cs="宋体"/>
                <w:spacing w:val="-11"/>
                <w:sz w:val="21"/>
                <w:szCs w:val="21"/>
              </w:rPr>
              <w:t>市</w:t>
            </w:r>
          </w:p>
        </w:tc>
        <w:tc>
          <w:tcPr>
            <w:tcW w:w="422"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63" w:lineRule="exact"/>
            </w:pPr>
          </w:p>
          <w:p w:rsidR="00B92067" w:rsidRDefault="00B92067" w:rsidP="00FE7F32">
            <w:pPr>
              <w:ind w:left="98"/>
            </w:pPr>
            <w:r>
              <w:rPr>
                <w:rFonts w:ascii="宋体" w:eastAsia="宋体" w:hAnsi="宋体" w:cs="宋体"/>
                <w:spacing w:val="-11"/>
                <w:sz w:val="21"/>
                <w:szCs w:val="21"/>
              </w:rPr>
              <w:t>临</w:t>
            </w:r>
          </w:p>
          <w:p w:rsidR="00B92067" w:rsidRDefault="00B92067" w:rsidP="00FE7F32">
            <w:pPr>
              <w:spacing w:line="239" w:lineRule="auto"/>
              <w:ind w:left="98"/>
            </w:pPr>
            <w:r>
              <w:rPr>
                <w:rFonts w:ascii="宋体" w:eastAsia="宋体" w:hAnsi="宋体" w:cs="宋体"/>
                <w:spacing w:val="-11"/>
                <w:sz w:val="21"/>
                <w:szCs w:val="21"/>
              </w:rPr>
              <w:t>湘</w:t>
            </w:r>
          </w:p>
          <w:p w:rsidR="00B92067" w:rsidRDefault="00B92067" w:rsidP="00FE7F32">
            <w:pPr>
              <w:spacing w:line="239" w:lineRule="auto"/>
              <w:ind w:left="98"/>
            </w:pPr>
            <w:r>
              <w:rPr>
                <w:rFonts w:ascii="宋体" w:eastAsia="宋体" w:hAnsi="宋体" w:cs="宋体"/>
                <w:spacing w:val="-11"/>
                <w:sz w:val="21"/>
                <w:szCs w:val="21"/>
              </w:rPr>
              <w:t>市</w:t>
            </w:r>
          </w:p>
        </w:tc>
        <w:tc>
          <w:tcPr>
            <w:tcW w:w="710"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63" w:lineRule="exact"/>
            </w:pPr>
          </w:p>
          <w:p w:rsidR="00B92067" w:rsidRDefault="00B92067" w:rsidP="00FE7F32">
            <w:pPr>
              <w:ind w:left="138"/>
            </w:pPr>
            <w:proofErr w:type="spellStart"/>
            <w:r>
              <w:rPr>
                <w:rFonts w:ascii="宋体" w:eastAsia="宋体" w:hAnsi="宋体" w:cs="宋体"/>
                <w:spacing w:val="-6"/>
                <w:sz w:val="21"/>
                <w:szCs w:val="21"/>
              </w:rPr>
              <w:t>重点</w:t>
            </w:r>
            <w:proofErr w:type="spellEnd"/>
          </w:p>
          <w:p w:rsidR="00B92067" w:rsidRDefault="00B92067" w:rsidP="00FE7F32">
            <w:pPr>
              <w:spacing w:line="239" w:lineRule="auto"/>
              <w:ind w:left="138"/>
            </w:pPr>
            <w:proofErr w:type="spellStart"/>
            <w:r>
              <w:rPr>
                <w:rFonts w:ascii="宋体" w:eastAsia="宋体" w:hAnsi="宋体" w:cs="宋体"/>
                <w:spacing w:val="-6"/>
                <w:sz w:val="21"/>
                <w:szCs w:val="21"/>
              </w:rPr>
              <w:t>管控</w:t>
            </w:r>
            <w:proofErr w:type="spellEnd"/>
          </w:p>
          <w:p w:rsidR="00B92067" w:rsidRDefault="00B92067" w:rsidP="00FE7F32">
            <w:pPr>
              <w:spacing w:line="239" w:lineRule="auto"/>
              <w:ind w:left="138"/>
            </w:pPr>
            <w:proofErr w:type="spellStart"/>
            <w:r>
              <w:rPr>
                <w:rFonts w:ascii="宋体" w:eastAsia="宋体" w:hAnsi="宋体" w:cs="宋体"/>
                <w:spacing w:val="-6"/>
                <w:sz w:val="21"/>
                <w:szCs w:val="21"/>
              </w:rPr>
              <w:t>单元</w:t>
            </w:r>
            <w:proofErr w:type="spellEnd"/>
          </w:p>
        </w:tc>
        <w:tc>
          <w:tcPr>
            <w:tcW w:w="988"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342" w:lineRule="exact"/>
            </w:pPr>
          </w:p>
          <w:p w:rsidR="00B92067" w:rsidRDefault="00B92067" w:rsidP="00FE7F32">
            <w:pPr>
              <w:ind w:left="172"/>
            </w:pPr>
            <w:r>
              <w:rPr>
                <w:rFonts w:ascii="Times New Roman" w:eastAsia="Times New Roman" w:hAnsi="Times New Roman" w:cs="Times New Roman"/>
                <w:spacing w:val="8"/>
                <w:sz w:val="21"/>
                <w:szCs w:val="21"/>
              </w:rPr>
              <w:t>386</w:t>
            </w:r>
            <w:r>
              <w:rPr>
                <w:rFonts w:ascii="Times New Roman" w:eastAsia="Times New Roman" w:hAnsi="Times New Roman" w:cs="Times New Roman"/>
                <w:spacing w:val="6"/>
                <w:sz w:val="21"/>
                <w:szCs w:val="21"/>
              </w:rPr>
              <w:t>.43</w:t>
            </w:r>
          </w:p>
        </w:tc>
        <w:tc>
          <w:tcPr>
            <w:tcW w:w="1056"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334" w:lineRule="exact"/>
            </w:pPr>
          </w:p>
          <w:p w:rsidR="00B92067" w:rsidRDefault="00B92067" w:rsidP="00FE7F32">
            <w:pPr>
              <w:spacing w:line="239" w:lineRule="auto"/>
              <w:ind w:left="154" w:right="155" w:firstLine="52"/>
            </w:pPr>
            <w:proofErr w:type="spellStart"/>
            <w:r>
              <w:rPr>
                <w:rFonts w:ascii="宋体" w:eastAsia="宋体" w:hAnsi="宋体" w:cs="宋体"/>
                <w:spacing w:val="-5"/>
                <w:sz w:val="21"/>
                <w:szCs w:val="21"/>
              </w:rPr>
              <w:t>桃矿街</w:t>
            </w:r>
            <w:r>
              <w:rPr>
                <w:rFonts w:ascii="宋体" w:eastAsia="宋体" w:hAnsi="宋体" w:cs="宋体"/>
                <w:spacing w:val="8"/>
                <w:sz w:val="21"/>
                <w:szCs w:val="21"/>
              </w:rPr>
              <w:t>道</w:t>
            </w:r>
            <w:r>
              <w:rPr>
                <w:rFonts w:ascii="Times New Roman" w:eastAsia="Times New Roman" w:hAnsi="Times New Roman" w:cs="Times New Roman"/>
                <w:spacing w:val="2"/>
                <w:sz w:val="21"/>
                <w:szCs w:val="21"/>
              </w:rPr>
              <w:t>/</w:t>
            </w:r>
            <w:r>
              <w:rPr>
                <w:rFonts w:ascii="宋体" w:eastAsia="宋体" w:hAnsi="宋体" w:cs="宋体"/>
                <w:spacing w:val="8"/>
                <w:sz w:val="21"/>
                <w:szCs w:val="21"/>
              </w:rPr>
              <w:t>桃林镇</w:t>
            </w:r>
            <w:r>
              <w:rPr>
                <w:rFonts w:ascii="Times New Roman" w:eastAsia="Times New Roman" w:hAnsi="Times New Roman" w:cs="Times New Roman"/>
                <w:spacing w:val="2"/>
                <w:sz w:val="21"/>
                <w:szCs w:val="21"/>
              </w:rPr>
              <w:t>/</w:t>
            </w:r>
            <w:r>
              <w:rPr>
                <w:rFonts w:ascii="宋体" w:eastAsia="宋体" w:hAnsi="宋体" w:cs="宋体"/>
                <w:spacing w:val="8"/>
                <w:sz w:val="21"/>
                <w:szCs w:val="21"/>
              </w:rPr>
              <w:t>五里</w:t>
            </w:r>
            <w:r>
              <w:rPr>
                <w:rFonts w:ascii="宋体" w:eastAsia="宋体" w:hAnsi="宋体" w:cs="宋体"/>
                <w:spacing w:val="7"/>
                <w:sz w:val="21"/>
                <w:szCs w:val="21"/>
              </w:rPr>
              <w:t>牌街道</w:t>
            </w:r>
            <w:proofErr w:type="spellEnd"/>
            <w:r>
              <w:rPr>
                <w:rFonts w:ascii="Times New Roman" w:eastAsia="Times New Roman" w:hAnsi="Times New Roman" w:cs="Times New Roman"/>
                <w:spacing w:val="2"/>
                <w:sz w:val="21"/>
                <w:szCs w:val="21"/>
              </w:rPr>
              <w:t>/</w:t>
            </w:r>
          </w:p>
          <w:p w:rsidR="00B92067" w:rsidRDefault="00B92067" w:rsidP="00FE7F32">
            <w:pPr>
              <w:spacing w:line="239" w:lineRule="auto"/>
              <w:ind w:left="154" w:right="155" w:firstLine="52"/>
            </w:pPr>
            <w:proofErr w:type="spellStart"/>
            <w:r>
              <w:rPr>
                <w:rFonts w:ascii="宋体" w:eastAsia="宋体" w:hAnsi="宋体" w:cs="宋体"/>
                <w:spacing w:val="-5"/>
                <w:sz w:val="21"/>
                <w:szCs w:val="21"/>
              </w:rPr>
              <w:t>长安街</w:t>
            </w:r>
            <w:r>
              <w:rPr>
                <w:rFonts w:ascii="宋体" w:eastAsia="宋体" w:hAnsi="宋体" w:cs="宋体"/>
                <w:spacing w:val="7"/>
                <w:sz w:val="21"/>
                <w:szCs w:val="21"/>
              </w:rPr>
              <w:t>道</w:t>
            </w:r>
            <w:r>
              <w:rPr>
                <w:rFonts w:ascii="Times New Roman" w:eastAsia="Times New Roman" w:hAnsi="Times New Roman" w:cs="Times New Roman"/>
                <w:spacing w:val="2"/>
                <w:sz w:val="21"/>
                <w:szCs w:val="21"/>
              </w:rPr>
              <w:t>/</w:t>
            </w:r>
            <w:r>
              <w:rPr>
                <w:rFonts w:ascii="宋体" w:eastAsia="宋体" w:hAnsi="宋体" w:cs="宋体"/>
                <w:spacing w:val="7"/>
                <w:sz w:val="21"/>
                <w:szCs w:val="21"/>
              </w:rPr>
              <w:t>忠防</w:t>
            </w:r>
            <w:proofErr w:type="spellEnd"/>
          </w:p>
          <w:p w:rsidR="00B92067" w:rsidRDefault="00B92067" w:rsidP="00FE7F32">
            <w:pPr>
              <w:spacing w:line="226" w:lineRule="auto"/>
              <w:ind w:left="417"/>
            </w:pPr>
            <w:r>
              <w:rPr>
                <w:rFonts w:ascii="宋体" w:eastAsia="宋体" w:hAnsi="宋体" w:cs="宋体"/>
                <w:spacing w:val="-11"/>
                <w:sz w:val="21"/>
                <w:szCs w:val="21"/>
              </w:rPr>
              <w:t>镇</w:t>
            </w:r>
          </w:p>
        </w:tc>
        <w:tc>
          <w:tcPr>
            <w:tcW w:w="931"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327" w:lineRule="exact"/>
            </w:pPr>
          </w:p>
          <w:p w:rsidR="00B92067" w:rsidRDefault="00B92067" w:rsidP="00FE7F32">
            <w:pPr>
              <w:ind w:left="143"/>
            </w:pPr>
            <w:proofErr w:type="spellStart"/>
            <w:r>
              <w:rPr>
                <w:rFonts w:ascii="宋体" w:eastAsia="宋体" w:hAnsi="宋体" w:cs="宋体"/>
                <w:spacing w:val="-4"/>
                <w:sz w:val="21"/>
                <w:szCs w:val="21"/>
              </w:rPr>
              <w:t>国家层</w:t>
            </w:r>
            <w:proofErr w:type="spellEnd"/>
          </w:p>
          <w:p w:rsidR="00B92067" w:rsidRDefault="00B92067" w:rsidP="00FE7F32">
            <w:pPr>
              <w:spacing w:line="239" w:lineRule="auto"/>
              <w:ind w:left="143"/>
            </w:pPr>
            <w:proofErr w:type="spellStart"/>
            <w:r>
              <w:rPr>
                <w:rFonts w:ascii="宋体" w:eastAsia="宋体" w:hAnsi="宋体" w:cs="宋体"/>
                <w:spacing w:val="-4"/>
                <w:sz w:val="21"/>
                <w:szCs w:val="21"/>
              </w:rPr>
              <w:t>面农产</w:t>
            </w:r>
            <w:proofErr w:type="spellEnd"/>
          </w:p>
          <w:p w:rsidR="00B92067" w:rsidRDefault="00B92067" w:rsidP="00FE7F32">
            <w:pPr>
              <w:spacing w:line="239" w:lineRule="auto"/>
              <w:ind w:left="143"/>
            </w:pPr>
            <w:proofErr w:type="spellStart"/>
            <w:r>
              <w:rPr>
                <w:rFonts w:ascii="宋体" w:eastAsia="宋体" w:hAnsi="宋体" w:cs="宋体"/>
                <w:spacing w:val="-4"/>
                <w:sz w:val="21"/>
                <w:szCs w:val="21"/>
              </w:rPr>
              <w:t>品主产</w:t>
            </w:r>
            <w:proofErr w:type="spellEnd"/>
          </w:p>
          <w:p w:rsidR="00B92067" w:rsidRDefault="00B92067" w:rsidP="00FE7F32">
            <w:pPr>
              <w:spacing w:line="239" w:lineRule="auto"/>
              <w:ind w:left="353"/>
            </w:pPr>
            <w:r>
              <w:rPr>
                <w:rFonts w:ascii="宋体" w:eastAsia="宋体" w:hAnsi="宋体" w:cs="宋体"/>
                <w:spacing w:val="-11"/>
                <w:sz w:val="21"/>
                <w:szCs w:val="21"/>
              </w:rPr>
              <w:t>区</w:t>
            </w:r>
          </w:p>
        </w:tc>
        <w:tc>
          <w:tcPr>
            <w:tcW w:w="4209"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366" w:lineRule="exact"/>
            </w:pPr>
          </w:p>
          <w:p w:rsidR="00B92067" w:rsidRDefault="00B92067" w:rsidP="00FE7F32">
            <w:pPr>
              <w:spacing w:line="239" w:lineRule="auto"/>
              <w:ind w:left="100" w:right="51"/>
            </w:pPr>
            <w:r>
              <w:rPr>
                <w:rFonts w:ascii="宋体" w:eastAsia="宋体" w:hAnsi="宋体" w:cs="宋体"/>
                <w:b/>
                <w:spacing w:val="-1"/>
                <w:sz w:val="21"/>
                <w:szCs w:val="21"/>
              </w:rPr>
              <w:t>桃矿街道：</w:t>
            </w:r>
            <w:r>
              <w:rPr>
                <w:rFonts w:ascii="宋体" w:eastAsia="宋体" w:hAnsi="宋体" w:cs="宋体"/>
                <w:spacing w:val="-2"/>
                <w:sz w:val="21"/>
                <w:szCs w:val="21"/>
              </w:rPr>
              <w:t>以文化旅游</w:t>
            </w:r>
            <w:r>
              <w:rPr>
                <w:rFonts w:ascii="宋体" w:eastAsia="宋体" w:hAnsi="宋体" w:cs="宋体"/>
                <w:spacing w:val="-1"/>
                <w:sz w:val="21"/>
                <w:szCs w:val="21"/>
              </w:rPr>
              <w:t>、农产品加工、节能环保为主，萤石加工、农业、</w:t>
            </w:r>
            <w:r>
              <w:rPr>
                <w:rFonts w:ascii="宋体" w:eastAsia="宋体" w:hAnsi="宋体" w:cs="宋体"/>
                <w:sz w:val="21"/>
                <w:szCs w:val="21"/>
              </w:rPr>
              <w:t>旅游业为辅；</w:t>
            </w:r>
            <w:r>
              <w:rPr>
                <w:rFonts w:ascii="宋体" w:eastAsia="宋体" w:hAnsi="宋体" w:cs="宋体"/>
                <w:spacing w:val="-9"/>
                <w:sz w:val="21"/>
                <w:szCs w:val="21"/>
              </w:rPr>
              <w:t>已有集中工业区：</w:t>
            </w:r>
            <w:r>
              <w:rPr>
                <w:rFonts w:ascii="宋体" w:eastAsia="宋体" w:hAnsi="宋体" w:cs="宋体"/>
                <w:spacing w:val="-8"/>
                <w:sz w:val="21"/>
                <w:szCs w:val="21"/>
              </w:rPr>
              <w:t>饲料、化工、</w:t>
            </w:r>
            <w:r>
              <w:rPr>
                <w:rFonts w:ascii="宋体" w:eastAsia="宋体" w:hAnsi="宋体" w:cs="宋体"/>
                <w:spacing w:val="-10"/>
                <w:sz w:val="21"/>
                <w:szCs w:val="21"/>
              </w:rPr>
              <w:t>矿产品</w:t>
            </w:r>
            <w:r>
              <w:rPr>
                <w:rFonts w:ascii="宋体" w:eastAsia="宋体" w:hAnsi="宋体" w:cs="宋体"/>
                <w:spacing w:val="-8"/>
                <w:sz w:val="21"/>
                <w:szCs w:val="21"/>
              </w:rPr>
              <w:t>加工、</w:t>
            </w:r>
            <w:r>
              <w:rPr>
                <w:rFonts w:ascii="宋体" w:eastAsia="宋体" w:hAnsi="宋体" w:cs="宋体"/>
                <w:spacing w:val="-1"/>
                <w:sz w:val="21"/>
                <w:szCs w:val="21"/>
              </w:rPr>
              <w:t>机械等产业，发展铅锌采</w:t>
            </w:r>
            <w:r>
              <w:rPr>
                <w:rFonts w:ascii="宋体" w:eastAsia="宋体" w:hAnsi="宋体" w:cs="宋体"/>
                <w:sz w:val="21"/>
                <w:szCs w:val="21"/>
              </w:rPr>
              <w:t>选项目</w:t>
            </w:r>
          </w:p>
          <w:p w:rsidR="00B92067" w:rsidRDefault="00B92067" w:rsidP="00FE7F32">
            <w:pPr>
              <w:spacing w:line="239" w:lineRule="auto"/>
              <w:ind w:left="100" w:right="117"/>
            </w:pPr>
            <w:proofErr w:type="spellStart"/>
            <w:r>
              <w:rPr>
                <w:rFonts w:ascii="宋体" w:eastAsia="宋体" w:hAnsi="宋体" w:cs="宋体"/>
                <w:b/>
                <w:spacing w:val="-2"/>
                <w:sz w:val="21"/>
                <w:szCs w:val="21"/>
              </w:rPr>
              <w:t>忠防镇：</w:t>
            </w:r>
            <w:r>
              <w:rPr>
                <w:rFonts w:ascii="宋体" w:eastAsia="宋体" w:hAnsi="宋体" w:cs="宋体"/>
                <w:spacing w:val="-2"/>
                <w:sz w:val="21"/>
                <w:szCs w:val="21"/>
              </w:rPr>
              <w:t>以旅游、矿产、商贸</w:t>
            </w:r>
            <w:r>
              <w:rPr>
                <w:rFonts w:ascii="宋体" w:eastAsia="宋体" w:hAnsi="宋体" w:cs="宋体"/>
                <w:spacing w:val="-1"/>
                <w:sz w:val="21"/>
                <w:szCs w:val="21"/>
              </w:rPr>
              <w:t>为主，发展铅</w:t>
            </w:r>
            <w:r>
              <w:rPr>
                <w:rFonts w:ascii="宋体" w:eastAsia="宋体" w:hAnsi="宋体" w:cs="宋体"/>
                <w:spacing w:val="-3"/>
                <w:sz w:val="21"/>
                <w:szCs w:val="21"/>
              </w:rPr>
              <w:t>锌</w:t>
            </w:r>
            <w:r>
              <w:rPr>
                <w:rFonts w:ascii="宋体" w:eastAsia="宋体" w:hAnsi="宋体" w:cs="宋体"/>
                <w:spacing w:val="-2"/>
                <w:sz w:val="21"/>
                <w:szCs w:val="21"/>
              </w:rPr>
              <w:t>采选项目</w:t>
            </w:r>
            <w:proofErr w:type="spellEnd"/>
          </w:p>
          <w:p w:rsidR="00B92067" w:rsidRDefault="00B92067" w:rsidP="00FE7F32">
            <w:pPr>
              <w:spacing w:line="239" w:lineRule="auto"/>
              <w:ind w:left="100" w:right="107"/>
            </w:pPr>
            <w:proofErr w:type="spellStart"/>
            <w:r>
              <w:rPr>
                <w:rFonts w:ascii="宋体" w:eastAsia="宋体" w:hAnsi="宋体" w:cs="宋体"/>
                <w:b/>
                <w:spacing w:val="-1"/>
                <w:sz w:val="21"/>
                <w:szCs w:val="21"/>
              </w:rPr>
              <w:t>桃林镇：</w:t>
            </w:r>
            <w:r>
              <w:rPr>
                <w:rFonts w:ascii="宋体" w:eastAsia="宋体" w:hAnsi="宋体" w:cs="宋体"/>
                <w:spacing w:val="-2"/>
                <w:sz w:val="21"/>
                <w:szCs w:val="21"/>
              </w:rPr>
              <w:t>以茶叶、牲猪、</w:t>
            </w:r>
            <w:r>
              <w:rPr>
                <w:rFonts w:ascii="宋体" w:eastAsia="宋体" w:hAnsi="宋体" w:cs="宋体"/>
                <w:spacing w:val="-1"/>
                <w:sz w:val="21"/>
                <w:szCs w:val="21"/>
              </w:rPr>
              <w:t>交通枢纽、商贸、</w:t>
            </w:r>
            <w:r>
              <w:rPr>
                <w:rFonts w:ascii="宋体" w:eastAsia="宋体" w:hAnsi="宋体" w:cs="宋体"/>
                <w:spacing w:val="-2"/>
                <w:sz w:val="21"/>
                <w:szCs w:val="21"/>
              </w:rPr>
              <w:t>食品加工和物流为主，</w:t>
            </w:r>
            <w:r>
              <w:rPr>
                <w:rFonts w:ascii="宋体" w:eastAsia="宋体" w:hAnsi="宋体" w:cs="宋体"/>
                <w:sz w:val="21"/>
                <w:szCs w:val="21"/>
              </w:rPr>
              <w:t>发展铅锌采选项目，</w:t>
            </w:r>
            <w:r>
              <w:rPr>
                <w:rFonts w:ascii="宋体" w:eastAsia="宋体" w:hAnsi="宋体" w:cs="宋体"/>
                <w:spacing w:val="-2"/>
                <w:sz w:val="21"/>
                <w:szCs w:val="21"/>
              </w:rPr>
              <w:t>矿产品加</w:t>
            </w:r>
            <w:r>
              <w:rPr>
                <w:rFonts w:ascii="宋体" w:eastAsia="宋体" w:hAnsi="宋体" w:cs="宋体"/>
                <w:spacing w:val="-1"/>
                <w:sz w:val="21"/>
                <w:szCs w:val="21"/>
              </w:rPr>
              <w:t>工项目</w:t>
            </w:r>
            <w:proofErr w:type="spellEnd"/>
          </w:p>
          <w:p w:rsidR="00B92067" w:rsidRDefault="00B92067" w:rsidP="00FE7F32">
            <w:pPr>
              <w:spacing w:line="239" w:lineRule="auto"/>
              <w:ind w:left="100" w:right="51"/>
            </w:pPr>
            <w:r>
              <w:rPr>
                <w:rFonts w:ascii="宋体" w:eastAsia="宋体" w:hAnsi="宋体" w:cs="宋体"/>
                <w:b/>
                <w:spacing w:val="-1"/>
                <w:sz w:val="21"/>
                <w:szCs w:val="21"/>
              </w:rPr>
              <w:t>长安街道：</w:t>
            </w:r>
            <w:r>
              <w:rPr>
                <w:rFonts w:ascii="宋体" w:eastAsia="宋体" w:hAnsi="宋体" w:cs="宋体"/>
                <w:spacing w:val="-2"/>
                <w:sz w:val="21"/>
                <w:szCs w:val="21"/>
              </w:rPr>
              <w:t>做大做强白</w:t>
            </w:r>
            <w:r>
              <w:rPr>
                <w:rFonts w:ascii="宋体" w:eastAsia="宋体" w:hAnsi="宋体" w:cs="宋体"/>
                <w:spacing w:val="-1"/>
                <w:sz w:val="21"/>
                <w:szCs w:val="21"/>
              </w:rPr>
              <w:t>云石矿业，搞好矿石</w:t>
            </w:r>
            <w:r>
              <w:rPr>
                <w:rFonts w:ascii="宋体" w:eastAsia="宋体" w:hAnsi="宋体" w:cs="宋体"/>
                <w:spacing w:val="-9"/>
                <w:sz w:val="21"/>
                <w:szCs w:val="21"/>
              </w:rPr>
              <w:t>深加工；</w:t>
            </w:r>
            <w:r>
              <w:rPr>
                <w:rFonts w:ascii="宋体" w:eastAsia="宋体" w:hAnsi="宋体" w:cs="宋体"/>
                <w:spacing w:val="-8"/>
                <w:sz w:val="21"/>
                <w:szCs w:val="21"/>
              </w:rPr>
              <w:t>沿城市周边荆竹山、</w:t>
            </w:r>
            <w:r>
              <w:rPr>
                <w:rFonts w:ascii="宋体" w:eastAsia="宋体" w:hAnsi="宋体" w:cs="宋体"/>
                <w:spacing w:val="-10"/>
                <w:sz w:val="21"/>
                <w:szCs w:val="21"/>
              </w:rPr>
              <w:t>杨田、路口</w:t>
            </w:r>
            <w:r>
              <w:rPr>
                <w:rFonts w:ascii="宋体" w:eastAsia="宋体" w:hAnsi="宋体" w:cs="宋体"/>
                <w:spacing w:val="-8"/>
                <w:sz w:val="21"/>
                <w:szCs w:val="21"/>
              </w:rPr>
              <w:t>铺、</w:t>
            </w:r>
            <w:r>
              <w:rPr>
                <w:rFonts w:ascii="宋体" w:eastAsia="宋体" w:hAnsi="宋体" w:cs="宋体"/>
                <w:spacing w:val="-1"/>
                <w:sz w:val="21"/>
                <w:szCs w:val="21"/>
              </w:rPr>
              <w:t>麻塘社区打造城市后花园，市</w:t>
            </w:r>
            <w:r>
              <w:rPr>
                <w:rFonts w:ascii="宋体" w:eastAsia="宋体" w:hAnsi="宋体" w:cs="宋体"/>
                <w:sz w:val="21"/>
                <w:szCs w:val="21"/>
              </w:rPr>
              <w:t>民一日游休闲</w:t>
            </w:r>
            <w:r>
              <w:rPr>
                <w:rFonts w:ascii="宋体" w:eastAsia="宋体" w:hAnsi="宋体" w:cs="宋体"/>
                <w:spacing w:val="-2"/>
                <w:sz w:val="21"/>
                <w:szCs w:val="21"/>
              </w:rPr>
              <w:t>路线；打造矿</w:t>
            </w:r>
            <w:r>
              <w:rPr>
                <w:rFonts w:ascii="宋体" w:eastAsia="宋体" w:hAnsi="宋体" w:cs="宋体"/>
                <w:sz w:val="21"/>
                <w:szCs w:val="21"/>
              </w:rPr>
              <w:t>产运输物流业</w:t>
            </w:r>
          </w:p>
          <w:p w:rsidR="00B92067" w:rsidRDefault="00B92067" w:rsidP="00FE7F32">
            <w:pPr>
              <w:spacing w:line="239" w:lineRule="auto"/>
              <w:ind w:left="100" w:right="51"/>
            </w:pPr>
            <w:proofErr w:type="spellStart"/>
            <w:r>
              <w:rPr>
                <w:rFonts w:ascii="宋体" w:eastAsia="宋体" w:hAnsi="宋体" w:cs="宋体"/>
                <w:b/>
                <w:spacing w:val="-4"/>
                <w:sz w:val="21"/>
                <w:szCs w:val="21"/>
              </w:rPr>
              <w:t>五里牌街道：</w:t>
            </w:r>
            <w:r>
              <w:rPr>
                <w:rFonts w:ascii="宋体" w:eastAsia="宋体" w:hAnsi="宋体" w:cs="宋体"/>
                <w:spacing w:val="-5"/>
                <w:sz w:val="21"/>
                <w:szCs w:val="21"/>
              </w:rPr>
              <w:t>沿</w:t>
            </w:r>
            <w:proofErr w:type="spellEnd"/>
            <w:r>
              <w:rPr>
                <w:rFonts w:ascii="宋体" w:eastAsia="宋体" w:hAnsi="宋体" w:cs="宋体"/>
                <w:spacing w:val="-3"/>
                <w:sz w:val="21"/>
                <w:szCs w:val="21"/>
              </w:rPr>
              <w:t xml:space="preserve"> </w:t>
            </w:r>
            <w:r>
              <w:rPr>
                <w:rFonts w:ascii="Times New Roman" w:eastAsia="Times New Roman" w:hAnsi="Times New Roman" w:cs="Times New Roman"/>
                <w:spacing w:val="-2"/>
                <w:sz w:val="21"/>
                <w:szCs w:val="21"/>
              </w:rPr>
              <w:t>107</w:t>
            </w:r>
            <w:r>
              <w:rPr>
                <w:rFonts w:ascii="Times New Roman" w:eastAsia="Times New Roman" w:hAnsi="Times New Roman" w:cs="Times New Roman"/>
                <w:spacing w:val="-3"/>
                <w:sz w:val="21"/>
                <w:szCs w:val="21"/>
              </w:rPr>
              <w:t xml:space="preserve"> </w:t>
            </w:r>
            <w:r>
              <w:rPr>
                <w:rFonts w:ascii="宋体" w:eastAsia="宋体" w:hAnsi="宋体" w:cs="宋体"/>
                <w:spacing w:val="-4"/>
                <w:sz w:val="21"/>
                <w:szCs w:val="21"/>
              </w:rPr>
              <w:t>国道发展茶叶加工业、</w:t>
            </w:r>
            <w:r>
              <w:rPr>
                <w:rFonts w:ascii="宋体" w:eastAsia="宋体" w:hAnsi="宋体" w:cs="宋体"/>
                <w:spacing w:val="-1"/>
                <w:sz w:val="21"/>
                <w:szCs w:val="21"/>
              </w:rPr>
              <w:t>果蔬采摘园、商业贸易服务业</w:t>
            </w:r>
            <w:r>
              <w:rPr>
                <w:rFonts w:ascii="宋体" w:eastAsia="宋体" w:hAnsi="宋体" w:cs="宋体"/>
                <w:sz w:val="21"/>
                <w:szCs w:val="21"/>
              </w:rPr>
              <w:t>、农产品贸易</w:t>
            </w:r>
            <w:r>
              <w:rPr>
                <w:rFonts w:ascii="宋体" w:eastAsia="宋体" w:hAnsi="宋体" w:cs="宋体"/>
                <w:spacing w:val="-1"/>
                <w:sz w:val="21"/>
                <w:szCs w:val="21"/>
              </w:rPr>
              <w:t>市场及物流服务业；沿最江公</w:t>
            </w:r>
            <w:r>
              <w:rPr>
                <w:rFonts w:ascii="宋体" w:eastAsia="宋体" w:hAnsi="宋体" w:cs="宋体"/>
                <w:sz w:val="21"/>
                <w:szCs w:val="21"/>
              </w:rPr>
              <w:t>路发展茶叶加</w:t>
            </w:r>
            <w:r>
              <w:rPr>
                <w:rFonts w:ascii="宋体" w:eastAsia="宋体" w:hAnsi="宋体" w:cs="宋体"/>
                <w:spacing w:val="-9"/>
                <w:sz w:val="21"/>
                <w:szCs w:val="21"/>
              </w:rPr>
              <w:t>工业、</w:t>
            </w:r>
            <w:r>
              <w:rPr>
                <w:rFonts w:ascii="宋体" w:eastAsia="宋体" w:hAnsi="宋体" w:cs="宋体"/>
                <w:spacing w:val="-8"/>
                <w:sz w:val="21"/>
                <w:szCs w:val="21"/>
              </w:rPr>
              <w:t>茶叶种植、</w:t>
            </w:r>
            <w:r>
              <w:rPr>
                <w:rFonts w:ascii="宋体" w:eastAsia="宋体" w:hAnsi="宋体" w:cs="宋体"/>
                <w:spacing w:val="-9"/>
                <w:sz w:val="21"/>
                <w:szCs w:val="21"/>
              </w:rPr>
              <w:t>艾绒加工、竹木家具加</w:t>
            </w:r>
            <w:r>
              <w:rPr>
                <w:rFonts w:ascii="宋体" w:eastAsia="宋体" w:hAnsi="宋体" w:cs="宋体"/>
                <w:spacing w:val="-8"/>
                <w:sz w:val="21"/>
                <w:szCs w:val="21"/>
              </w:rPr>
              <w:t>工、</w:t>
            </w:r>
            <w:r>
              <w:rPr>
                <w:rFonts w:ascii="宋体" w:eastAsia="宋体" w:hAnsi="宋体" w:cs="宋体"/>
                <w:spacing w:val="-9"/>
                <w:sz w:val="21"/>
                <w:szCs w:val="21"/>
              </w:rPr>
              <w:t>建材加工</w:t>
            </w:r>
            <w:r>
              <w:rPr>
                <w:rFonts w:ascii="宋体" w:eastAsia="宋体" w:hAnsi="宋体" w:cs="宋体"/>
                <w:spacing w:val="-8"/>
                <w:sz w:val="21"/>
                <w:szCs w:val="21"/>
              </w:rPr>
              <w:t>（混凝土和料场、</w:t>
            </w:r>
            <w:r>
              <w:rPr>
                <w:rFonts w:ascii="宋体" w:eastAsia="宋体" w:hAnsi="宋体" w:cs="宋体"/>
                <w:spacing w:val="-9"/>
                <w:sz w:val="21"/>
                <w:szCs w:val="21"/>
              </w:rPr>
              <w:t>水泥砖、</w:t>
            </w:r>
            <w:r>
              <w:rPr>
                <w:rFonts w:ascii="宋体" w:eastAsia="宋体" w:hAnsi="宋体" w:cs="宋体"/>
                <w:spacing w:val="-10"/>
                <w:sz w:val="21"/>
                <w:szCs w:val="21"/>
              </w:rPr>
              <w:t>轻</w:t>
            </w:r>
            <w:r>
              <w:rPr>
                <w:rFonts w:ascii="宋体" w:eastAsia="宋体" w:hAnsi="宋体" w:cs="宋体"/>
                <w:spacing w:val="-9"/>
                <w:sz w:val="21"/>
                <w:szCs w:val="21"/>
              </w:rPr>
              <w:t>能砖、</w:t>
            </w:r>
            <w:r>
              <w:rPr>
                <w:rFonts w:ascii="宋体" w:eastAsia="宋体" w:hAnsi="宋体" w:cs="宋体"/>
                <w:spacing w:val="-1"/>
                <w:sz w:val="21"/>
                <w:szCs w:val="21"/>
              </w:rPr>
              <w:t>电线厂）；沿五大路发展竹笋</w:t>
            </w:r>
            <w:r>
              <w:rPr>
                <w:rFonts w:ascii="宋体" w:eastAsia="宋体" w:hAnsi="宋体" w:cs="宋体"/>
                <w:sz w:val="21"/>
                <w:szCs w:val="21"/>
              </w:rPr>
              <w:t>加工，康养产</w:t>
            </w:r>
            <w:r>
              <w:rPr>
                <w:rFonts w:ascii="宋体" w:eastAsia="宋体" w:hAnsi="宋体" w:cs="宋体"/>
                <w:spacing w:val="-2"/>
                <w:sz w:val="21"/>
                <w:szCs w:val="21"/>
              </w:rPr>
              <w:t>业；浮标</w:t>
            </w:r>
            <w:r>
              <w:rPr>
                <w:rFonts w:ascii="宋体" w:eastAsia="宋体" w:hAnsi="宋体" w:cs="宋体"/>
                <w:spacing w:val="-1"/>
                <w:sz w:val="21"/>
                <w:szCs w:val="21"/>
              </w:rPr>
              <w:t>制造业</w:t>
            </w:r>
          </w:p>
        </w:tc>
        <w:tc>
          <w:tcPr>
            <w:tcW w:w="3033"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310" w:lineRule="exact"/>
            </w:pPr>
          </w:p>
          <w:p w:rsidR="00B92067" w:rsidRDefault="00B92067" w:rsidP="00FE7F32">
            <w:pPr>
              <w:spacing w:line="239" w:lineRule="auto"/>
              <w:ind w:left="102" w:right="98"/>
            </w:pPr>
            <w:r>
              <w:rPr>
                <w:rFonts w:ascii="宋体" w:eastAsia="宋体" w:hAnsi="宋体" w:cs="宋体"/>
                <w:b/>
                <w:sz w:val="21"/>
                <w:szCs w:val="21"/>
              </w:rPr>
              <w:t>桃矿街道</w:t>
            </w:r>
            <w:r>
              <w:rPr>
                <w:rFonts w:ascii="Times New Roman" w:eastAsia="Times New Roman" w:hAnsi="Times New Roman" w:cs="Times New Roman"/>
                <w:b/>
                <w:sz w:val="21"/>
                <w:szCs w:val="21"/>
              </w:rPr>
              <w:t>/</w:t>
            </w:r>
            <w:r>
              <w:rPr>
                <w:rFonts w:ascii="宋体" w:eastAsia="宋体" w:hAnsi="宋体" w:cs="宋体"/>
                <w:b/>
                <w:sz w:val="21"/>
                <w:szCs w:val="21"/>
              </w:rPr>
              <w:t>桃林镇：</w:t>
            </w:r>
            <w:r>
              <w:rPr>
                <w:rFonts w:ascii="宋体" w:eastAsia="宋体" w:hAnsi="宋体" w:cs="宋体"/>
                <w:spacing w:val="-1"/>
                <w:sz w:val="21"/>
                <w:szCs w:val="21"/>
              </w:rPr>
              <w:t>原</w:t>
            </w:r>
            <w:r>
              <w:rPr>
                <w:rFonts w:ascii="宋体" w:eastAsia="宋体" w:hAnsi="宋体" w:cs="宋体"/>
                <w:sz w:val="21"/>
                <w:szCs w:val="21"/>
              </w:rPr>
              <w:t>桃林铅锌</w:t>
            </w:r>
            <w:r>
              <w:rPr>
                <w:rFonts w:ascii="宋体" w:eastAsia="宋体" w:hAnsi="宋体" w:cs="宋体"/>
                <w:spacing w:val="6"/>
                <w:sz w:val="21"/>
                <w:szCs w:val="21"/>
              </w:rPr>
              <w:t>的开采形成银孔山</w:t>
            </w:r>
            <w:r>
              <w:rPr>
                <w:rFonts w:ascii="宋体" w:eastAsia="宋体" w:hAnsi="宋体" w:cs="宋体"/>
                <w:spacing w:val="5"/>
                <w:sz w:val="21"/>
                <w:szCs w:val="21"/>
              </w:rPr>
              <w:t>、沙坪、汀</w:t>
            </w:r>
            <w:r>
              <w:rPr>
                <w:rFonts w:ascii="宋体" w:eastAsia="宋体" w:hAnsi="宋体" w:cs="宋体"/>
                <w:spacing w:val="6"/>
                <w:sz w:val="21"/>
                <w:szCs w:val="21"/>
              </w:rPr>
              <w:t>畈村三个陷落区，</w:t>
            </w:r>
            <w:r>
              <w:rPr>
                <w:rFonts w:ascii="宋体" w:eastAsia="宋体" w:hAnsi="宋体" w:cs="宋体"/>
                <w:spacing w:val="5"/>
                <w:sz w:val="21"/>
                <w:szCs w:val="21"/>
              </w:rPr>
              <w:t>地面塌陷威</w:t>
            </w:r>
            <w:r>
              <w:rPr>
                <w:rFonts w:ascii="宋体" w:eastAsia="宋体" w:hAnsi="宋体" w:cs="宋体"/>
                <w:spacing w:val="24"/>
                <w:sz w:val="21"/>
                <w:szCs w:val="21"/>
              </w:rPr>
              <w:t>胁周边地区居民</w:t>
            </w:r>
            <w:r>
              <w:rPr>
                <w:rFonts w:ascii="宋体" w:eastAsia="宋体" w:hAnsi="宋体" w:cs="宋体"/>
                <w:spacing w:val="23"/>
                <w:sz w:val="21"/>
                <w:szCs w:val="21"/>
              </w:rPr>
              <w:t>生命财产安</w:t>
            </w:r>
            <w:r>
              <w:rPr>
                <w:rFonts w:ascii="宋体" w:eastAsia="宋体" w:hAnsi="宋体" w:cs="宋体"/>
                <w:spacing w:val="6"/>
                <w:sz w:val="21"/>
                <w:szCs w:val="21"/>
              </w:rPr>
              <w:t>全。同时，原桃林</w:t>
            </w:r>
            <w:r>
              <w:rPr>
                <w:rFonts w:ascii="宋体" w:eastAsia="宋体" w:hAnsi="宋体" w:cs="宋体"/>
                <w:spacing w:val="5"/>
                <w:sz w:val="21"/>
                <w:szCs w:val="21"/>
              </w:rPr>
              <w:t>铅锌矿生产</w:t>
            </w:r>
            <w:r>
              <w:rPr>
                <w:rFonts w:ascii="宋体" w:eastAsia="宋体" w:hAnsi="宋体" w:cs="宋体"/>
                <w:spacing w:val="6"/>
                <w:sz w:val="21"/>
                <w:szCs w:val="21"/>
              </w:rPr>
              <w:t>过程中，选矿药剂</w:t>
            </w:r>
            <w:r>
              <w:rPr>
                <w:rFonts w:ascii="宋体" w:eastAsia="宋体" w:hAnsi="宋体" w:cs="宋体"/>
                <w:spacing w:val="5"/>
                <w:sz w:val="21"/>
                <w:szCs w:val="21"/>
              </w:rPr>
              <w:t>、重金属残</w:t>
            </w:r>
            <w:r>
              <w:rPr>
                <w:rFonts w:ascii="宋体" w:eastAsia="宋体" w:hAnsi="宋体" w:cs="宋体"/>
                <w:spacing w:val="6"/>
                <w:sz w:val="21"/>
                <w:szCs w:val="21"/>
              </w:rPr>
              <w:t>留物、扬尘等造成</w:t>
            </w:r>
            <w:r>
              <w:rPr>
                <w:rFonts w:ascii="宋体" w:eastAsia="宋体" w:hAnsi="宋体" w:cs="宋体"/>
                <w:spacing w:val="5"/>
                <w:sz w:val="21"/>
                <w:szCs w:val="21"/>
              </w:rPr>
              <w:t>矿区环境受</w:t>
            </w:r>
            <w:r>
              <w:rPr>
                <w:rFonts w:ascii="宋体" w:eastAsia="宋体" w:hAnsi="宋体" w:cs="宋体"/>
                <w:spacing w:val="6"/>
                <w:sz w:val="21"/>
                <w:szCs w:val="21"/>
              </w:rPr>
              <w:t>到一定污染，存在</w:t>
            </w:r>
            <w:r>
              <w:rPr>
                <w:rFonts w:ascii="宋体" w:eastAsia="宋体" w:hAnsi="宋体" w:cs="宋体"/>
                <w:spacing w:val="5"/>
                <w:sz w:val="21"/>
                <w:szCs w:val="21"/>
              </w:rPr>
              <w:t>重金属超标</w:t>
            </w:r>
            <w:r>
              <w:rPr>
                <w:rFonts w:ascii="宋体" w:eastAsia="宋体" w:hAnsi="宋体" w:cs="宋体"/>
                <w:spacing w:val="-6"/>
                <w:sz w:val="21"/>
                <w:szCs w:val="21"/>
              </w:rPr>
              <w:t>现象</w:t>
            </w:r>
          </w:p>
          <w:p w:rsidR="00B92067" w:rsidRDefault="00B92067" w:rsidP="00FE7F32">
            <w:pPr>
              <w:spacing w:line="239" w:lineRule="auto"/>
              <w:ind w:left="102" w:right="98"/>
            </w:pPr>
            <w:proofErr w:type="spellStart"/>
            <w:r>
              <w:rPr>
                <w:rFonts w:ascii="宋体" w:eastAsia="宋体" w:hAnsi="宋体" w:cs="宋体"/>
                <w:b/>
                <w:spacing w:val="5"/>
                <w:sz w:val="21"/>
                <w:szCs w:val="21"/>
              </w:rPr>
              <w:t>忠防镇：</w:t>
            </w:r>
            <w:r>
              <w:rPr>
                <w:rFonts w:ascii="宋体" w:eastAsia="宋体" w:hAnsi="宋体" w:cs="宋体"/>
                <w:spacing w:val="6"/>
                <w:sz w:val="21"/>
                <w:szCs w:val="21"/>
              </w:rPr>
              <w:t>恒太矿业、</w:t>
            </w:r>
            <w:r>
              <w:rPr>
                <w:rFonts w:ascii="宋体" w:eastAsia="宋体" w:hAnsi="宋体" w:cs="宋体"/>
                <w:spacing w:val="5"/>
                <w:sz w:val="21"/>
                <w:szCs w:val="21"/>
              </w:rPr>
              <w:t>肖山采石</w:t>
            </w:r>
            <w:r>
              <w:rPr>
                <w:rFonts w:ascii="宋体" w:eastAsia="宋体" w:hAnsi="宋体" w:cs="宋体"/>
                <w:spacing w:val="6"/>
                <w:sz w:val="21"/>
                <w:szCs w:val="21"/>
              </w:rPr>
              <w:t>场矿山周边未完全</w:t>
            </w:r>
            <w:r>
              <w:rPr>
                <w:rFonts w:ascii="宋体" w:eastAsia="宋体" w:hAnsi="宋体" w:cs="宋体"/>
                <w:spacing w:val="5"/>
                <w:sz w:val="21"/>
                <w:szCs w:val="21"/>
              </w:rPr>
              <w:t>复绿；历史</w:t>
            </w:r>
            <w:r>
              <w:rPr>
                <w:rFonts w:ascii="宋体" w:eastAsia="宋体" w:hAnsi="宋体" w:cs="宋体"/>
                <w:spacing w:val="6"/>
                <w:sz w:val="21"/>
                <w:szCs w:val="21"/>
              </w:rPr>
              <w:t>遗留重金属污染；</w:t>
            </w:r>
            <w:r>
              <w:rPr>
                <w:rFonts w:ascii="宋体" w:eastAsia="宋体" w:hAnsi="宋体" w:cs="宋体"/>
                <w:spacing w:val="5"/>
                <w:sz w:val="21"/>
                <w:szCs w:val="21"/>
              </w:rPr>
              <w:t>畜禽养殖等</w:t>
            </w:r>
            <w:r>
              <w:rPr>
                <w:rFonts w:ascii="宋体" w:eastAsia="宋体" w:hAnsi="宋体" w:cs="宋体"/>
                <w:spacing w:val="-3"/>
                <w:sz w:val="21"/>
                <w:szCs w:val="21"/>
              </w:rPr>
              <w:t>农业面</w:t>
            </w:r>
            <w:r>
              <w:rPr>
                <w:rFonts w:ascii="宋体" w:eastAsia="宋体" w:hAnsi="宋体" w:cs="宋体"/>
                <w:spacing w:val="-1"/>
                <w:sz w:val="21"/>
                <w:szCs w:val="21"/>
              </w:rPr>
              <w:t>源污染</w:t>
            </w:r>
            <w:proofErr w:type="spellEnd"/>
          </w:p>
          <w:p w:rsidR="00B92067" w:rsidRDefault="00B92067" w:rsidP="00FE7F32">
            <w:pPr>
              <w:spacing w:line="239" w:lineRule="auto"/>
              <w:ind w:left="102" w:right="98"/>
            </w:pPr>
            <w:proofErr w:type="spellStart"/>
            <w:r>
              <w:rPr>
                <w:rFonts w:ascii="宋体" w:eastAsia="宋体" w:hAnsi="宋体" w:cs="宋体"/>
                <w:b/>
                <w:spacing w:val="-10"/>
                <w:sz w:val="21"/>
                <w:szCs w:val="21"/>
              </w:rPr>
              <w:t>长安街道、</w:t>
            </w:r>
            <w:r>
              <w:rPr>
                <w:rFonts w:ascii="宋体" w:eastAsia="宋体" w:hAnsi="宋体" w:cs="宋体"/>
                <w:b/>
                <w:spacing w:val="-11"/>
                <w:sz w:val="21"/>
                <w:szCs w:val="21"/>
              </w:rPr>
              <w:t>五里牌街道：</w:t>
            </w:r>
            <w:r>
              <w:rPr>
                <w:rFonts w:ascii="宋体" w:eastAsia="宋体" w:hAnsi="宋体" w:cs="宋体"/>
                <w:spacing w:val="-11"/>
                <w:sz w:val="21"/>
                <w:szCs w:val="21"/>
              </w:rPr>
              <w:t>浮标产</w:t>
            </w:r>
            <w:r>
              <w:rPr>
                <w:rFonts w:ascii="宋体" w:eastAsia="宋体" w:hAnsi="宋体" w:cs="宋体"/>
                <w:spacing w:val="6"/>
                <w:sz w:val="21"/>
                <w:szCs w:val="21"/>
              </w:rPr>
              <w:t>业分布散乱，入园</w:t>
            </w:r>
            <w:r>
              <w:rPr>
                <w:rFonts w:ascii="宋体" w:eastAsia="宋体" w:hAnsi="宋体" w:cs="宋体"/>
                <w:spacing w:val="5"/>
                <w:sz w:val="21"/>
                <w:szCs w:val="21"/>
              </w:rPr>
              <w:t>难；白云矿</w:t>
            </w:r>
            <w:r>
              <w:rPr>
                <w:rFonts w:ascii="宋体" w:eastAsia="宋体" w:hAnsi="宋体" w:cs="宋体"/>
                <w:spacing w:val="-2"/>
                <w:sz w:val="21"/>
                <w:szCs w:val="21"/>
              </w:rPr>
              <w:t>区扬尘</w:t>
            </w:r>
            <w:r>
              <w:rPr>
                <w:rFonts w:ascii="宋体" w:eastAsia="宋体" w:hAnsi="宋体" w:cs="宋体"/>
                <w:spacing w:val="-1"/>
                <w:sz w:val="21"/>
                <w:szCs w:val="21"/>
              </w:rPr>
              <w:t>防治压力大</w:t>
            </w:r>
            <w:proofErr w:type="spellEnd"/>
          </w:p>
        </w:tc>
      </w:tr>
    </w:tbl>
    <w:p w:rsidR="00B92067" w:rsidRDefault="00B92067" w:rsidP="00B92067">
      <w:pPr>
        <w:sectPr w:rsidR="00B92067">
          <w:pgSz w:w="16838" w:h="11906"/>
          <w:pgMar w:top="1018" w:right="1261" w:bottom="1288" w:left="1140" w:header="0" w:footer="1288" w:gutter="0"/>
          <w:cols w:space="720"/>
        </w:sectPr>
      </w:pPr>
    </w:p>
    <w:p w:rsidR="00B92067" w:rsidRDefault="00B92067" w:rsidP="00B92067">
      <w:pPr>
        <w:spacing w:line="200" w:lineRule="exact"/>
      </w:pPr>
    </w:p>
    <w:p w:rsidR="00B92067" w:rsidRDefault="00B92067" w:rsidP="00B92067">
      <w:pPr>
        <w:spacing w:line="200" w:lineRule="exact"/>
      </w:pPr>
    </w:p>
    <w:p w:rsidR="00B92067" w:rsidRDefault="00B92067" w:rsidP="00B92067">
      <w:pPr>
        <w:spacing w:line="381" w:lineRule="exact"/>
      </w:pPr>
    </w:p>
    <w:tbl>
      <w:tblPr>
        <w:tblStyle w:val="TableNormal"/>
        <w:tblW w:w="0" w:type="auto"/>
        <w:tblInd w:w="185" w:type="dxa"/>
        <w:tblLayout w:type="fixed"/>
        <w:tblLook w:val="01E0"/>
      </w:tblPr>
      <w:tblGrid>
        <w:gridCol w:w="1127"/>
        <w:gridCol w:w="13055"/>
      </w:tblGrid>
      <w:tr w:rsidR="00B92067" w:rsidTr="00FE7F32">
        <w:trPr>
          <w:trHeight w:hRule="exact" w:val="3120"/>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16" w:lineRule="exact"/>
            </w:pPr>
          </w:p>
          <w:p w:rsidR="00B92067" w:rsidRDefault="00B92067" w:rsidP="00FE7F32">
            <w:pPr>
              <w:ind w:left="140"/>
            </w:pPr>
            <w:proofErr w:type="spellStart"/>
            <w:r>
              <w:rPr>
                <w:rFonts w:ascii="宋体" w:eastAsia="宋体" w:hAnsi="宋体" w:cs="宋体"/>
                <w:b/>
                <w:spacing w:val="-7"/>
                <w:sz w:val="21"/>
                <w:szCs w:val="21"/>
              </w:rPr>
              <w:t>主要</w:t>
            </w:r>
            <w:r>
              <w:rPr>
                <w:rFonts w:ascii="宋体" w:eastAsia="宋体" w:hAnsi="宋体" w:cs="宋体"/>
                <w:b/>
                <w:spacing w:val="-5"/>
                <w:sz w:val="21"/>
                <w:szCs w:val="21"/>
              </w:rPr>
              <w:t>属性</w:t>
            </w:r>
            <w:proofErr w:type="spellEnd"/>
          </w:p>
        </w:tc>
        <w:tc>
          <w:tcPr>
            <w:tcW w:w="13055"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before="31" w:line="216" w:lineRule="auto"/>
              <w:ind w:left="101"/>
            </w:pPr>
            <w:proofErr w:type="spellStart"/>
            <w:r>
              <w:rPr>
                <w:rFonts w:ascii="宋体" w:eastAsia="宋体" w:hAnsi="宋体" w:cs="宋体"/>
                <w:b/>
                <w:spacing w:val="2"/>
                <w:sz w:val="21"/>
                <w:szCs w:val="21"/>
              </w:rPr>
              <w:t>桃矿街道：</w:t>
            </w:r>
            <w:r>
              <w:rPr>
                <w:rFonts w:ascii="宋体" w:eastAsia="宋体" w:hAnsi="宋体" w:cs="宋体"/>
                <w:spacing w:val="2"/>
                <w:sz w:val="21"/>
                <w:szCs w:val="21"/>
              </w:rPr>
              <w:t>一般生态空间（公益林</w:t>
            </w:r>
            <w:r>
              <w:rPr>
                <w:rFonts w:ascii="Times New Roman" w:eastAsia="Times New Roman" w:hAnsi="Times New Roman" w:cs="Times New Roman"/>
                <w:spacing w:val="9"/>
                <w:sz w:val="21"/>
                <w:szCs w:val="21"/>
              </w:rPr>
              <w:t>/</w:t>
            </w:r>
            <w:r>
              <w:rPr>
                <w:rFonts w:ascii="宋体" w:eastAsia="宋体" w:hAnsi="宋体" w:cs="宋体"/>
                <w:spacing w:val="2"/>
                <w:sz w:val="21"/>
                <w:szCs w:val="21"/>
              </w:rPr>
              <w:t>水土流失敏感区</w:t>
            </w:r>
            <w:r>
              <w:rPr>
                <w:rFonts w:ascii="Times New Roman" w:eastAsia="Times New Roman" w:hAnsi="Times New Roman" w:cs="Times New Roman"/>
                <w:spacing w:val="4"/>
                <w:sz w:val="21"/>
                <w:szCs w:val="21"/>
              </w:rPr>
              <w:t>/</w:t>
            </w:r>
            <w:r>
              <w:rPr>
                <w:rFonts w:ascii="宋体" w:eastAsia="宋体" w:hAnsi="宋体" w:cs="宋体"/>
                <w:spacing w:val="2"/>
                <w:sz w:val="21"/>
                <w:szCs w:val="21"/>
              </w:rPr>
              <w:t>水源涵养重要区）</w:t>
            </w:r>
            <w:r>
              <w:rPr>
                <w:rFonts w:ascii="Times New Roman" w:eastAsia="Times New Roman" w:hAnsi="Times New Roman" w:cs="Times New Roman"/>
                <w:spacing w:val="6"/>
                <w:sz w:val="21"/>
                <w:szCs w:val="21"/>
              </w:rPr>
              <w:t>/</w:t>
            </w:r>
            <w:r>
              <w:rPr>
                <w:rFonts w:ascii="宋体" w:eastAsia="宋体" w:hAnsi="宋体" w:cs="宋体"/>
                <w:spacing w:val="3"/>
                <w:sz w:val="21"/>
                <w:szCs w:val="21"/>
              </w:rPr>
              <w:t>建设用地污染风险</w:t>
            </w:r>
            <w:r>
              <w:rPr>
                <w:rFonts w:ascii="宋体" w:eastAsia="宋体" w:hAnsi="宋体" w:cs="宋体"/>
                <w:spacing w:val="2"/>
                <w:sz w:val="21"/>
                <w:szCs w:val="21"/>
              </w:rPr>
              <w:t>重点管控区</w:t>
            </w:r>
            <w:proofErr w:type="spellEnd"/>
          </w:p>
          <w:p w:rsidR="00B92067" w:rsidRDefault="00B92067" w:rsidP="00FE7F32">
            <w:pPr>
              <w:spacing w:line="203" w:lineRule="auto"/>
              <w:ind w:left="101" w:right="98"/>
            </w:pPr>
            <w:r>
              <w:rPr>
                <w:rFonts w:ascii="宋体" w:eastAsia="宋体" w:hAnsi="宋体" w:cs="宋体"/>
                <w:b/>
                <w:spacing w:val="4"/>
                <w:sz w:val="21"/>
                <w:szCs w:val="21"/>
              </w:rPr>
              <w:t>忠防镇：</w:t>
            </w:r>
            <w:r>
              <w:rPr>
                <w:rFonts w:ascii="宋体" w:eastAsia="宋体" w:hAnsi="宋体" w:cs="宋体"/>
                <w:spacing w:val="4"/>
                <w:sz w:val="21"/>
                <w:szCs w:val="21"/>
              </w:rPr>
              <w:t>生态红线</w:t>
            </w:r>
            <w:r>
              <w:rPr>
                <w:rFonts w:ascii="Times New Roman" w:eastAsia="Times New Roman" w:hAnsi="Times New Roman" w:cs="Times New Roman"/>
                <w:spacing w:val="3"/>
                <w:sz w:val="21"/>
                <w:szCs w:val="21"/>
              </w:rPr>
              <w:t>/</w:t>
            </w:r>
            <w:r>
              <w:rPr>
                <w:rFonts w:ascii="宋体" w:eastAsia="宋体" w:hAnsi="宋体" w:cs="宋体"/>
                <w:spacing w:val="4"/>
                <w:sz w:val="21"/>
                <w:szCs w:val="21"/>
              </w:rPr>
              <w:t>一般生态空间（公益林</w:t>
            </w:r>
            <w:r>
              <w:rPr>
                <w:rFonts w:ascii="Times New Roman" w:eastAsia="Times New Roman" w:hAnsi="Times New Roman" w:cs="Times New Roman"/>
                <w:spacing w:val="4"/>
                <w:sz w:val="21"/>
                <w:szCs w:val="21"/>
              </w:rPr>
              <w:t>/</w:t>
            </w:r>
            <w:r>
              <w:rPr>
                <w:rFonts w:ascii="宋体" w:eastAsia="宋体" w:hAnsi="宋体" w:cs="宋体"/>
                <w:spacing w:val="4"/>
                <w:sz w:val="21"/>
                <w:szCs w:val="21"/>
              </w:rPr>
              <w:t>石漠化敏感区</w:t>
            </w:r>
            <w:r>
              <w:rPr>
                <w:rFonts w:ascii="Times New Roman" w:eastAsia="Times New Roman" w:hAnsi="Times New Roman" w:cs="Times New Roman"/>
                <w:spacing w:val="2"/>
                <w:sz w:val="21"/>
                <w:szCs w:val="21"/>
              </w:rPr>
              <w:t>/</w:t>
            </w:r>
            <w:r>
              <w:rPr>
                <w:rFonts w:ascii="宋体" w:eastAsia="宋体" w:hAnsi="宋体" w:cs="宋体"/>
                <w:spacing w:val="4"/>
                <w:sz w:val="21"/>
                <w:szCs w:val="21"/>
              </w:rPr>
              <w:t>水土保持功能重要区</w:t>
            </w:r>
            <w:r>
              <w:rPr>
                <w:rFonts w:ascii="Times New Roman" w:eastAsia="Times New Roman" w:hAnsi="Times New Roman" w:cs="Times New Roman"/>
                <w:spacing w:val="4"/>
                <w:sz w:val="21"/>
                <w:szCs w:val="21"/>
              </w:rPr>
              <w:t>/</w:t>
            </w:r>
            <w:r>
              <w:rPr>
                <w:rFonts w:ascii="宋体" w:eastAsia="宋体" w:hAnsi="宋体" w:cs="宋体"/>
                <w:spacing w:val="4"/>
                <w:sz w:val="21"/>
                <w:szCs w:val="21"/>
              </w:rPr>
              <w:t>水土流失敏感区</w:t>
            </w:r>
            <w:r>
              <w:rPr>
                <w:rFonts w:ascii="Times New Roman" w:eastAsia="Times New Roman" w:hAnsi="Times New Roman" w:cs="Times New Roman"/>
                <w:spacing w:val="3"/>
                <w:sz w:val="21"/>
                <w:szCs w:val="21"/>
              </w:rPr>
              <w:t>/</w:t>
            </w:r>
            <w:r>
              <w:rPr>
                <w:rFonts w:ascii="宋体" w:eastAsia="宋体" w:hAnsi="宋体" w:cs="宋体"/>
                <w:spacing w:val="4"/>
                <w:sz w:val="21"/>
                <w:szCs w:val="21"/>
              </w:rPr>
              <w:t>水源涵养重要区）</w:t>
            </w:r>
            <w:r>
              <w:rPr>
                <w:rFonts w:ascii="Times New Roman" w:eastAsia="Times New Roman" w:hAnsi="Times New Roman" w:cs="Times New Roman"/>
                <w:spacing w:val="3"/>
                <w:sz w:val="21"/>
                <w:szCs w:val="21"/>
              </w:rPr>
              <w:t>/</w:t>
            </w:r>
            <w:r>
              <w:rPr>
                <w:rFonts w:ascii="宋体" w:eastAsia="宋体" w:hAnsi="宋体" w:cs="宋体"/>
                <w:spacing w:val="5"/>
                <w:sz w:val="21"/>
                <w:szCs w:val="21"/>
              </w:rPr>
              <w:t>水环境重</w:t>
            </w:r>
            <w:r>
              <w:rPr>
                <w:rFonts w:ascii="宋体" w:eastAsia="宋体" w:hAnsi="宋体" w:cs="宋体"/>
                <w:spacing w:val="4"/>
                <w:sz w:val="21"/>
                <w:szCs w:val="21"/>
              </w:rPr>
              <w:t>点管控区（岳</w:t>
            </w:r>
            <w:r>
              <w:rPr>
                <w:rFonts w:ascii="宋体" w:eastAsia="宋体" w:hAnsi="宋体" w:cs="宋体"/>
                <w:sz w:val="21"/>
                <w:szCs w:val="21"/>
              </w:rPr>
              <w:t>阳市富安矿业有限公司上塘冲银孔山铅锌矿、</w:t>
            </w:r>
            <w:r>
              <w:rPr>
                <w:rFonts w:ascii="宋体" w:eastAsia="宋体" w:hAnsi="宋体" w:cs="宋体"/>
                <w:spacing w:val="1"/>
                <w:sz w:val="21"/>
                <w:szCs w:val="21"/>
              </w:rPr>
              <w:t>临湘市力拓矿业有限公司杜家冲铅锌矿）</w:t>
            </w:r>
            <w:r>
              <w:rPr>
                <w:rFonts w:ascii="Times New Roman" w:eastAsia="Times New Roman" w:hAnsi="Times New Roman" w:cs="Times New Roman"/>
                <w:spacing w:val="13"/>
                <w:sz w:val="21"/>
                <w:szCs w:val="21"/>
              </w:rPr>
              <w:t>/</w:t>
            </w:r>
            <w:r>
              <w:rPr>
                <w:rFonts w:ascii="宋体" w:eastAsia="宋体" w:hAnsi="宋体" w:cs="宋体"/>
                <w:sz w:val="21"/>
                <w:szCs w:val="21"/>
              </w:rPr>
              <w:t>建设用地污染风险重点管控区</w:t>
            </w:r>
            <w:r>
              <w:rPr>
                <w:rFonts w:ascii="Times New Roman" w:eastAsia="Times New Roman" w:hAnsi="Times New Roman" w:cs="Times New Roman"/>
                <w:spacing w:val="11"/>
                <w:sz w:val="21"/>
                <w:szCs w:val="21"/>
              </w:rPr>
              <w:t>/</w:t>
            </w:r>
            <w:r>
              <w:rPr>
                <w:rFonts w:ascii="宋体" w:eastAsia="宋体" w:hAnsi="宋体" w:cs="宋体"/>
                <w:sz w:val="21"/>
                <w:szCs w:val="21"/>
              </w:rPr>
              <w:t>部省级采矿权</w:t>
            </w:r>
            <w:r>
              <w:rPr>
                <w:rFonts w:ascii="Times New Roman" w:eastAsia="Times New Roman" w:hAnsi="Times New Roman" w:cs="Times New Roman"/>
                <w:spacing w:val="6"/>
                <w:sz w:val="21"/>
                <w:szCs w:val="21"/>
              </w:rPr>
              <w:t>/</w:t>
            </w:r>
            <w:r>
              <w:rPr>
                <w:rFonts w:ascii="宋体" w:eastAsia="宋体" w:hAnsi="宋体" w:cs="宋体"/>
                <w:sz w:val="21"/>
                <w:szCs w:val="21"/>
              </w:rPr>
              <w:t>市县级</w:t>
            </w:r>
            <w:r>
              <w:rPr>
                <w:rFonts w:ascii="宋体" w:eastAsia="宋体" w:hAnsi="宋体" w:cs="宋体"/>
                <w:spacing w:val="6"/>
                <w:sz w:val="21"/>
                <w:szCs w:val="21"/>
              </w:rPr>
              <w:t>采矿权</w:t>
            </w:r>
            <w:r>
              <w:rPr>
                <w:rFonts w:ascii="Times New Roman" w:eastAsia="Times New Roman" w:hAnsi="Times New Roman" w:cs="Times New Roman"/>
                <w:spacing w:val="3"/>
                <w:sz w:val="21"/>
                <w:szCs w:val="21"/>
              </w:rPr>
              <w:t>/</w:t>
            </w:r>
            <w:r>
              <w:rPr>
                <w:rFonts w:ascii="宋体" w:eastAsia="宋体" w:hAnsi="宋体" w:cs="宋体"/>
                <w:spacing w:val="6"/>
                <w:sz w:val="21"/>
                <w:szCs w:val="21"/>
              </w:rPr>
              <w:t>部省级探矿权</w:t>
            </w:r>
            <w:r>
              <w:rPr>
                <w:rFonts w:ascii="Times New Roman" w:eastAsia="Times New Roman" w:hAnsi="Times New Roman" w:cs="Times New Roman"/>
                <w:spacing w:val="5"/>
                <w:sz w:val="21"/>
                <w:szCs w:val="21"/>
              </w:rPr>
              <w:t>/</w:t>
            </w:r>
            <w:r>
              <w:rPr>
                <w:rFonts w:ascii="宋体" w:eastAsia="宋体" w:hAnsi="宋体" w:cs="宋体"/>
                <w:spacing w:val="6"/>
                <w:sz w:val="21"/>
                <w:szCs w:val="21"/>
              </w:rPr>
              <w:t>砂石矿</w:t>
            </w:r>
          </w:p>
          <w:p w:rsidR="00B92067" w:rsidRDefault="00B92067" w:rsidP="00FE7F32">
            <w:pPr>
              <w:spacing w:line="203" w:lineRule="auto"/>
              <w:ind w:left="101" w:right="98"/>
            </w:pPr>
            <w:r>
              <w:rPr>
                <w:rFonts w:ascii="宋体" w:eastAsia="宋体" w:hAnsi="宋体" w:cs="宋体"/>
                <w:b/>
                <w:spacing w:val="3"/>
                <w:sz w:val="21"/>
                <w:szCs w:val="21"/>
              </w:rPr>
              <w:t>桃林镇：</w:t>
            </w:r>
            <w:r>
              <w:rPr>
                <w:rFonts w:ascii="宋体" w:eastAsia="宋体" w:hAnsi="宋体" w:cs="宋体"/>
                <w:spacing w:val="4"/>
                <w:sz w:val="21"/>
                <w:szCs w:val="21"/>
              </w:rPr>
              <w:t>生态红线</w:t>
            </w:r>
            <w:r>
              <w:rPr>
                <w:rFonts w:ascii="Times New Roman" w:eastAsia="Times New Roman" w:hAnsi="Times New Roman" w:cs="Times New Roman"/>
                <w:spacing w:val="4"/>
                <w:sz w:val="21"/>
                <w:szCs w:val="21"/>
              </w:rPr>
              <w:t>/</w:t>
            </w:r>
            <w:r>
              <w:rPr>
                <w:rFonts w:ascii="宋体" w:eastAsia="宋体" w:hAnsi="宋体" w:cs="宋体"/>
                <w:spacing w:val="3"/>
                <w:sz w:val="21"/>
                <w:szCs w:val="21"/>
              </w:rPr>
              <w:t>一般生态空间</w:t>
            </w:r>
            <w:r>
              <w:rPr>
                <w:rFonts w:ascii="宋体" w:eastAsia="宋体" w:hAnsi="宋体" w:cs="宋体"/>
                <w:spacing w:val="5"/>
                <w:sz w:val="21"/>
                <w:szCs w:val="21"/>
              </w:rPr>
              <w:t>（公益林</w:t>
            </w:r>
            <w:r>
              <w:rPr>
                <w:rFonts w:ascii="Times New Roman" w:eastAsia="Times New Roman" w:hAnsi="Times New Roman" w:cs="Times New Roman"/>
                <w:spacing w:val="2"/>
                <w:sz w:val="21"/>
                <w:szCs w:val="21"/>
              </w:rPr>
              <w:t>/</w:t>
            </w:r>
            <w:r>
              <w:rPr>
                <w:rFonts w:ascii="宋体" w:eastAsia="宋体" w:hAnsi="宋体" w:cs="宋体"/>
                <w:spacing w:val="4"/>
                <w:sz w:val="21"/>
                <w:szCs w:val="21"/>
              </w:rPr>
              <w:t>森林公园</w:t>
            </w:r>
            <w:r>
              <w:rPr>
                <w:rFonts w:ascii="Times New Roman" w:eastAsia="Times New Roman" w:hAnsi="Times New Roman" w:cs="Times New Roman"/>
                <w:spacing w:val="1"/>
                <w:sz w:val="21"/>
                <w:szCs w:val="21"/>
              </w:rPr>
              <w:t>/</w:t>
            </w:r>
            <w:r>
              <w:rPr>
                <w:rFonts w:ascii="宋体" w:eastAsia="宋体" w:hAnsi="宋体" w:cs="宋体"/>
                <w:spacing w:val="3"/>
                <w:sz w:val="21"/>
                <w:szCs w:val="21"/>
              </w:rPr>
              <w:t>石漠化敏感区</w:t>
            </w:r>
            <w:r>
              <w:rPr>
                <w:rFonts w:ascii="Times New Roman" w:eastAsia="Times New Roman" w:hAnsi="Times New Roman" w:cs="Times New Roman"/>
                <w:spacing w:val="6"/>
                <w:sz w:val="21"/>
                <w:szCs w:val="21"/>
              </w:rPr>
              <w:t>/</w:t>
            </w:r>
            <w:r>
              <w:rPr>
                <w:rFonts w:ascii="宋体" w:eastAsia="宋体" w:hAnsi="宋体" w:cs="宋体"/>
                <w:spacing w:val="3"/>
                <w:sz w:val="21"/>
                <w:szCs w:val="21"/>
              </w:rPr>
              <w:t>水土保持功能重要区</w:t>
            </w:r>
            <w:r>
              <w:rPr>
                <w:rFonts w:ascii="Times New Roman" w:eastAsia="Times New Roman" w:hAnsi="Times New Roman" w:cs="Times New Roman"/>
                <w:spacing w:val="9"/>
                <w:sz w:val="21"/>
                <w:szCs w:val="21"/>
              </w:rPr>
              <w:t>/</w:t>
            </w:r>
            <w:r>
              <w:rPr>
                <w:rFonts w:ascii="宋体" w:eastAsia="宋体" w:hAnsi="宋体" w:cs="宋体"/>
                <w:spacing w:val="4"/>
                <w:sz w:val="21"/>
                <w:szCs w:val="21"/>
              </w:rPr>
              <w:t>水土流失敏感区</w:t>
            </w:r>
            <w:r>
              <w:rPr>
                <w:rFonts w:ascii="Times New Roman" w:eastAsia="Times New Roman" w:hAnsi="Times New Roman" w:cs="Times New Roman"/>
                <w:spacing w:val="1"/>
                <w:sz w:val="21"/>
                <w:szCs w:val="21"/>
              </w:rPr>
              <w:t>/</w:t>
            </w:r>
            <w:r>
              <w:rPr>
                <w:rFonts w:ascii="宋体" w:eastAsia="宋体" w:hAnsi="宋体" w:cs="宋体"/>
                <w:spacing w:val="3"/>
                <w:sz w:val="21"/>
                <w:szCs w:val="21"/>
              </w:rPr>
              <w:t>水源涵养重要区</w:t>
            </w:r>
            <w:r>
              <w:rPr>
                <w:rFonts w:ascii="Times New Roman" w:eastAsia="Times New Roman" w:hAnsi="Times New Roman" w:cs="Times New Roman"/>
                <w:spacing w:val="7"/>
                <w:sz w:val="21"/>
                <w:szCs w:val="21"/>
              </w:rPr>
              <w:t>/</w:t>
            </w:r>
            <w:r>
              <w:rPr>
                <w:rFonts w:ascii="宋体" w:eastAsia="宋体" w:hAnsi="宋体" w:cs="宋体"/>
                <w:spacing w:val="5"/>
                <w:sz w:val="21"/>
                <w:szCs w:val="21"/>
              </w:rPr>
              <w:t>饮用水水</w:t>
            </w:r>
            <w:r>
              <w:rPr>
                <w:rFonts w:ascii="宋体" w:eastAsia="宋体" w:hAnsi="宋体" w:cs="宋体"/>
                <w:spacing w:val="3"/>
                <w:sz w:val="21"/>
                <w:szCs w:val="21"/>
              </w:rPr>
              <w:t>源保护</w:t>
            </w:r>
            <w:r>
              <w:rPr>
                <w:rFonts w:ascii="宋体" w:eastAsia="宋体" w:hAnsi="宋体" w:cs="宋体"/>
                <w:spacing w:val="1"/>
                <w:sz w:val="21"/>
                <w:szCs w:val="21"/>
              </w:rPr>
              <w:t>区）</w:t>
            </w:r>
            <w:r>
              <w:rPr>
                <w:rFonts w:ascii="Times New Roman" w:eastAsia="Times New Roman" w:hAnsi="Times New Roman" w:cs="Times New Roman"/>
                <w:spacing w:val="1"/>
                <w:sz w:val="21"/>
                <w:szCs w:val="21"/>
              </w:rPr>
              <w:t>/</w:t>
            </w:r>
            <w:r>
              <w:rPr>
                <w:rFonts w:ascii="宋体" w:eastAsia="宋体" w:hAnsi="宋体" w:cs="宋体"/>
                <w:spacing w:val="1"/>
                <w:sz w:val="21"/>
                <w:szCs w:val="21"/>
              </w:rPr>
              <w:t>水环境优先保护区（岳阳市金凤水库饮用水水源保护区）</w:t>
            </w:r>
            <w:r>
              <w:rPr>
                <w:rFonts w:ascii="Times New Roman" w:eastAsia="Times New Roman" w:hAnsi="Times New Roman" w:cs="Times New Roman"/>
                <w:spacing w:val="8"/>
                <w:sz w:val="21"/>
                <w:szCs w:val="21"/>
              </w:rPr>
              <w:t>/</w:t>
            </w:r>
            <w:r>
              <w:rPr>
                <w:rFonts w:ascii="宋体" w:eastAsia="宋体" w:hAnsi="宋体" w:cs="宋体"/>
                <w:spacing w:val="2"/>
                <w:sz w:val="21"/>
                <w:szCs w:val="21"/>
              </w:rPr>
              <w:t>水环境重点管控区（岳阳市</w:t>
            </w:r>
            <w:r>
              <w:rPr>
                <w:rFonts w:ascii="宋体" w:eastAsia="宋体" w:hAnsi="宋体" w:cs="宋体"/>
                <w:spacing w:val="1"/>
                <w:sz w:val="21"/>
                <w:szCs w:val="21"/>
              </w:rPr>
              <w:t>正鑫矿业有限责任公司临湘市桃林镇刘家坪铅锌</w:t>
            </w:r>
            <w:r>
              <w:rPr>
                <w:rFonts w:ascii="宋体" w:eastAsia="宋体" w:hAnsi="宋体" w:cs="宋体"/>
                <w:spacing w:val="5"/>
                <w:sz w:val="21"/>
                <w:szCs w:val="21"/>
              </w:rPr>
              <w:t>矿）</w:t>
            </w:r>
            <w:r>
              <w:rPr>
                <w:rFonts w:ascii="Times New Roman" w:eastAsia="Times New Roman" w:hAnsi="Times New Roman" w:cs="Times New Roman"/>
                <w:spacing w:val="1"/>
                <w:sz w:val="21"/>
                <w:szCs w:val="21"/>
              </w:rPr>
              <w:t>/</w:t>
            </w:r>
            <w:r>
              <w:rPr>
                <w:rFonts w:ascii="宋体" w:eastAsia="宋体" w:hAnsi="宋体" w:cs="宋体"/>
                <w:spacing w:val="5"/>
                <w:sz w:val="21"/>
                <w:szCs w:val="21"/>
              </w:rPr>
              <w:t>建设用地污染风险重点管控区</w:t>
            </w:r>
            <w:r>
              <w:rPr>
                <w:rFonts w:ascii="Times New Roman" w:eastAsia="Times New Roman" w:hAnsi="Times New Roman" w:cs="Times New Roman"/>
                <w:spacing w:val="4"/>
                <w:sz w:val="21"/>
                <w:szCs w:val="21"/>
              </w:rPr>
              <w:t>/</w:t>
            </w:r>
            <w:r>
              <w:rPr>
                <w:rFonts w:ascii="宋体" w:eastAsia="宋体" w:hAnsi="宋体" w:cs="宋体"/>
                <w:spacing w:val="5"/>
                <w:sz w:val="21"/>
                <w:szCs w:val="21"/>
              </w:rPr>
              <w:t>部省级采矿权</w:t>
            </w:r>
            <w:r>
              <w:rPr>
                <w:rFonts w:ascii="Times New Roman" w:eastAsia="Times New Roman" w:hAnsi="Times New Roman" w:cs="Times New Roman"/>
                <w:spacing w:val="2"/>
                <w:sz w:val="21"/>
                <w:szCs w:val="21"/>
              </w:rPr>
              <w:t>/</w:t>
            </w:r>
            <w:r>
              <w:rPr>
                <w:rFonts w:ascii="宋体" w:eastAsia="宋体" w:hAnsi="宋体" w:cs="宋体"/>
                <w:spacing w:val="5"/>
                <w:sz w:val="21"/>
                <w:szCs w:val="21"/>
              </w:rPr>
              <w:t>市县级采矿权</w:t>
            </w:r>
            <w:r>
              <w:rPr>
                <w:rFonts w:ascii="Times New Roman" w:eastAsia="Times New Roman" w:hAnsi="Times New Roman" w:cs="Times New Roman"/>
                <w:spacing w:val="3"/>
                <w:sz w:val="21"/>
                <w:szCs w:val="21"/>
              </w:rPr>
              <w:t>/</w:t>
            </w:r>
            <w:r>
              <w:rPr>
                <w:rFonts w:ascii="宋体" w:eastAsia="宋体" w:hAnsi="宋体" w:cs="宋体"/>
                <w:spacing w:val="6"/>
                <w:sz w:val="21"/>
                <w:szCs w:val="21"/>
              </w:rPr>
              <w:t>部省</w:t>
            </w:r>
            <w:r>
              <w:rPr>
                <w:rFonts w:ascii="宋体" w:eastAsia="宋体" w:hAnsi="宋体" w:cs="宋体"/>
                <w:spacing w:val="5"/>
                <w:sz w:val="21"/>
                <w:szCs w:val="21"/>
              </w:rPr>
              <w:t>级探矿权</w:t>
            </w:r>
          </w:p>
          <w:p w:rsidR="00B92067" w:rsidRDefault="00B92067" w:rsidP="00FE7F32">
            <w:pPr>
              <w:spacing w:line="203" w:lineRule="auto"/>
              <w:ind w:left="101" w:right="98"/>
            </w:pPr>
            <w:r>
              <w:rPr>
                <w:rFonts w:ascii="宋体" w:eastAsia="宋体" w:hAnsi="宋体" w:cs="宋体"/>
                <w:b/>
                <w:spacing w:val="4"/>
                <w:sz w:val="21"/>
                <w:szCs w:val="21"/>
              </w:rPr>
              <w:t>长安街道：</w:t>
            </w:r>
            <w:r>
              <w:rPr>
                <w:rFonts w:ascii="宋体" w:eastAsia="宋体" w:hAnsi="宋体" w:cs="宋体"/>
                <w:spacing w:val="6"/>
                <w:sz w:val="21"/>
                <w:szCs w:val="21"/>
              </w:rPr>
              <w:t>生态红线</w:t>
            </w:r>
            <w:r>
              <w:rPr>
                <w:rFonts w:ascii="Times New Roman" w:eastAsia="Times New Roman" w:hAnsi="Times New Roman" w:cs="Times New Roman"/>
                <w:spacing w:val="1"/>
                <w:sz w:val="21"/>
                <w:szCs w:val="21"/>
              </w:rPr>
              <w:t>/</w:t>
            </w:r>
            <w:r>
              <w:rPr>
                <w:rFonts w:ascii="宋体" w:eastAsia="宋体" w:hAnsi="宋体" w:cs="宋体"/>
                <w:spacing w:val="4"/>
                <w:sz w:val="21"/>
                <w:szCs w:val="21"/>
              </w:rPr>
              <w:t>一般生态空间（公益林</w:t>
            </w:r>
            <w:r>
              <w:rPr>
                <w:rFonts w:ascii="Times New Roman" w:eastAsia="Times New Roman" w:hAnsi="Times New Roman" w:cs="Times New Roman"/>
                <w:spacing w:val="10"/>
                <w:sz w:val="21"/>
                <w:szCs w:val="21"/>
              </w:rPr>
              <w:t>/</w:t>
            </w:r>
            <w:r>
              <w:rPr>
                <w:rFonts w:ascii="宋体" w:eastAsia="宋体" w:hAnsi="宋体" w:cs="宋体"/>
                <w:spacing w:val="5"/>
                <w:sz w:val="21"/>
                <w:szCs w:val="21"/>
              </w:rPr>
              <w:t>森林公园</w:t>
            </w:r>
            <w:r>
              <w:rPr>
                <w:rFonts w:ascii="Times New Roman" w:eastAsia="Times New Roman" w:hAnsi="Times New Roman" w:cs="Times New Roman"/>
                <w:spacing w:val="1"/>
                <w:sz w:val="21"/>
                <w:szCs w:val="21"/>
              </w:rPr>
              <w:t>/</w:t>
            </w:r>
            <w:r>
              <w:rPr>
                <w:rFonts w:ascii="宋体" w:eastAsia="宋体" w:hAnsi="宋体" w:cs="宋体"/>
                <w:spacing w:val="4"/>
                <w:sz w:val="21"/>
                <w:szCs w:val="21"/>
              </w:rPr>
              <w:t>水土流失敏感区</w:t>
            </w:r>
            <w:r>
              <w:rPr>
                <w:rFonts w:ascii="Times New Roman" w:eastAsia="Times New Roman" w:hAnsi="Times New Roman" w:cs="Times New Roman"/>
                <w:spacing w:val="7"/>
                <w:sz w:val="21"/>
                <w:szCs w:val="21"/>
              </w:rPr>
              <w:t>/</w:t>
            </w:r>
            <w:r>
              <w:rPr>
                <w:rFonts w:ascii="宋体" w:eastAsia="宋体" w:hAnsi="宋体" w:cs="宋体"/>
                <w:spacing w:val="5"/>
                <w:sz w:val="21"/>
                <w:szCs w:val="21"/>
              </w:rPr>
              <w:t>水源涵养重要区</w:t>
            </w:r>
            <w:r>
              <w:rPr>
                <w:rFonts w:ascii="Times New Roman" w:eastAsia="Times New Roman" w:hAnsi="Times New Roman" w:cs="Times New Roman"/>
                <w:spacing w:val="1"/>
                <w:sz w:val="21"/>
                <w:szCs w:val="21"/>
              </w:rPr>
              <w:t>/</w:t>
            </w:r>
            <w:r>
              <w:rPr>
                <w:rFonts w:ascii="宋体" w:eastAsia="宋体" w:hAnsi="宋体" w:cs="宋体"/>
                <w:spacing w:val="4"/>
                <w:sz w:val="21"/>
                <w:szCs w:val="21"/>
              </w:rPr>
              <w:t>饮用水水源保护区）</w:t>
            </w:r>
            <w:r>
              <w:rPr>
                <w:rFonts w:ascii="Times New Roman" w:eastAsia="Times New Roman" w:hAnsi="Times New Roman" w:cs="Times New Roman"/>
                <w:spacing w:val="9"/>
                <w:sz w:val="21"/>
                <w:szCs w:val="21"/>
              </w:rPr>
              <w:t>/</w:t>
            </w:r>
            <w:r>
              <w:rPr>
                <w:rFonts w:ascii="宋体" w:eastAsia="宋体" w:hAnsi="宋体" w:cs="宋体"/>
                <w:spacing w:val="6"/>
                <w:sz w:val="21"/>
                <w:szCs w:val="21"/>
              </w:rPr>
              <w:t>水环境城镇生</w:t>
            </w:r>
            <w:r>
              <w:rPr>
                <w:rFonts w:ascii="宋体" w:eastAsia="宋体" w:hAnsi="宋体" w:cs="宋体"/>
                <w:spacing w:val="4"/>
                <w:sz w:val="21"/>
                <w:szCs w:val="21"/>
              </w:rPr>
              <w:t>活污染重点管</w:t>
            </w:r>
            <w:r>
              <w:rPr>
                <w:rFonts w:ascii="宋体" w:eastAsia="宋体" w:hAnsi="宋体" w:cs="宋体"/>
                <w:spacing w:val="2"/>
                <w:sz w:val="21"/>
                <w:szCs w:val="21"/>
              </w:rPr>
              <w:t>控区</w:t>
            </w:r>
            <w:r>
              <w:rPr>
                <w:rFonts w:ascii="Times New Roman" w:eastAsia="Times New Roman" w:hAnsi="Times New Roman" w:cs="Times New Roman"/>
                <w:spacing w:val="2"/>
                <w:sz w:val="21"/>
                <w:szCs w:val="21"/>
              </w:rPr>
              <w:t>/</w:t>
            </w:r>
            <w:r>
              <w:rPr>
                <w:rFonts w:ascii="宋体" w:eastAsia="宋体" w:hAnsi="宋体" w:cs="宋体"/>
                <w:spacing w:val="2"/>
                <w:sz w:val="21"/>
                <w:szCs w:val="21"/>
              </w:rPr>
              <w:t>水环境工业污染重点管控区（临湘市水质净化中心</w:t>
            </w:r>
            <w:r>
              <w:rPr>
                <w:rFonts w:ascii="Times New Roman" w:eastAsia="Times New Roman" w:hAnsi="Times New Roman" w:cs="Times New Roman"/>
                <w:spacing w:val="19"/>
                <w:sz w:val="21"/>
                <w:szCs w:val="21"/>
              </w:rPr>
              <w:t>/</w:t>
            </w:r>
            <w:r>
              <w:rPr>
                <w:rFonts w:ascii="宋体" w:eastAsia="宋体" w:hAnsi="宋体" w:cs="宋体"/>
                <w:spacing w:val="2"/>
                <w:sz w:val="21"/>
                <w:szCs w:val="21"/>
              </w:rPr>
              <w:t>湖南临湘工业园）</w:t>
            </w:r>
            <w:r>
              <w:rPr>
                <w:rFonts w:ascii="Times New Roman" w:eastAsia="Times New Roman" w:hAnsi="Times New Roman" w:cs="Times New Roman"/>
                <w:spacing w:val="7"/>
                <w:sz w:val="21"/>
                <w:szCs w:val="21"/>
              </w:rPr>
              <w:t>/</w:t>
            </w:r>
            <w:r>
              <w:rPr>
                <w:rFonts w:ascii="宋体" w:eastAsia="宋体" w:hAnsi="宋体" w:cs="宋体"/>
                <w:spacing w:val="2"/>
                <w:sz w:val="21"/>
                <w:szCs w:val="21"/>
              </w:rPr>
              <w:t>水环境优先保护区（岳阳市云溪区双花水库饮用水水保护区）</w:t>
            </w:r>
            <w:r>
              <w:rPr>
                <w:rFonts w:ascii="Times New Roman" w:eastAsia="Times New Roman" w:hAnsi="Times New Roman" w:cs="Times New Roman"/>
                <w:spacing w:val="23"/>
                <w:sz w:val="21"/>
                <w:szCs w:val="21"/>
              </w:rPr>
              <w:t>/</w:t>
            </w:r>
          </w:p>
          <w:p w:rsidR="00B92067" w:rsidRDefault="00B92067" w:rsidP="00FE7F32">
            <w:pPr>
              <w:spacing w:line="203" w:lineRule="auto"/>
              <w:ind w:left="101" w:right="98"/>
            </w:pPr>
            <w:r>
              <w:rPr>
                <w:rFonts w:ascii="宋体" w:eastAsia="宋体" w:hAnsi="宋体" w:cs="宋体"/>
                <w:sz w:val="21"/>
                <w:szCs w:val="21"/>
              </w:rPr>
              <w:t>大气环境受体敏感重点管控区</w:t>
            </w:r>
            <w:r>
              <w:rPr>
                <w:rFonts w:ascii="Times New Roman" w:eastAsia="Times New Roman" w:hAnsi="Times New Roman" w:cs="Times New Roman"/>
                <w:spacing w:val="11"/>
                <w:sz w:val="21"/>
                <w:szCs w:val="21"/>
              </w:rPr>
              <w:t>/</w:t>
            </w:r>
            <w:r>
              <w:rPr>
                <w:rFonts w:ascii="宋体" w:eastAsia="宋体" w:hAnsi="宋体" w:cs="宋体"/>
                <w:sz w:val="21"/>
                <w:szCs w:val="21"/>
              </w:rPr>
              <w:t>大气环境高排放重点管控区</w:t>
            </w:r>
            <w:r>
              <w:rPr>
                <w:rFonts w:ascii="宋体" w:eastAsia="宋体" w:hAnsi="宋体" w:cs="宋体"/>
                <w:spacing w:val="2"/>
                <w:sz w:val="21"/>
                <w:szCs w:val="21"/>
              </w:rPr>
              <w:t>（白云镇工业片区</w:t>
            </w:r>
            <w:r>
              <w:rPr>
                <w:rFonts w:ascii="Times New Roman" w:eastAsia="Times New Roman" w:hAnsi="Times New Roman" w:cs="Times New Roman"/>
                <w:sz w:val="21"/>
                <w:szCs w:val="21"/>
              </w:rPr>
              <w:t>/</w:t>
            </w:r>
            <w:r>
              <w:rPr>
                <w:rFonts w:ascii="宋体" w:eastAsia="宋体" w:hAnsi="宋体" w:cs="宋体"/>
                <w:sz w:val="21"/>
                <w:szCs w:val="21"/>
              </w:rPr>
              <w:t>湖南临湘工业园区</w:t>
            </w:r>
            <w:r>
              <w:rPr>
                <w:rFonts w:ascii="宋体" w:eastAsia="宋体" w:hAnsi="宋体" w:cs="宋体"/>
                <w:spacing w:val="1"/>
                <w:sz w:val="21"/>
                <w:szCs w:val="21"/>
              </w:rPr>
              <w:t>（三湾工业园实际开发区）</w:t>
            </w:r>
            <w:r>
              <w:rPr>
                <w:rFonts w:ascii="Times New Roman" w:eastAsia="Times New Roman" w:hAnsi="Times New Roman" w:cs="Times New Roman"/>
                <w:spacing w:val="5"/>
                <w:sz w:val="21"/>
                <w:szCs w:val="21"/>
              </w:rPr>
              <w:t>/</w:t>
            </w:r>
            <w:r>
              <w:rPr>
                <w:rFonts w:ascii="宋体" w:eastAsia="宋体" w:hAnsi="宋体" w:cs="宋体"/>
                <w:spacing w:val="2"/>
                <w:sz w:val="21"/>
                <w:szCs w:val="21"/>
              </w:rPr>
              <w:t>湖南临湘</w:t>
            </w:r>
            <w:r>
              <w:rPr>
                <w:rFonts w:ascii="宋体" w:eastAsia="宋体" w:hAnsi="宋体" w:cs="宋体"/>
                <w:sz w:val="21"/>
                <w:szCs w:val="21"/>
              </w:rPr>
              <w:t>工业园</w:t>
            </w:r>
            <w:r>
              <w:rPr>
                <w:rFonts w:ascii="宋体" w:eastAsia="宋体" w:hAnsi="宋体" w:cs="宋体"/>
                <w:spacing w:val="6"/>
                <w:sz w:val="21"/>
                <w:szCs w:val="21"/>
              </w:rPr>
              <w:t>区</w:t>
            </w:r>
            <w:r>
              <w:rPr>
                <w:rFonts w:ascii="Times New Roman" w:eastAsia="Times New Roman" w:hAnsi="Times New Roman" w:cs="Times New Roman"/>
                <w:spacing w:val="2"/>
                <w:sz w:val="21"/>
                <w:szCs w:val="21"/>
              </w:rPr>
              <w:t>(</w:t>
            </w:r>
            <w:r>
              <w:rPr>
                <w:rFonts w:ascii="宋体" w:eastAsia="宋体" w:hAnsi="宋体" w:cs="宋体"/>
                <w:spacing w:val="6"/>
                <w:sz w:val="21"/>
                <w:szCs w:val="21"/>
              </w:rPr>
              <w:t>三湾工业园主区</w:t>
            </w:r>
            <w:r>
              <w:rPr>
                <w:rFonts w:ascii="Times New Roman" w:eastAsia="Times New Roman" w:hAnsi="Times New Roman" w:cs="Times New Roman"/>
                <w:spacing w:val="2"/>
                <w:sz w:val="21"/>
                <w:szCs w:val="21"/>
              </w:rPr>
              <w:t>)</w:t>
            </w:r>
            <w:r>
              <w:rPr>
                <w:rFonts w:ascii="宋体" w:eastAsia="宋体" w:hAnsi="宋体" w:cs="宋体"/>
                <w:spacing w:val="6"/>
                <w:sz w:val="21"/>
                <w:szCs w:val="21"/>
              </w:rPr>
              <w:t>）</w:t>
            </w:r>
            <w:r>
              <w:rPr>
                <w:rFonts w:ascii="Times New Roman" w:eastAsia="Times New Roman" w:hAnsi="Times New Roman" w:cs="Times New Roman"/>
                <w:spacing w:val="1"/>
                <w:sz w:val="21"/>
                <w:szCs w:val="21"/>
              </w:rPr>
              <w:t>/</w:t>
            </w:r>
            <w:r>
              <w:rPr>
                <w:rFonts w:ascii="宋体" w:eastAsia="宋体" w:hAnsi="宋体" w:cs="宋体"/>
                <w:spacing w:val="6"/>
                <w:sz w:val="21"/>
                <w:szCs w:val="21"/>
              </w:rPr>
              <w:t>农用地优先保护区</w:t>
            </w:r>
            <w:r>
              <w:rPr>
                <w:rFonts w:ascii="Times New Roman" w:eastAsia="Times New Roman" w:hAnsi="Times New Roman" w:cs="Times New Roman"/>
                <w:spacing w:val="2"/>
                <w:sz w:val="21"/>
                <w:szCs w:val="21"/>
              </w:rPr>
              <w:t>/</w:t>
            </w:r>
            <w:r>
              <w:rPr>
                <w:rFonts w:ascii="宋体" w:eastAsia="宋体" w:hAnsi="宋体" w:cs="宋体"/>
                <w:spacing w:val="6"/>
                <w:sz w:val="21"/>
                <w:szCs w:val="21"/>
              </w:rPr>
              <w:t>土壤污染风险一般管控区</w:t>
            </w:r>
            <w:r>
              <w:rPr>
                <w:rFonts w:ascii="Times New Roman" w:eastAsia="Times New Roman" w:hAnsi="Times New Roman" w:cs="Times New Roman"/>
                <w:spacing w:val="2"/>
                <w:sz w:val="21"/>
                <w:szCs w:val="21"/>
              </w:rPr>
              <w:t>/</w:t>
            </w:r>
            <w:r>
              <w:rPr>
                <w:rFonts w:ascii="宋体" w:eastAsia="宋体" w:hAnsi="宋体" w:cs="宋体"/>
                <w:spacing w:val="6"/>
                <w:sz w:val="21"/>
                <w:szCs w:val="21"/>
              </w:rPr>
              <w:t>部省级采矿权</w:t>
            </w:r>
            <w:r>
              <w:rPr>
                <w:rFonts w:ascii="Times New Roman" w:eastAsia="Times New Roman" w:hAnsi="Times New Roman" w:cs="Times New Roman"/>
                <w:spacing w:val="2"/>
                <w:sz w:val="21"/>
                <w:szCs w:val="21"/>
              </w:rPr>
              <w:t>/</w:t>
            </w:r>
            <w:r>
              <w:rPr>
                <w:rFonts w:ascii="宋体" w:eastAsia="宋体" w:hAnsi="宋体" w:cs="宋体"/>
                <w:spacing w:val="6"/>
                <w:sz w:val="21"/>
                <w:szCs w:val="21"/>
              </w:rPr>
              <w:t>市县级采矿权</w:t>
            </w:r>
            <w:r>
              <w:rPr>
                <w:rFonts w:ascii="Times New Roman" w:eastAsia="Times New Roman" w:hAnsi="Times New Roman" w:cs="Times New Roman"/>
                <w:spacing w:val="2"/>
                <w:sz w:val="21"/>
                <w:szCs w:val="21"/>
              </w:rPr>
              <w:t>/</w:t>
            </w:r>
            <w:r>
              <w:rPr>
                <w:rFonts w:ascii="宋体" w:eastAsia="宋体" w:hAnsi="宋体" w:cs="宋体"/>
                <w:spacing w:val="6"/>
                <w:sz w:val="21"/>
                <w:szCs w:val="21"/>
              </w:rPr>
              <w:t>部省级探矿权</w:t>
            </w:r>
            <w:r>
              <w:rPr>
                <w:rFonts w:ascii="Times New Roman" w:eastAsia="Times New Roman" w:hAnsi="Times New Roman" w:cs="Times New Roman"/>
                <w:spacing w:val="2"/>
                <w:sz w:val="21"/>
                <w:szCs w:val="21"/>
              </w:rPr>
              <w:t>/</w:t>
            </w:r>
            <w:r>
              <w:rPr>
                <w:rFonts w:ascii="宋体" w:eastAsia="宋体" w:hAnsi="宋体" w:cs="宋体"/>
                <w:spacing w:val="7"/>
                <w:sz w:val="21"/>
                <w:szCs w:val="21"/>
              </w:rPr>
              <w:t>高</w:t>
            </w:r>
            <w:r>
              <w:rPr>
                <w:rFonts w:ascii="宋体" w:eastAsia="宋体" w:hAnsi="宋体" w:cs="宋体"/>
                <w:spacing w:val="6"/>
                <w:sz w:val="21"/>
                <w:szCs w:val="21"/>
              </w:rPr>
              <w:t>污染燃料禁燃区</w:t>
            </w:r>
          </w:p>
          <w:p w:rsidR="00B92067" w:rsidRDefault="00B92067" w:rsidP="00FE7F32">
            <w:pPr>
              <w:spacing w:line="203" w:lineRule="auto"/>
              <w:ind w:left="101" w:right="95"/>
            </w:pPr>
            <w:r>
              <w:rPr>
                <w:rFonts w:ascii="宋体" w:eastAsia="宋体" w:hAnsi="宋体" w:cs="宋体"/>
                <w:b/>
                <w:spacing w:val="-4"/>
                <w:sz w:val="21"/>
                <w:szCs w:val="21"/>
              </w:rPr>
              <w:t>五里牌街道：</w:t>
            </w:r>
            <w:r>
              <w:rPr>
                <w:rFonts w:ascii="宋体" w:eastAsia="宋体" w:hAnsi="宋体" w:cs="宋体"/>
                <w:spacing w:val="-5"/>
                <w:sz w:val="21"/>
                <w:szCs w:val="21"/>
              </w:rPr>
              <w:t>生态红线</w:t>
            </w:r>
            <w:r>
              <w:rPr>
                <w:rFonts w:ascii="Times New Roman" w:eastAsia="Times New Roman" w:hAnsi="Times New Roman" w:cs="Times New Roman"/>
                <w:spacing w:val="-2"/>
                <w:sz w:val="21"/>
                <w:szCs w:val="21"/>
              </w:rPr>
              <w:t>/</w:t>
            </w:r>
            <w:r>
              <w:rPr>
                <w:rFonts w:ascii="宋体" w:eastAsia="宋体" w:hAnsi="宋体" w:cs="宋体"/>
                <w:spacing w:val="-4"/>
                <w:sz w:val="21"/>
                <w:szCs w:val="21"/>
              </w:rPr>
              <w:t>一般生态空间</w:t>
            </w:r>
            <w:r>
              <w:rPr>
                <w:rFonts w:ascii="宋体" w:eastAsia="宋体" w:hAnsi="宋体" w:cs="宋体"/>
                <w:spacing w:val="-5"/>
                <w:sz w:val="21"/>
                <w:szCs w:val="21"/>
              </w:rPr>
              <w:t>（公益林</w:t>
            </w:r>
            <w:r>
              <w:rPr>
                <w:rFonts w:ascii="Times New Roman" w:eastAsia="Times New Roman" w:hAnsi="Times New Roman" w:cs="Times New Roman"/>
                <w:spacing w:val="-2"/>
                <w:sz w:val="21"/>
                <w:szCs w:val="21"/>
              </w:rPr>
              <w:t>/</w:t>
            </w:r>
            <w:r>
              <w:rPr>
                <w:rFonts w:ascii="宋体" w:eastAsia="宋体" w:hAnsi="宋体" w:cs="宋体"/>
                <w:spacing w:val="-4"/>
                <w:sz w:val="21"/>
                <w:szCs w:val="21"/>
              </w:rPr>
              <w:t>石漠化敏感区</w:t>
            </w:r>
            <w:r>
              <w:rPr>
                <w:rFonts w:ascii="Times New Roman" w:eastAsia="Times New Roman" w:hAnsi="Times New Roman" w:cs="Times New Roman"/>
                <w:spacing w:val="-4"/>
                <w:sz w:val="21"/>
                <w:szCs w:val="21"/>
              </w:rPr>
              <w:t>/</w:t>
            </w:r>
            <w:r>
              <w:rPr>
                <w:rFonts w:ascii="宋体" w:eastAsia="宋体" w:hAnsi="宋体" w:cs="宋体"/>
                <w:spacing w:val="-4"/>
                <w:sz w:val="21"/>
                <w:szCs w:val="21"/>
              </w:rPr>
              <w:t>水土保持功能重要区</w:t>
            </w:r>
            <w:r>
              <w:rPr>
                <w:rFonts w:ascii="Times New Roman" w:eastAsia="Times New Roman" w:hAnsi="Times New Roman" w:cs="Times New Roman"/>
                <w:spacing w:val="-5"/>
                <w:sz w:val="21"/>
                <w:szCs w:val="21"/>
              </w:rPr>
              <w:t>/</w:t>
            </w:r>
            <w:r>
              <w:rPr>
                <w:rFonts w:ascii="宋体" w:eastAsia="宋体" w:hAnsi="宋体" w:cs="宋体"/>
                <w:spacing w:val="-4"/>
                <w:sz w:val="21"/>
                <w:szCs w:val="21"/>
              </w:rPr>
              <w:t>水源涵养重要区）</w:t>
            </w:r>
            <w:r>
              <w:rPr>
                <w:rFonts w:ascii="Times New Roman" w:eastAsia="Times New Roman" w:hAnsi="Times New Roman" w:cs="Times New Roman"/>
                <w:spacing w:val="-5"/>
                <w:sz w:val="21"/>
                <w:szCs w:val="21"/>
              </w:rPr>
              <w:t>/</w:t>
            </w:r>
            <w:r>
              <w:rPr>
                <w:rFonts w:ascii="宋体" w:eastAsia="宋体" w:hAnsi="宋体" w:cs="宋体"/>
                <w:spacing w:val="-4"/>
                <w:sz w:val="21"/>
                <w:szCs w:val="21"/>
              </w:rPr>
              <w:t>水环境城镇生活污染重点管控区</w:t>
            </w:r>
            <w:r>
              <w:rPr>
                <w:rFonts w:ascii="宋体" w:eastAsia="宋体" w:hAnsi="宋体" w:cs="宋体"/>
                <w:spacing w:val="-7"/>
                <w:sz w:val="21"/>
                <w:szCs w:val="21"/>
              </w:rPr>
              <w:t>（</w:t>
            </w:r>
            <w:r>
              <w:rPr>
                <w:rFonts w:ascii="宋体" w:eastAsia="宋体" w:hAnsi="宋体" w:cs="宋体"/>
                <w:spacing w:val="-6"/>
                <w:sz w:val="21"/>
                <w:szCs w:val="21"/>
              </w:rPr>
              <w:t>临湘市</w:t>
            </w:r>
            <w:r>
              <w:rPr>
                <w:rFonts w:ascii="宋体" w:eastAsia="宋体" w:hAnsi="宋体" w:cs="宋体"/>
                <w:spacing w:val="-2"/>
                <w:sz w:val="21"/>
                <w:szCs w:val="21"/>
              </w:rPr>
              <w:t>水质净化中心）</w:t>
            </w:r>
            <w:r>
              <w:rPr>
                <w:rFonts w:ascii="Times New Roman" w:eastAsia="Times New Roman" w:hAnsi="Times New Roman" w:cs="Times New Roman"/>
                <w:spacing w:val="2"/>
                <w:sz w:val="21"/>
                <w:szCs w:val="21"/>
              </w:rPr>
              <w:t>/</w:t>
            </w:r>
            <w:r>
              <w:rPr>
                <w:rFonts w:ascii="宋体" w:eastAsia="宋体" w:hAnsi="宋体" w:cs="宋体"/>
                <w:spacing w:val="-2"/>
                <w:sz w:val="21"/>
                <w:szCs w:val="21"/>
              </w:rPr>
              <w:t>大气环境受体敏感重点管控区</w:t>
            </w:r>
            <w:r>
              <w:rPr>
                <w:rFonts w:ascii="Times New Roman" w:eastAsia="Times New Roman" w:hAnsi="Times New Roman" w:cs="Times New Roman"/>
                <w:spacing w:val="5"/>
                <w:sz w:val="21"/>
                <w:szCs w:val="21"/>
              </w:rPr>
              <w:t>/</w:t>
            </w:r>
            <w:r>
              <w:rPr>
                <w:rFonts w:ascii="宋体" w:eastAsia="宋体" w:hAnsi="宋体" w:cs="宋体"/>
                <w:spacing w:val="-2"/>
                <w:sz w:val="21"/>
                <w:szCs w:val="21"/>
              </w:rPr>
              <w:t>农用地优先保护区</w:t>
            </w:r>
            <w:r>
              <w:rPr>
                <w:rFonts w:ascii="Times New Roman" w:eastAsia="Times New Roman" w:hAnsi="Times New Roman" w:cs="Times New Roman"/>
                <w:spacing w:val="3"/>
                <w:sz w:val="21"/>
                <w:szCs w:val="21"/>
              </w:rPr>
              <w:t>/</w:t>
            </w:r>
            <w:r>
              <w:rPr>
                <w:rFonts w:ascii="宋体" w:eastAsia="宋体" w:hAnsi="宋体" w:cs="宋体"/>
                <w:spacing w:val="-2"/>
                <w:sz w:val="21"/>
                <w:szCs w:val="21"/>
              </w:rPr>
              <w:t>土壤污染风险一般管控区</w:t>
            </w:r>
            <w:r>
              <w:rPr>
                <w:rFonts w:ascii="Times New Roman" w:eastAsia="Times New Roman" w:hAnsi="Times New Roman" w:cs="Times New Roman"/>
                <w:spacing w:val="4"/>
                <w:sz w:val="21"/>
                <w:szCs w:val="21"/>
              </w:rPr>
              <w:t>/</w:t>
            </w:r>
            <w:r>
              <w:rPr>
                <w:rFonts w:ascii="宋体" w:eastAsia="宋体" w:hAnsi="宋体" w:cs="宋体"/>
                <w:spacing w:val="-2"/>
                <w:sz w:val="21"/>
                <w:szCs w:val="21"/>
              </w:rPr>
              <w:t>市县级采矿权</w:t>
            </w:r>
            <w:r>
              <w:rPr>
                <w:rFonts w:ascii="Times New Roman" w:eastAsia="Times New Roman" w:hAnsi="Times New Roman" w:cs="Times New Roman"/>
                <w:spacing w:val="2"/>
                <w:sz w:val="21"/>
                <w:szCs w:val="21"/>
              </w:rPr>
              <w:t>/</w:t>
            </w:r>
            <w:r>
              <w:rPr>
                <w:rFonts w:ascii="宋体" w:eastAsia="宋体" w:hAnsi="宋体" w:cs="宋体"/>
                <w:spacing w:val="-2"/>
                <w:sz w:val="21"/>
                <w:szCs w:val="21"/>
              </w:rPr>
              <w:t>部省级探矿权</w:t>
            </w:r>
            <w:r>
              <w:rPr>
                <w:rFonts w:ascii="Times New Roman" w:eastAsia="Times New Roman" w:hAnsi="Times New Roman" w:cs="Times New Roman"/>
                <w:spacing w:val="2"/>
                <w:sz w:val="21"/>
                <w:szCs w:val="21"/>
              </w:rPr>
              <w:t>/</w:t>
            </w:r>
            <w:r>
              <w:rPr>
                <w:rFonts w:ascii="宋体" w:eastAsia="宋体" w:hAnsi="宋体" w:cs="宋体"/>
                <w:spacing w:val="-2"/>
                <w:sz w:val="21"/>
                <w:szCs w:val="21"/>
              </w:rPr>
              <w:t>高污染燃料</w:t>
            </w:r>
            <w:r>
              <w:rPr>
                <w:rFonts w:ascii="宋体" w:eastAsia="宋体" w:hAnsi="宋体" w:cs="宋体"/>
                <w:spacing w:val="-1"/>
                <w:sz w:val="21"/>
                <w:szCs w:val="21"/>
              </w:rPr>
              <w:t>禁燃区</w:t>
            </w:r>
          </w:p>
        </w:tc>
      </w:tr>
      <w:tr w:rsidR="00B92067" w:rsidTr="00FE7F32">
        <w:trPr>
          <w:trHeight w:hRule="exact" w:val="283"/>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38" w:lineRule="auto"/>
              <w:ind w:left="140"/>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3055" w:type="dxa"/>
            <w:tcBorders>
              <w:top w:val="single" w:sz="4" w:space="0" w:color="000000"/>
              <w:left w:val="single" w:sz="4" w:space="0" w:color="000000"/>
              <w:bottom w:val="single" w:sz="4" w:space="0" w:color="000000"/>
              <w:right w:val="single" w:sz="4" w:space="0" w:color="000000"/>
            </w:tcBorders>
          </w:tcPr>
          <w:p w:rsidR="00B92067" w:rsidRDefault="00B92067" w:rsidP="00FE7F32">
            <w:pPr>
              <w:tabs>
                <w:tab w:val="left" w:pos="5999"/>
                <w:tab w:val="left" w:pos="6840"/>
                <w:tab w:val="left" w:pos="7680"/>
              </w:tabs>
              <w:ind w:left="5159"/>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B92067" w:rsidTr="00B92067">
        <w:trPr>
          <w:trHeight w:hRule="exact" w:val="2023"/>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385" w:lineRule="exact"/>
            </w:pPr>
          </w:p>
          <w:p w:rsidR="00B92067" w:rsidRDefault="00B92067" w:rsidP="00FE7F32">
            <w:pPr>
              <w:ind w:left="134"/>
            </w:pPr>
            <w:proofErr w:type="spellStart"/>
            <w:r>
              <w:rPr>
                <w:rFonts w:ascii="宋体" w:eastAsia="宋体" w:hAnsi="宋体" w:cs="宋体"/>
                <w:spacing w:val="-4"/>
                <w:sz w:val="21"/>
                <w:szCs w:val="21"/>
              </w:rPr>
              <w:t>空间</w:t>
            </w:r>
            <w:r>
              <w:rPr>
                <w:rFonts w:ascii="宋体" w:eastAsia="宋体" w:hAnsi="宋体" w:cs="宋体"/>
                <w:spacing w:val="-2"/>
                <w:sz w:val="21"/>
                <w:szCs w:val="21"/>
              </w:rPr>
              <w:t>布局</w:t>
            </w:r>
            <w:proofErr w:type="spellEnd"/>
          </w:p>
          <w:p w:rsidR="00B92067" w:rsidRDefault="00B92067" w:rsidP="00FE7F32">
            <w:pPr>
              <w:spacing w:line="239" w:lineRule="auto"/>
              <w:ind w:left="344"/>
            </w:pPr>
            <w:proofErr w:type="spellStart"/>
            <w:r>
              <w:rPr>
                <w:rFonts w:ascii="宋体" w:eastAsia="宋体" w:hAnsi="宋体" w:cs="宋体"/>
                <w:spacing w:val="-6"/>
                <w:sz w:val="21"/>
                <w:szCs w:val="21"/>
              </w:rPr>
              <w:t>约束</w:t>
            </w:r>
            <w:proofErr w:type="spellEnd"/>
          </w:p>
        </w:tc>
        <w:tc>
          <w:tcPr>
            <w:tcW w:w="13055"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before="129" w:line="203" w:lineRule="auto"/>
              <w:ind w:left="101" w:right="98" w:firstLine="420"/>
            </w:pPr>
            <w:r>
              <w:rPr>
                <w:rFonts w:ascii="Times New Roman" w:eastAsia="Times New Roman" w:hAnsi="Times New Roman" w:cs="Times New Roman"/>
                <w:sz w:val="21"/>
                <w:szCs w:val="21"/>
              </w:rPr>
              <w:t>1.1</w:t>
            </w:r>
            <w:r>
              <w:rPr>
                <w:rFonts w:ascii="Times New Roman" w:eastAsia="Times New Roman" w:hAnsi="Times New Roman" w:cs="Times New Roman"/>
                <w:spacing w:val="5"/>
                <w:sz w:val="21"/>
                <w:szCs w:val="21"/>
              </w:rPr>
              <w:t xml:space="preserve"> </w:t>
            </w:r>
            <w:proofErr w:type="spellStart"/>
            <w:r>
              <w:rPr>
                <w:rFonts w:ascii="宋体" w:eastAsia="宋体" w:hAnsi="宋体" w:cs="宋体"/>
                <w:spacing w:val="2"/>
                <w:sz w:val="21"/>
                <w:szCs w:val="21"/>
              </w:rPr>
              <w:t>按照“关闭一批，整合一批，提高一批”的原则，对不具备安全生产条件，破坏生态，污染环境的违规开采矿山，实行关停整顿，</w:t>
            </w:r>
            <w:r>
              <w:rPr>
                <w:rFonts w:ascii="宋体" w:eastAsia="宋体" w:hAnsi="宋体" w:cs="宋体"/>
                <w:spacing w:val="-4"/>
                <w:sz w:val="21"/>
                <w:szCs w:val="21"/>
              </w:rPr>
              <w:t>整合</w:t>
            </w:r>
            <w:r>
              <w:rPr>
                <w:rFonts w:ascii="宋体" w:eastAsia="宋体" w:hAnsi="宋体" w:cs="宋体"/>
                <w:spacing w:val="-2"/>
                <w:sz w:val="21"/>
                <w:szCs w:val="21"/>
              </w:rPr>
              <w:t>重组</w:t>
            </w:r>
            <w:proofErr w:type="spellEnd"/>
          </w:p>
          <w:p w:rsidR="00B92067" w:rsidRDefault="00B92067" w:rsidP="00FE7F32">
            <w:pPr>
              <w:spacing w:line="203" w:lineRule="auto"/>
              <w:ind w:left="521" w:right="1865"/>
            </w:pPr>
            <w:r>
              <w:rPr>
                <w:rFonts w:ascii="Times New Roman" w:eastAsia="Times New Roman" w:hAnsi="Times New Roman" w:cs="Times New Roman"/>
                <w:sz w:val="21"/>
                <w:szCs w:val="21"/>
              </w:rPr>
              <w:t>1.2</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对辖区内规模小，污染大，安全系数低，效率不高的采矿企业，坚决关停，对违法盗采行为要依法予以严厉打击</w:t>
            </w:r>
            <w:r>
              <w:rPr>
                <w:rFonts w:ascii="Times New Roman" w:eastAsia="Times New Roman" w:hAnsi="Times New Roman" w:cs="Times New Roman"/>
                <w:sz w:val="21"/>
                <w:szCs w:val="21"/>
              </w:rPr>
              <w:t>1.3</w:t>
            </w:r>
            <w:r>
              <w:rPr>
                <w:rFonts w:ascii="Times New Roman" w:eastAsia="Times New Roman" w:hAnsi="Times New Roman" w:cs="Times New Roman"/>
                <w:spacing w:val="41"/>
                <w:sz w:val="21"/>
                <w:szCs w:val="21"/>
              </w:rPr>
              <w:t xml:space="preserve"> </w:t>
            </w:r>
            <w:proofErr w:type="spellStart"/>
            <w:r>
              <w:rPr>
                <w:rFonts w:ascii="宋体" w:eastAsia="宋体" w:hAnsi="宋体" w:cs="宋体"/>
                <w:sz w:val="21"/>
                <w:szCs w:val="21"/>
              </w:rPr>
              <w:t>在国家、省绿色矿山开发和国家相关法律法规要求的前置条件下，对各矿种的年开采量和投入实现门槛准入</w:t>
            </w:r>
            <w:proofErr w:type="spellEnd"/>
          </w:p>
          <w:p w:rsidR="00B92067" w:rsidRDefault="00B92067" w:rsidP="00FE7F32">
            <w:pPr>
              <w:spacing w:line="203" w:lineRule="auto"/>
              <w:ind w:left="101" w:right="54" w:firstLine="420"/>
            </w:pPr>
            <w:r>
              <w:rPr>
                <w:rFonts w:ascii="Times New Roman" w:eastAsia="Times New Roman" w:hAnsi="Times New Roman" w:cs="Times New Roman"/>
                <w:sz w:val="21"/>
                <w:szCs w:val="21"/>
              </w:rPr>
              <w:t>1.4</w:t>
            </w:r>
            <w:r>
              <w:rPr>
                <w:rFonts w:ascii="Times New Roman" w:eastAsia="Times New Roman" w:hAnsi="Times New Roman" w:cs="Times New Roman"/>
                <w:spacing w:val="11"/>
                <w:sz w:val="21"/>
                <w:szCs w:val="21"/>
              </w:rPr>
              <w:t xml:space="preserve"> </w:t>
            </w:r>
            <w:r>
              <w:rPr>
                <w:rFonts w:ascii="宋体" w:eastAsia="宋体" w:hAnsi="宋体" w:cs="宋体"/>
                <w:spacing w:val="2"/>
                <w:sz w:val="21"/>
                <w:szCs w:val="21"/>
              </w:rPr>
              <w:t>桃林铅锌矿片区需紧紧围绕“矿区转型”，以循环经济理念和生态工业理论为指导，以特色农业和旅游资源为支撑，发展以文化旅</w:t>
            </w:r>
            <w:r>
              <w:rPr>
                <w:rFonts w:ascii="宋体" w:eastAsia="宋体" w:hAnsi="宋体" w:cs="宋体"/>
                <w:spacing w:val="-8"/>
                <w:sz w:val="21"/>
                <w:szCs w:val="21"/>
              </w:rPr>
              <w:t>游、</w:t>
            </w:r>
            <w:r>
              <w:rPr>
                <w:rFonts w:ascii="宋体" w:eastAsia="宋体" w:hAnsi="宋体" w:cs="宋体"/>
                <w:spacing w:val="-7"/>
                <w:sz w:val="21"/>
                <w:szCs w:val="21"/>
              </w:rPr>
              <w:t>农产品加工、</w:t>
            </w:r>
            <w:r>
              <w:rPr>
                <w:rFonts w:ascii="宋体" w:eastAsia="宋体" w:hAnsi="宋体" w:cs="宋体"/>
                <w:spacing w:val="-8"/>
                <w:sz w:val="21"/>
                <w:szCs w:val="21"/>
              </w:rPr>
              <w:t>节能环保为主，</w:t>
            </w:r>
            <w:r>
              <w:rPr>
                <w:rFonts w:ascii="宋体" w:eastAsia="宋体" w:hAnsi="宋体" w:cs="宋体"/>
                <w:spacing w:val="-7"/>
                <w:sz w:val="21"/>
                <w:szCs w:val="21"/>
              </w:rPr>
              <w:t>萤石加工、</w:t>
            </w:r>
            <w:r>
              <w:rPr>
                <w:rFonts w:ascii="宋体" w:eastAsia="宋体" w:hAnsi="宋体" w:cs="宋体"/>
                <w:spacing w:val="-8"/>
                <w:sz w:val="21"/>
                <w:szCs w:val="21"/>
              </w:rPr>
              <w:t>商贸流通为辅的产业结构，</w:t>
            </w:r>
            <w:r>
              <w:rPr>
                <w:rFonts w:ascii="宋体" w:eastAsia="宋体" w:hAnsi="宋体" w:cs="宋体"/>
                <w:spacing w:val="-7"/>
                <w:sz w:val="21"/>
                <w:szCs w:val="21"/>
              </w:rPr>
              <w:t>构建桃矿地区</w:t>
            </w:r>
            <w:r>
              <w:rPr>
                <w:rFonts w:ascii="宋体" w:eastAsia="宋体" w:hAnsi="宋体" w:cs="宋体"/>
                <w:spacing w:val="-6"/>
                <w:sz w:val="21"/>
                <w:szCs w:val="21"/>
              </w:rPr>
              <w:t>“</w:t>
            </w:r>
            <w:r>
              <w:rPr>
                <w:rFonts w:ascii="Times New Roman" w:eastAsia="Times New Roman" w:hAnsi="Times New Roman" w:cs="Times New Roman"/>
                <w:spacing w:val="-4"/>
                <w:sz w:val="21"/>
                <w:szCs w:val="21"/>
              </w:rPr>
              <w:t>3+2</w:t>
            </w:r>
            <w:r>
              <w:rPr>
                <w:rFonts w:ascii="宋体" w:eastAsia="宋体" w:hAnsi="宋体" w:cs="宋体"/>
                <w:spacing w:val="-8"/>
                <w:sz w:val="21"/>
                <w:szCs w:val="21"/>
              </w:rPr>
              <w:t>”</w:t>
            </w:r>
            <w:r>
              <w:rPr>
                <w:rFonts w:ascii="宋体" w:eastAsia="宋体" w:hAnsi="宋体" w:cs="宋体"/>
                <w:spacing w:val="-7"/>
                <w:sz w:val="21"/>
                <w:szCs w:val="21"/>
              </w:rPr>
              <w:t>产业体系，</w:t>
            </w:r>
            <w:r>
              <w:rPr>
                <w:rFonts w:ascii="宋体" w:eastAsia="宋体" w:hAnsi="宋体" w:cs="宋体"/>
                <w:spacing w:val="-8"/>
                <w:sz w:val="21"/>
                <w:szCs w:val="21"/>
              </w:rPr>
              <w:t>将桃矿建设成为</w:t>
            </w:r>
            <w:hyperlink r:id="rId7" w:history="1">
              <w:r>
                <w:rPr>
                  <w:rFonts w:ascii="宋体" w:eastAsia="宋体" w:hAnsi="宋体" w:cs="宋体"/>
                  <w:spacing w:val="-7"/>
                  <w:sz w:val="21"/>
                  <w:szCs w:val="21"/>
                </w:rPr>
                <w:t>“生态经济示范区”</w:t>
              </w:r>
            </w:hyperlink>
            <w:r>
              <w:rPr>
                <w:rFonts w:ascii="宋体" w:eastAsia="宋体" w:hAnsi="宋体" w:cs="宋体"/>
                <w:spacing w:val="-12"/>
                <w:sz w:val="21"/>
                <w:szCs w:val="21"/>
              </w:rPr>
              <w:t>；</w:t>
            </w:r>
            <w:r>
              <w:rPr>
                <w:rFonts w:ascii="宋体" w:eastAsia="宋体" w:hAnsi="宋体" w:cs="宋体"/>
                <w:spacing w:val="-1"/>
                <w:sz w:val="21"/>
                <w:szCs w:val="21"/>
              </w:rPr>
              <w:t>桃矿独立工矿区</w:t>
            </w:r>
            <w:r>
              <w:rPr>
                <w:rFonts w:ascii="宋体" w:eastAsia="宋体" w:hAnsi="宋体" w:cs="宋体"/>
                <w:sz w:val="21"/>
                <w:szCs w:val="21"/>
              </w:rPr>
              <w:t>产业发展以经济转型为主线，形成一个集矿产品深加工、工业物流园区、旅游风景区、商业生活区多功能于一体的新型独立</w:t>
            </w:r>
            <w:r>
              <w:rPr>
                <w:rFonts w:ascii="宋体" w:eastAsia="宋体" w:hAnsi="宋体" w:cs="宋体"/>
                <w:spacing w:val="-6"/>
                <w:sz w:val="21"/>
                <w:szCs w:val="21"/>
              </w:rPr>
              <w:t>矿区</w:t>
            </w:r>
          </w:p>
        </w:tc>
      </w:tr>
      <w:tr w:rsidR="00B92067" w:rsidTr="00FE7F32">
        <w:trPr>
          <w:trHeight w:hRule="exact" w:val="2677"/>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65" w:lineRule="exact"/>
            </w:pPr>
          </w:p>
          <w:p w:rsidR="00B92067" w:rsidRDefault="00B92067" w:rsidP="00FE7F32">
            <w:pPr>
              <w:ind w:left="134"/>
            </w:pPr>
            <w:proofErr w:type="spellStart"/>
            <w:r>
              <w:rPr>
                <w:rFonts w:ascii="宋体" w:eastAsia="宋体" w:hAnsi="宋体" w:cs="宋体"/>
                <w:spacing w:val="-4"/>
                <w:sz w:val="21"/>
                <w:szCs w:val="21"/>
              </w:rPr>
              <w:t>污染</w:t>
            </w:r>
            <w:r>
              <w:rPr>
                <w:rFonts w:ascii="宋体" w:eastAsia="宋体" w:hAnsi="宋体" w:cs="宋体"/>
                <w:spacing w:val="-2"/>
                <w:sz w:val="21"/>
                <w:szCs w:val="21"/>
              </w:rPr>
              <w:t>物排</w:t>
            </w:r>
            <w:proofErr w:type="spellEnd"/>
          </w:p>
          <w:p w:rsidR="00B92067" w:rsidRDefault="00B92067" w:rsidP="00FE7F32">
            <w:pPr>
              <w:spacing w:line="239" w:lineRule="auto"/>
              <w:ind w:left="239"/>
            </w:pPr>
            <w:proofErr w:type="spellStart"/>
            <w:r>
              <w:rPr>
                <w:rFonts w:ascii="宋体" w:eastAsia="宋体" w:hAnsi="宋体" w:cs="宋体"/>
                <w:spacing w:val="-4"/>
                <w:sz w:val="21"/>
                <w:szCs w:val="21"/>
              </w:rPr>
              <w:t>放管控</w:t>
            </w:r>
            <w:proofErr w:type="spellEnd"/>
          </w:p>
        </w:tc>
        <w:tc>
          <w:tcPr>
            <w:tcW w:w="13055"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before="62" w:line="203" w:lineRule="auto"/>
              <w:ind w:left="101" w:right="98" w:firstLine="420"/>
            </w:pPr>
            <w:r>
              <w:rPr>
                <w:rFonts w:ascii="Times New Roman" w:eastAsia="Times New Roman" w:hAnsi="Times New Roman" w:cs="Times New Roman"/>
                <w:sz w:val="21"/>
                <w:szCs w:val="21"/>
              </w:rPr>
              <w:t>2.1</w:t>
            </w:r>
            <w:r>
              <w:rPr>
                <w:rFonts w:ascii="Times New Roman" w:eastAsia="Times New Roman" w:hAnsi="Times New Roman" w:cs="Times New Roman"/>
                <w:spacing w:val="5"/>
                <w:sz w:val="21"/>
                <w:szCs w:val="21"/>
              </w:rPr>
              <w:t xml:space="preserve"> </w:t>
            </w:r>
            <w:proofErr w:type="spellStart"/>
            <w:r>
              <w:rPr>
                <w:rFonts w:ascii="宋体" w:eastAsia="宋体" w:hAnsi="宋体" w:cs="宋体"/>
                <w:sz w:val="21"/>
                <w:szCs w:val="21"/>
              </w:rPr>
              <w:t>污水处理达到一级</w:t>
            </w:r>
            <w:proofErr w:type="spellEnd"/>
            <w:r>
              <w:rPr>
                <w:rFonts w:ascii="宋体" w:eastAsia="宋体" w:hAnsi="宋体" w:cs="宋体"/>
                <w:spacing w:val="1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5"/>
                <w:sz w:val="21"/>
                <w:szCs w:val="21"/>
              </w:rPr>
              <w:t xml:space="preserve"> </w:t>
            </w:r>
            <w:r>
              <w:rPr>
                <w:rFonts w:ascii="宋体" w:eastAsia="宋体" w:hAnsi="宋体" w:cs="宋体"/>
                <w:sz w:val="21"/>
                <w:szCs w:val="21"/>
              </w:rPr>
              <w:t>排放标准，城区基本实现污水全收集、全处理，基本无生活污水直排口；实施乡镇污水处理设施建设专项行动</w:t>
            </w:r>
            <w:r>
              <w:rPr>
                <w:rFonts w:ascii="宋体" w:eastAsia="宋体" w:hAnsi="宋体" w:cs="宋体"/>
                <w:spacing w:val="-1"/>
                <w:sz w:val="21"/>
                <w:szCs w:val="21"/>
              </w:rPr>
              <w:t>计划，实现全市乡镇污水</w:t>
            </w:r>
            <w:r>
              <w:rPr>
                <w:rFonts w:ascii="宋体" w:eastAsia="宋体" w:hAnsi="宋体" w:cs="宋体"/>
                <w:sz w:val="21"/>
                <w:szCs w:val="21"/>
              </w:rPr>
              <w:t>处理设施全覆盖，配套管网基本完善</w:t>
            </w:r>
          </w:p>
          <w:p w:rsidR="00B92067" w:rsidRDefault="00B92067" w:rsidP="00FE7F32">
            <w:pPr>
              <w:spacing w:line="203" w:lineRule="auto"/>
              <w:ind w:left="101" w:right="18" w:firstLine="420"/>
            </w:pPr>
            <w:r>
              <w:rPr>
                <w:rFonts w:ascii="Times New Roman" w:eastAsia="Times New Roman" w:hAnsi="Times New Roman" w:cs="Times New Roman"/>
                <w:spacing w:val="-4"/>
                <w:sz w:val="21"/>
                <w:szCs w:val="21"/>
              </w:rPr>
              <w:t>2.2</w:t>
            </w:r>
            <w:r>
              <w:rPr>
                <w:rFonts w:ascii="Times New Roman" w:eastAsia="Times New Roman" w:hAnsi="Times New Roman" w:cs="Times New Roman"/>
                <w:spacing w:val="-2"/>
                <w:sz w:val="21"/>
                <w:szCs w:val="21"/>
              </w:rPr>
              <w:t xml:space="preserve"> </w:t>
            </w:r>
            <w:proofErr w:type="spellStart"/>
            <w:r>
              <w:rPr>
                <w:rFonts w:ascii="宋体" w:eastAsia="宋体" w:hAnsi="宋体" w:cs="宋体"/>
                <w:spacing w:val="-11"/>
                <w:sz w:val="21"/>
                <w:szCs w:val="21"/>
              </w:rPr>
              <w:t>加强畜禽养殖企业（专业户）配套污染防治设施建设，</w:t>
            </w:r>
            <w:r>
              <w:rPr>
                <w:rFonts w:ascii="宋体" w:eastAsia="宋体" w:hAnsi="宋体" w:cs="宋体"/>
                <w:spacing w:val="-10"/>
                <w:sz w:val="21"/>
                <w:szCs w:val="21"/>
              </w:rPr>
              <w:t>规模养殖场粪污处理设施装备配套率达到</w:t>
            </w:r>
            <w:proofErr w:type="spellEnd"/>
            <w:r>
              <w:rPr>
                <w:rFonts w:ascii="宋体" w:eastAsia="宋体" w:hAnsi="宋体" w:cs="宋体"/>
                <w:spacing w:val="-6"/>
                <w:sz w:val="21"/>
                <w:szCs w:val="21"/>
              </w:rPr>
              <w:t xml:space="preserve"> </w:t>
            </w:r>
            <w:r>
              <w:rPr>
                <w:rFonts w:ascii="Times New Roman" w:eastAsia="Times New Roman" w:hAnsi="Times New Roman" w:cs="Times New Roman"/>
                <w:spacing w:val="-10"/>
                <w:sz w:val="21"/>
                <w:szCs w:val="21"/>
              </w:rPr>
              <w:t>95%</w:t>
            </w:r>
            <w:r>
              <w:rPr>
                <w:rFonts w:ascii="宋体" w:eastAsia="宋体" w:hAnsi="宋体" w:cs="宋体"/>
                <w:spacing w:val="-10"/>
                <w:sz w:val="21"/>
                <w:szCs w:val="21"/>
              </w:rPr>
              <w:t>以上</w:t>
            </w:r>
            <w:r>
              <w:rPr>
                <w:rFonts w:ascii="宋体" w:eastAsia="宋体" w:hAnsi="宋体" w:cs="宋体"/>
                <w:spacing w:val="-11"/>
                <w:sz w:val="21"/>
                <w:szCs w:val="21"/>
              </w:rPr>
              <w:t>（大型规模养殖场达到</w:t>
            </w:r>
            <w:r>
              <w:rPr>
                <w:rFonts w:ascii="宋体" w:eastAsia="宋体" w:hAnsi="宋体" w:cs="宋体"/>
                <w:spacing w:val="-6"/>
                <w:sz w:val="21"/>
                <w:szCs w:val="21"/>
              </w:rPr>
              <w:t xml:space="preserve"> </w:t>
            </w:r>
            <w:r>
              <w:rPr>
                <w:rFonts w:ascii="Times New Roman" w:eastAsia="Times New Roman" w:hAnsi="Times New Roman" w:cs="Times New Roman"/>
                <w:spacing w:val="-6"/>
                <w:sz w:val="21"/>
                <w:szCs w:val="21"/>
              </w:rPr>
              <w:t>100%</w:t>
            </w:r>
            <w:r>
              <w:rPr>
                <w:rFonts w:ascii="宋体" w:eastAsia="宋体" w:hAnsi="宋体" w:cs="宋体"/>
                <w:spacing w:val="-9"/>
                <w:sz w:val="21"/>
                <w:szCs w:val="21"/>
              </w:rPr>
              <w:t>）</w:t>
            </w:r>
            <w:r>
              <w:rPr>
                <w:rFonts w:ascii="宋体" w:eastAsia="宋体" w:hAnsi="宋体" w:cs="宋体"/>
                <w:spacing w:val="-11"/>
                <w:sz w:val="21"/>
                <w:szCs w:val="21"/>
              </w:rPr>
              <w:t>，</w:t>
            </w:r>
            <w:r>
              <w:rPr>
                <w:rFonts w:ascii="宋体" w:eastAsia="宋体" w:hAnsi="宋体" w:cs="宋体"/>
                <w:spacing w:val="-1"/>
                <w:sz w:val="21"/>
                <w:szCs w:val="21"/>
              </w:rPr>
              <w:t>实现养殖企业污染物达标</w:t>
            </w:r>
            <w:r>
              <w:rPr>
                <w:rFonts w:ascii="宋体" w:eastAsia="宋体" w:hAnsi="宋体" w:cs="宋体"/>
                <w:sz w:val="21"/>
                <w:szCs w:val="21"/>
              </w:rPr>
              <w:t>排放</w:t>
            </w:r>
          </w:p>
          <w:p w:rsidR="00B92067" w:rsidRDefault="00B92067" w:rsidP="00FE7F32">
            <w:pPr>
              <w:spacing w:line="203" w:lineRule="auto"/>
              <w:ind w:left="101" w:right="98" w:firstLine="420"/>
            </w:pPr>
            <w:r>
              <w:rPr>
                <w:rFonts w:ascii="Times New Roman" w:eastAsia="Times New Roman" w:hAnsi="Times New Roman" w:cs="Times New Roman"/>
                <w:sz w:val="21"/>
                <w:szCs w:val="21"/>
              </w:rPr>
              <w:t>2.3</w:t>
            </w:r>
            <w:r>
              <w:rPr>
                <w:rFonts w:ascii="Times New Roman" w:eastAsia="Times New Roman" w:hAnsi="Times New Roman" w:cs="Times New Roman"/>
                <w:spacing w:val="5"/>
                <w:sz w:val="21"/>
                <w:szCs w:val="21"/>
              </w:rPr>
              <w:t xml:space="preserve"> </w:t>
            </w:r>
            <w:r>
              <w:rPr>
                <w:rFonts w:ascii="宋体" w:eastAsia="宋体" w:hAnsi="宋体" w:cs="宋体"/>
                <w:spacing w:val="2"/>
                <w:sz w:val="21"/>
                <w:szCs w:val="21"/>
              </w:rPr>
              <w:t>加大涉重金属企业治污设施升级与清洁生产改造力度，严厉打击超标排放与偷排漏排，规范企业无组织排放与无组织堆存堆放固体</w:t>
            </w:r>
            <w:r>
              <w:rPr>
                <w:rFonts w:ascii="宋体" w:eastAsia="宋体" w:hAnsi="宋体" w:cs="宋体"/>
                <w:spacing w:val="-1"/>
                <w:sz w:val="21"/>
                <w:szCs w:val="21"/>
              </w:rPr>
              <w:t>废物、物料，稳步推进重</w:t>
            </w:r>
            <w:r>
              <w:rPr>
                <w:rFonts w:ascii="宋体" w:eastAsia="宋体" w:hAnsi="宋体" w:cs="宋体"/>
                <w:sz w:val="21"/>
                <w:szCs w:val="21"/>
              </w:rPr>
              <w:t>金属减排。在矿产资源开发利用活动集中的区域，执行重点污染物特别排放限值</w:t>
            </w:r>
          </w:p>
          <w:p w:rsidR="00B92067" w:rsidRDefault="00B92067" w:rsidP="00FE7F32">
            <w:pPr>
              <w:spacing w:line="203" w:lineRule="auto"/>
              <w:ind w:left="101" w:right="98" w:firstLine="420"/>
            </w:pPr>
            <w:r>
              <w:rPr>
                <w:rFonts w:ascii="Times New Roman" w:eastAsia="Times New Roman" w:hAnsi="Times New Roman" w:cs="Times New Roman"/>
                <w:sz w:val="21"/>
                <w:szCs w:val="21"/>
              </w:rPr>
              <w:t>2.4</w:t>
            </w:r>
            <w:r>
              <w:rPr>
                <w:rFonts w:ascii="Times New Roman" w:eastAsia="Times New Roman" w:hAnsi="Times New Roman" w:cs="Times New Roman"/>
                <w:spacing w:val="5"/>
                <w:sz w:val="21"/>
                <w:szCs w:val="21"/>
              </w:rPr>
              <w:t xml:space="preserve"> </w:t>
            </w:r>
            <w:r>
              <w:rPr>
                <w:rFonts w:ascii="宋体" w:eastAsia="宋体" w:hAnsi="宋体" w:cs="宋体"/>
                <w:spacing w:val="2"/>
                <w:sz w:val="21"/>
                <w:szCs w:val="21"/>
              </w:rPr>
              <w:t>对易产生无组织排放扬尘的粉状、粒状物料、燃料的储存、运输采取密闭方式；对块状物料采用入棚入仓或建设防风抑尘网等方式</w:t>
            </w:r>
            <w:r>
              <w:rPr>
                <w:rFonts w:ascii="宋体" w:eastAsia="宋体" w:hAnsi="宋体" w:cs="宋体"/>
                <w:spacing w:val="-2"/>
                <w:sz w:val="21"/>
                <w:szCs w:val="21"/>
              </w:rPr>
              <w:t>进行存储，并</w:t>
            </w:r>
            <w:r>
              <w:rPr>
                <w:rFonts w:ascii="宋体" w:eastAsia="宋体" w:hAnsi="宋体" w:cs="宋体"/>
                <w:sz w:val="21"/>
                <w:szCs w:val="21"/>
              </w:rPr>
              <w:t>设抑尘措施</w:t>
            </w:r>
          </w:p>
          <w:p w:rsidR="00B92067" w:rsidRDefault="00B92067" w:rsidP="00FE7F32">
            <w:pPr>
              <w:spacing w:line="203" w:lineRule="auto"/>
              <w:ind w:left="521"/>
            </w:pPr>
            <w:r>
              <w:rPr>
                <w:rFonts w:ascii="Times New Roman" w:eastAsia="Times New Roman" w:hAnsi="Times New Roman" w:cs="Times New Roman"/>
                <w:sz w:val="21"/>
                <w:szCs w:val="21"/>
              </w:rPr>
              <w:t>2.5</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1"/>
                <w:sz w:val="21"/>
                <w:szCs w:val="21"/>
              </w:rPr>
              <w:t>石化生产存贮销售企业和工业园区、矿山开采区、垃圾填埋场等区域应进行必要的防渗处理</w:t>
            </w:r>
            <w:proofErr w:type="spellEnd"/>
          </w:p>
          <w:p w:rsidR="00B92067" w:rsidRDefault="00B92067" w:rsidP="00FE7F32">
            <w:pPr>
              <w:spacing w:line="203" w:lineRule="auto"/>
              <w:ind w:left="101" w:right="98" w:firstLine="420"/>
            </w:pPr>
            <w:r>
              <w:rPr>
                <w:rFonts w:ascii="Times New Roman" w:eastAsia="Times New Roman" w:hAnsi="Times New Roman" w:cs="Times New Roman"/>
                <w:sz w:val="21"/>
                <w:szCs w:val="21"/>
              </w:rPr>
              <w:t>2.6</w:t>
            </w:r>
            <w:r>
              <w:rPr>
                <w:rFonts w:ascii="Times New Roman" w:eastAsia="Times New Roman" w:hAnsi="Times New Roman" w:cs="Times New Roman"/>
                <w:spacing w:val="5"/>
                <w:sz w:val="21"/>
                <w:szCs w:val="21"/>
              </w:rPr>
              <w:t xml:space="preserve"> </w:t>
            </w:r>
            <w:r>
              <w:rPr>
                <w:rFonts w:ascii="宋体" w:eastAsia="宋体" w:hAnsi="宋体" w:cs="宋体"/>
                <w:spacing w:val="2"/>
                <w:sz w:val="21"/>
                <w:szCs w:val="21"/>
              </w:rPr>
              <w:t>持续深化工业炉窑大气污染专项治理，按照《湖南省工业炉窑大气污染综合治理实施方案》要求，重点推进水泥、有色、陶瓷、无</w:t>
            </w:r>
            <w:r>
              <w:rPr>
                <w:rFonts w:ascii="宋体" w:eastAsia="宋体" w:hAnsi="宋体" w:cs="宋体"/>
                <w:spacing w:val="-1"/>
                <w:sz w:val="21"/>
                <w:szCs w:val="21"/>
              </w:rPr>
              <w:t>机化工等行业炉窑深度治</w:t>
            </w:r>
            <w:r>
              <w:rPr>
                <w:rFonts w:ascii="宋体" w:eastAsia="宋体" w:hAnsi="宋体" w:cs="宋体"/>
                <w:sz w:val="21"/>
                <w:szCs w:val="21"/>
              </w:rPr>
              <w:t>理，进一步加强烧制砖瓦行业综合整治。鼓励实施燃气锅炉低氮改造</w:t>
            </w:r>
          </w:p>
        </w:tc>
      </w:tr>
    </w:tbl>
    <w:p w:rsidR="00B92067" w:rsidRDefault="00B92067" w:rsidP="00B92067">
      <w:pPr>
        <w:sectPr w:rsidR="00B92067">
          <w:pgSz w:w="16838" w:h="11906"/>
          <w:pgMar w:top="1018" w:right="1261" w:bottom="1288" w:left="1140" w:header="0" w:footer="1288" w:gutter="0"/>
          <w:cols w:space="720"/>
        </w:sectPr>
      </w:pPr>
    </w:p>
    <w:p w:rsidR="00B92067" w:rsidRDefault="00B92067" w:rsidP="00B92067">
      <w:pPr>
        <w:spacing w:line="200" w:lineRule="exact"/>
      </w:pPr>
    </w:p>
    <w:p w:rsidR="00B92067" w:rsidRDefault="00B92067" w:rsidP="00B92067">
      <w:pPr>
        <w:spacing w:line="200" w:lineRule="exact"/>
      </w:pPr>
    </w:p>
    <w:p w:rsidR="00B92067" w:rsidRDefault="00B92067" w:rsidP="00B92067">
      <w:pPr>
        <w:spacing w:line="381" w:lineRule="exact"/>
      </w:pPr>
    </w:p>
    <w:tbl>
      <w:tblPr>
        <w:tblStyle w:val="TableNormal"/>
        <w:tblW w:w="0" w:type="auto"/>
        <w:tblInd w:w="185" w:type="dxa"/>
        <w:tblLayout w:type="fixed"/>
        <w:tblLook w:val="01E0"/>
      </w:tblPr>
      <w:tblGrid>
        <w:gridCol w:w="1127"/>
        <w:gridCol w:w="13055"/>
      </w:tblGrid>
      <w:tr w:rsidR="00B92067" w:rsidTr="00FE7F32">
        <w:trPr>
          <w:trHeight w:hRule="exact" w:val="278"/>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35" w:lineRule="auto"/>
              <w:ind w:left="140"/>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3055" w:type="dxa"/>
            <w:tcBorders>
              <w:top w:val="single" w:sz="4" w:space="0" w:color="000000"/>
              <w:left w:val="single" w:sz="4" w:space="0" w:color="000000"/>
              <w:bottom w:val="single" w:sz="4" w:space="0" w:color="000000"/>
              <w:right w:val="single" w:sz="4" w:space="0" w:color="000000"/>
            </w:tcBorders>
          </w:tcPr>
          <w:p w:rsidR="00B92067" w:rsidRDefault="00B92067" w:rsidP="00FE7F32">
            <w:pPr>
              <w:tabs>
                <w:tab w:val="left" w:pos="5999"/>
                <w:tab w:val="left" w:pos="6840"/>
                <w:tab w:val="left" w:pos="7680"/>
              </w:tabs>
              <w:spacing w:line="235" w:lineRule="auto"/>
              <w:ind w:left="5159"/>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B92067" w:rsidTr="00FE7F32">
        <w:trPr>
          <w:trHeight w:hRule="exact" w:val="3969"/>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307" w:lineRule="exact"/>
            </w:pPr>
          </w:p>
          <w:p w:rsidR="00B92067" w:rsidRDefault="00B92067" w:rsidP="00FE7F32">
            <w:pPr>
              <w:ind w:left="134"/>
            </w:pPr>
            <w:proofErr w:type="spellStart"/>
            <w:r>
              <w:rPr>
                <w:rFonts w:ascii="宋体" w:eastAsia="宋体" w:hAnsi="宋体" w:cs="宋体"/>
                <w:spacing w:val="-4"/>
                <w:sz w:val="21"/>
                <w:szCs w:val="21"/>
              </w:rPr>
              <w:t>环境</w:t>
            </w:r>
            <w:r>
              <w:rPr>
                <w:rFonts w:ascii="宋体" w:eastAsia="宋体" w:hAnsi="宋体" w:cs="宋体"/>
                <w:spacing w:val="-2"/>
                <w:sz w:val="21"/>
                <w:szCs w:val="21"/>
              </w:rPr>
              <w:t>风险</w:t>
            </w:r>
            <w:proofErr w:type="spellEnd"/>
          </w:p>
          <w:p w:rsidR="00B92067" w:rsidRDefault="00B92067" w:rsidP="00FE7F32">
            <w:pPr>
              <w:spacing w:line="239" w:lineRule="auto"/>
              <w:ind w:left="344"/>
            </w:pPr>
            <w:proofErr w:type="spellStart"/>
            <w:r>
              <w:rPr>
                <w:rFonts w:ascii="宋体" w:eastAsia="宋体" w:hAnsi="宋体" w:cs="宋体"/>
                <w:spacing w:val="-6"/>
                <w:sz w:val="21"/>
                <w:szCs w:val="21"/>
              </w:rPr>
              <w:t>防控</w:t>
            </w:r>
            <w:proofErr w:type="spellEnd"/>
          </w:p>
        </w:tc>
        <w:tc>
          <w:tcPr>
            <w:tcW w:w="13055"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19" w:lineRule="exact"/>
            </w:pPr>
          </w:p>
          <w:p w:rsidR="00B92067" w:rsidRDefault="00B92067" w:rsidP="00FE7F32">
            <w:pPr>
              <w:ind w:left="521"/>
            </w:pPr>
            <w:r>
              <w:rPr>
                <w:rFonts w:ascii="Times New Roman" w:eastAsia="Times New Roman" w:hAnsi="Times New Roman" w:cs="Times New Roman"/>
                <w:sz w:val="21"/>
                <w:szCs w:val="21"/>
              </w:rPr>
              <w:t>3.1</w:t>
            </w:r>
            <w:r>
              <w:rPr>
                <w:rFonts w:ascii="Times New Roman" w:eastAsia="Times New Roman" w:hAnsi="Times New Roman" w:cs="Times New Roman"/>
                <w:spacing w:val="40"/>
                <w:sz w:val="21"/>
                <w:szCs w:val="21"/>
              </w:rPr>
              <w:t xml:space="preserve"> </w:t>
            </w:r>
            <w:proofErr w:type="spellStart"/>
            <w:r>
              <w:rPr>
                <w:rFonts w:ascii="宋体" w:eastAsia="宋体" w:hAnsi="宋体" w:cs="宋体"/>
                <w:sz w:val="21"/>
                <w:szCs w:val="21"/>
              </w:rPr>
              <w:t>分阶段、分区域、按类别解决历史遗留污染问题，对关闭矿山，加快推进矿山生态环境修复治理及矿井涌水整治</w:t>
            </w:r>
            <w:proofErr w:type="spellEnd"/>
          </w:p>
          <w:p w:rsidR="00B92067" w:rsidRDefault="00B92067" w:rsidP="00FE7F32">
            <w:pPr>
              <w:spacing w:before="15" w:line="239" w:lineRule="auto"/>
              <w:ind w:left="101" w:right="60" w:firstLine="420"/>
            </w:pPr>
            <w:r>
              <w:rPr>
                <w:rFonts w:ascii="Times New Roman" w:eastAsia="Times New Roman" w:hAnsi="Times New Roman" w:cs="Times New Roman"/>
                <w:sz w:val="21"/>
                <w:szCs w:val="21"/>
              </w:rPr>
              <w:t>3.2</w:t>
            </w:r>
            <w:r>
              <w:rPr>
                <w:rFonts w:ascii="Times New Roman" w:eastAsia="Times New Roman" w:hAnsi="Times New Roman" w:cs="Times New Roman"/>
                <w:spacing w:val="-9"/>
                <w:sz w:val="21"/>
                <w:szCs w:val="21"/>
              </w:rPr>
              <w:t xml:space="preserve"> </w:t>
            </w:r>
            <w:r>
              <w:rPr>
                <w:rFonts w:ascii="宋体" w:eastAsia="宋体" w:hAnsi="宋体" w:cs="宋体"/>
                <w:spacing w:val="-1"/>
                <w:sz w:val="21"/>
                <w:szCs w:val="21"/>
              </w:rPr>
              <w:t>针对建设用地污染风险重点管控区的管控要求。</w:t>
            </w:r>
            <w:r>
              <w:rPr>
                <w:rFonts w:ascii="宋体" w:eastAsia="宋体" w:hAnsi="宋体" w:cs="宋体"/>
                <w:sz w:val="21"/>
                <w:szCs w:val="21"/>
              </w:rPr>
              <w:t>严格建设用地土壤污染风险管控。</w:t>
            </w:r>
            <w:r>
              <w:rPr>
                <w:rFonts w:ascii="宋体" w:eastAsia="宋体" w:hAnsi="宋体" w:cs="宋体"/>
                <w:spacing w:val="-1"/>
                <w:sz w:val="21"/>
                <w:szCs w:val="21"/>
              </w:rPr>
              <w:t>加强建设用地土壤污染风险管控和修复名录管理，</w:t>
            </w:r>
            <w:r>
              <w:rPr>
                <w:rFonts w:ascii="宋体" w:eastAsia="宋体" w:hAnsi="宋体" w:cs="宋体"/>
                <w:sz w:val="21"/>
                <w:szCs w:val="21"/>
              </w:rPr>
              <w:t>实现污染地块安全利用率</w:t>
            </w:r>
            <w:r>
              <w:rPr>
                <w:rFonts w:ascii="宋体" w:eastAsia="宋体" w:hAnsi="宋体" w:cs="宋体"/>
                <w:spacing w:val="-49"/>
                <w:sz w:val="21"/>
                <w:szCs w:val="21"/>
              </w:rPr>
              <w:t xml:space="preserve"> </w:t>
            </w:r>
            <w:r>
              <w:rPr>
                <w:rFonts w:ascii="Times New Roman" w:eastAsia="Times New Roman" w:hAnsi="Times New Roman" w:cs="Times New Roman"/>
                <w:sz w:val="21"/>
                <w:szCs w:val="21"/>
              </w:rPr>
              <w:t>90%</w:t>
            </w:r>
            <w:r>
              <w:rPr>
                <w:rFonts w:ascii="宋体" w:eastAsia="宋体" w:hAnsi="宋体" w:cs="宋体"/>
                <w:sz w:val="21"/>
                <w:szCs w:val="21"/>
              </w:rPr>
              <w:t>以上；加强全国土壤环境信息化管理平台管理与使用，及时动态更新污染地块目录；严控污染地块环境社会风</w:t>
            </w:r>
            <w:r>
              <w:rPr>
                <w:rFonts w:ascii="宋体" w:eastAsia="宋体" w:hAnsi="宋体" w:cs="宋体"/>
                <w:spacing w:val="-1"/>
                <w:sz w:val="21"/>
                <w:szCs w:val="21"/>
              </w:rPr>
              <w:t>险，以城镇人口</w:t>
            </w:r>
            <w:r>
              <w:rPr>
                <w:rFonts w:ascii="宋体" w:eastAsia="宋体" w:hAnsi="宋体" w:cs="宋体"/>
                <w:sz w:val="21"/>
                <w:szCs w:val="21"/>
              </w:rPr>
              <w:t>密集区危险化学品生产企业搬迁改造以及长江经济带化工污染整治过程中的腾退企业用地为重点，结合建设用地治理修复和</w:t>
            </w:r>
            <w:r>
              <w:rPr>
                <w:rFonts w:ascii="宋体" w:eastAsia="宋体" w:hAnsi="宋体" w:cs="宋体"/>
                <w:spacing w:val="-1"/>
                <w:sz w:val="21"/>
                <w:szCs w:val="21"/>
              </w:rPr>
              <w:t>风险管控名录管理制度，</w:t>
            </w:r>
            <w:r>
              <w:rPr>
                <w:rFonts w:ascii="宋体" w:eastAsia="宋体" w:hAnsi="宋体" w:cs="宋体"/>
                <w:sz w:val="21"/>
                <w:szCs w:val="21"/>
              </w:rPr>
              <w:t>进一步加强腾退土地污染风险管控，严格对企业拆除活动的环境监管</w:t>
            </w:r>
          </w:p>
          <w:p w:rsidR="00B92067" w:rsidRDefault="00B92067" w:rsidP="00FE7F32">
            <w:pPr>
              <w:spacing w:line="239" w:lineRule="auto"/>
              <w:ind w:left="101" w:right="94" w:firstLine="420"/>
            </w:pPr>
            <w:r>
              <w:rPr>
                <w:rFonts w:ascii="Times New Roman" w:eastAsia="Times New Roman" w:hAnsi="Times New Roman" w:cs="Times New Roman"/>
                <w:sz w:val="21"/>
                <w:szCs w:val="21"/>
              </w:rPr>
              <w:t>3.3</w:t>
            </w:r>
            <w:r>
              <w:rPr>
                <w:rFonts w:ascii="Times New Roman" w:eastAsia="Times New Roman" w:hAnsi="Times New Roman" w:cs="Times New Roman"/>
                <w:spacing w:val="-8"/>
                <w:sz w:val="21"/>
                <w:szCs w:val="21"/>
              </w:rPr>
              <w:t xml:space="preserve"> </w:t>
            </w:r>
            <w:proofErr w:type="spellStart"/>
            <w:r>
              <w:rPr>
                <w:rFonts w:ascii="宋体" w:eastAsia="宋体" w:hAnsi="宋体" w:cs="宋体"/>
                <w:sz w:val="21"/>
                <w:szCs w:val="21"/>
              </w:rPr>
              <w:t>临湘桃矿独立工矿区：对矿区内银孔山及上塘冲塌陷区</w:t>
            </w:r>
            <w:proofErr w:type="spellEnd"/>
            <w:r>
              <w:rPr>
                <w:rFonts w:ascii="宋体" w:eastAsia="宋体" w:hAnsi="宋体" w:cs="宋体"/>
                <w:spacing w:val="-16"/>
                <w:sz w:val="21"/>
                <w:szCs w:val="21"/>
              </w:rPr>
              <w:t xml:space="preserve"> </w:t>
            </w:r>
            <w:r>
              <w:rPr>
                <w:rFonts w:ascii="Times New Roman" w:eastAsia="Times New Roman" w:hAnsi="Times New Roman" w:cs="Times New Roman"/>
                <w:sz w:val="21"/>
                <w:szCs w:val="21"/>
              </w:rPr>
              <w:t>10</w:t>
            </w:r>
            <w:r>
              <w:rPr>
                <w:rFonts w:ascii="Times New Roman" w:eastAsia="Times New Roman" w:hAnsi="Times New Roman" w:cs="Times New Roman"/>
                <w:spacing w:val="-9"/>
                <w:sz w:val="21"/>
                <w:szCs w:val="21"/>
              </w:rPr>
              <w:t xml:space="preserve"> </w:t>
            </w:r>
            <w:proofErr w:type="spellStart"/>
            <w:r>
              <w:rPr>
                <w:rFonts w:ascii="宋体" w:eastAsia="宋体" w:hAnsi="宋体" w:cs="宋体"/>
                <w:sz w:val="21"/>
                <w:szCs w:val="21"/>
              </w:rPr>
              <w:t>平方公里范围内采空区进行治理，对因洞采及露天开采导致植被、水系、地质等破坏，极易发生地质灾害，进行地质灾害隐患治理；对矿区内</w:t>
            </w:r>
            <w:proofErr w:type="spellEnd"/>
            <w:r>
              <w:rPr>
                <w:rFonts w:ascii="宋体" w:eastAsia="宋体" w:hAnsi="宋体" w:cs="宋体"/>
                <w:sz w:val="21"/>
                <w:szCs w:val="21"/>
              </w:rPr>
              <w:t xml:space="preserve"> </w:t>
            </w:r>
            <w:r>
              <w:rPr>
                <w:rFonts w:ascii="Times New Roman" w:eastAsia="Times New Roman" w:hAnsi="Times New Roman" w:cs="Times New Roman"/>
                <w:sz w:val="21"/>
                <w:szCs w:val="21"/>
              </w:rPr>
              <w:t>1.5</w:t>
            </w:r>
            <w:r>
              <w:rPr>
                <w:rFonts w:ascii="Times New Roman" w:eastAsia="Times New Roman" w:hAnsi="Times New Roman" w:cs="Times New Roman"/>
                <w:spacing w:val="-14"/>
                <w:sz w:val="21"/>
                <w:szCs w:val="21"/>
              </w:rPr>
              <w:t xml:space="preserve"> </w:t>
            </w:r>
            <w:r>
              <w:rPr>
                <w:rFonts w:ascii="宋体" w:eastAsia="宋体" w:hAnsi="宋体" w:cs="宋体"/>
                <w:sz w:val="21"/>
                <w:szCs w:val="21"/>
              </w:rPr>
              <w:t>万平方公里被污染土壤进行有效管控，部分土壤采用污染土壤的原</w:t>
            </w:r>
            <w:r>
              <w:rPr>
                <w:rFonts w:ascii="宋体" w:eastAsia="宋体" w:hAnsi="宋体" w:cs="宋体"/>
                <w:spacing w:val="-1"/>
                <w:sz w:val="21"/>
                <w:szCs w:val="21"/>
              </w:rPr>
              <w:t>位修复、污染土壤的清理、污染土壤的异位稳定化固化处理，对污染土壤进行修复；对桃林河重金属污染实施二期治理，对</w:t>
            </w:r>
            <w:r>
              <w:rPr>
                <w:rFonts w:ascii="宋体" w:eastAsia="宋体" w:hAnsi="宋体" w:cs="宋体"/>
                <w:sz w:val="21"/>
                <w:szCs w:val="21"/>
              </w:rPr>
              <w:t xml:space="preserve"> </w:t>
            </w:r>
            <w:r>
              <w:rPr>
                <w:rFonts w:ascii="Times New Roman" w:eastAsia="Times New Roman" w:hAnsi="Times New Roman" w:cs="Times New Roman"/>
                <w:spacing w:val="-4"/>
                <w:sz w:val="21"/>
                <w:szCs w:val="21"/>
              </w:rPr>
              <w:t>8</w:t>
            </w:r>
            <w:r>
              <w:rPr>
                <w:rFonts w:ascii="Times New Roman" w:eastAsia="Times New Roman" w:hAnsi="Times New Roman" w:cs="Times New Roman"/>
                <w:spacing w:val="-1"/>
                <w:sz w:val="21"/>
                <w:szCs w:val="21"/>
              </w:rPr>
              <w:t xml:space="preserve"> </w:t>
            </w:r>
            <w:r>
              <w:rPr>
                <w:rFonts w:ascii="宋体" w:eastAsia="宋体" w:hAnsi="宋体" w:cs="宋体"/>
                <w:spacing w:val="-1"/>
                <w:sz w:val="21"/>
                <w:szCs w:val="21"/>
              </w:rPr>
              <w:t>公里河道多处进行疏浚，包括施工围堵和边</w:t>
            </w:r>
            <w:r>
              <w:rPr>
                <w:rFonts w:ascii="宋体" w:eastAsia="宋体" w:hAnsi="宋体" w:cs="宋体"/>
                <w:sz w:val="21"/>
                <w:szCs w:val="21"/>
              </w:rPr>
              <w:t>坡护砌，并对沿河道路进行维修和绿化种植；根据水体污染程度的差异以及水资源对居民生活的影响程度的差</w:t>
            </w:r>
            <w:r>
              <w:rPr>
                <w:rFonts w:ascii="宋体" w:eastAsia="宋体" w:hAnsi="宋体" w:cs="宋体"/>
                <w:spacing w:val="-1"/>
                <w:sz w:val="21"/>
                <w:szCs w:val="21"/>
              </w:rPr>
              <w:t>异，划分出重点治理区域</w:t>
            </w:r>
            <w:r>
              <w:rPr>
                <w:rFonts w:ascii="宋体" w:eastAsia="宋体" w:hAnsi="宋体" w:cs="宋体"/>
                <w:sz w:val="21"/>
                <w:szCs w:val="21"/>
              </w:rPr>
              <w:t>，通过饮用水源保护、河道清淤、护砌工程、人工浮岛实施治理</w:t>
            </w:r>
          </w:p>
        </w:tc>
      </w:tr>
      <w:tr w:rsidR="00B92067" w:rsidTr="00FE7F32">
        <w:trPr>
          <w:trHeight w:hRule="exact" w:val="3959"/>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307" w:lineRule="exact"/>
            </w:pPr>
          </w:p>
          <w:p w:rsidR="00B92067" w:rsidRDefault="00B92067" w:rsidP="00FE7F32">
            <w:pPr>
              <w:ind w:left="94"/>
            </w:pPr>
            <w:proofErr w:type="spellStart"/>
            <w:r>
              <w:rPr>
                <w:rFonts w:ascii="宋体" w:eastAsia="宋体" w:hAnsi="宋体" w:cs="宋体"/>
                <w:spacing w:val="-4"/>
                <w:sz w:val="21"/>
                <w:szCs w:val="21"/>
              </w:rPr>
              <w:t>资源</w:t>
            </w:r>
            <w:r>
              <w:rPr>
                <w:rFonts w:ascii="宋体" w:eastAsia="宋体" w:hAnsi="宋体" w:cs="宋体"/>
                <w:spacing w:val="-2"/>
                <w:sz w:val="21"/>
                <w:szCs w:val="21"/>
              </w:rPr>
              <w:t>开发</w:t>
            </w:r>
            <w:proofErr w:type="spellEnd"/>
          </w:p>
          <w:p w:rsidR="00B92067" w:rsidRDefault="00B92067" w:rsidP="00FE7F32">
            <w:pPr>
              <w:spacing w:line="239" w:lineRule="auto"/>
              <w:ind w:left="94"/>
            </w:pPr>
            <w:proofErr w:type="spellStart"/>
            <w:r>
              <w:rPr>
                <w:rFonts w:ascii="宋体" w:eastAsia="宋体" w:hAnsi="宋体" w:cs="宋体"/>
                <w:spacing w:val="-4"/>
                <w:sz w:val="21"/>
                <w:szCs w:val="21"/>
              </w:rPr>
              <w:t>效率</w:t>
            </w:r>
            <w:r>
              <w:rPr>
                <w:rFonts w:ascii="宋体" w:eastAsia="宋体" w:hAnsi="宋体" w:cs="宋体"/>
                <w:spacing w:val="-2"/>
                <w:sz w:val="21"/>
                <w:szCs w:val="21"/>
              </w:rPr>
              <w:t>要求</w:t>
            </w:r>
            <w:proofErr w:type="spellEnd"/>
          </w:p>
        </w:tc>
        <w:tc>
          <w:tcPr>
            <w:tcW w:w="13055"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00" w:lineRule="exact"/>
            </w:pPr>
          </w:p>
          <w:p w:rsidR="00B92067" w:rsidRDefault="00B92067" w:rsidP="00FE7F32">
            <w:pPr>
              <w:spacing w:line="306" w:lineRule="exact"/>
            </w:pPr>
          </w:p>
          <w:p w:rsidR="00B92067" w:rsidRDefault="00B92067" w:rsidP="00FE7F32">
            <w:pPr>
              <w:spacing w:line="239" w:lineRule="auto"/>
              <w:ind w:left="521" w:right="185"/>
            </w:pPr>
            <w:r>
              <w:rPr>
                <w:rFonts w:ascii="Times New Roman" w:eastAsia="Times New Roman" w:hAnsi="Times New Roman" w:cs="Times New Roman"/>
                <w:sz w:val="21"/>
                <w:szCs w:val="21"/>
              </w:rPr>
              <w:t>4.1</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积极推进农业节水，完成高效节水灌溉年度任务；推进循环发展，将再生水、雨水、矿井水等非常规水源纳入区域水资源统一配置</w:t>
            </w:r>
            <w:r>
              <w:rPr>
                <w:rFonts w:ascii="Times New Roman" w:eastAsia="Times New Roman" w:hAnsi="Times New Roman" w:cs="Times New Roman"/>
                <w:sz w:val="21"/>
                <w:szCs w:val="21"/>
              </w:rPr>
              <w:t>4.2</w:t>
            </w:r>
            <w:r>
              <w:rPr>
                <w:rFonts w:ascii="Times New Roman" w:eastAsia="Times New Roman" w:hAnsi="Times New Roman" w:cs="Times New Roman"/>
                <w:spacing w:val="-11"/>
                <w:sz w:val="21"/>
                <w:szCs w:val="21"/>
              </w:rPr>
              <w:t xml:space="preserve"> </w:t>
            </w:r>
            <w:proofErr w:type="spellStart"/>
            <w:r>
              <w:rPr>
                <w:rFonts w:ascii="宋体" w:eastAsia="宋体" w:hAnsi="宋体" w:cs="宋体"/>
                <w:sz w:val="21"/>
                <w:szCs w:val="21"/>
              </w:rPr>
              <w:t>水资源：临湘市万元国内生产总值用水量</w:t>
            </w:r>
            <w:proofErr w:type="spellEnd"/>
            <w:r>
              <w:rPr>
                <w:rFonts w:ascii="宋体" w:eastAsia="宋体" w:hAnsi="宋体" w:cs="宋体"/>
                <w:spacing w:val="-24"/>
                <w:sz w:val="21"/>
                <w:szCs w:val="21"/>
              </w:rPr>
              <w:t xml:space="preserve"> </w:t>
            </w:r>
            <w:r>
              <w:rPr>
                <w:rFonts w:ascii="Times New Roman" w:eastAsia="Times New Roman" w:hAnsi="Times New Roman" w:cs="Times New Roman"/>
                <w:sz w:val="21"/>
                <w:szCs w:val="21"/>
              </w:rPr>
              <w:t>104m</w:t>
            </w:r>
            <w:r>
              <w:rPr>
                <w:rFonts w:ascii="Times New Roman" w:eastAsia="Times New Roman" w:hAnsi="Times New Roman" w:cs="Times New Roman"/>
                <w:sz w:val="10"/>
                <w:szCs w:val="10"/>
              </w:rPr>
              <w:t>3</w:t>
            </w:r>
            <w:r>
              <w:rPr>
                <w:rFonts w:ascii="Times New Roman" w:eastAsia="Times New Roman" w:hAnsi="Times New Roman" w:cs="Times New Roman"/>
                <w:sz w:val="21"/>
                <w:szCs w:val="21"/>
              </w:rPr>
              <w:t>/</w:t>
            </w:r>
            <w:r>
              <w:rPr>
                <w:rFonts w:ascii="宋体" w:eastAsia="宋体" w:hAnsi="宋体" w:cs="宋体"/>
                <w:sz w:val="21"/>
                <w:szCs w:val="21"/>
              </w:rPr>
              <w:t>万元，万元工业增加值用水量</w:t>
            </w:r>
            <w:r>
              <w:rPr>
                <w:rFonts w:ascii="宋体" w:eastAsia="宋体" w:hAnsi="宋体" w:cs="宋体"/>
                <w:spacing w:val="-23"/>
                <w:sz w:val="21"/>
                <w:szCs w:val="21"/>
              </w:rPr>
              <w:t xml:space="preserve"> </w:t>
            </w:r>
            <w:r>
              <w:rPr>
                <w:rFonts w:ascii="Times New Roman" w:eastAsia="Times New Roman" w:hAnsi="Times New Roman" w:cs="Times New Roman"/>
                <w:sz w:val="21"/>
                <w:szCs w:val="21"/>
              </w:rPr>
              <w:t>31m</w:t>
            </w:r>
            <w:r>
              <w:rPr>
                <w:rFonts w:ascii="Times New Roman" w:eastAsia="Times New Roman" w:hAnsi="Times New Roman" w:cs="Times New Roman"/>
                <w:sz w:val="10"/>
                <w:szCs w:val="10"/>
              </w:rPr>
              <w:t>3</w:t>
            </w:r>
            <w:r>
              <w:rPr>
                <w:rFonts w:ascii="Times New Roman" w:eastAsia="Times New Roman" w:hAnsi="Times New Roman" w:cs="Times New Roman"/>
                <w:sz w:val="21"/>
                <w:szCs w:val="21"/>
              </w:rPr>
              <w:t>/</w:t>
            </w:r>
            <w:r>
              <w:rPr>
                <w:rFonts w:ascii="宋体" w:eastAsia="宋体" w:hAnsi="宋体" w:cs="宋体"/>
                <w:sz w:val="21"/>
                <w:szCs w:val="21"/>
              </w:rPr>
              <w:t>万元，农田灌溉水有效利用系数</w:t>
            </w:r>
            <w:r>
              <w:rPr>
                <w:rFonts w:ascii="宋体" w:eastAsia="宋体" w:hAnsi="宋体" w:cs="宋体"/>
                <w:spacing w:val="-25"/>
                <w:sz w:val="21"/>
                <w:szCs w:val="21"/>
              </w:rPr>
              <w:t xml:space="preserve"> </w:t>
            </w:r>
            <w:r>
              <w:rPr>
                <w:rFonts w:ascii="Times New Roman" w:eastAsia="Times New Roman" w:hAnsi="Times New Roman" w:cs="Times New Roman"/>
                <w:sz w:val="21"/>
                <w:szCs w:val="21"/>
              </w:rPr>
              <w:t>0.55</w:t>
            </w:r>
          </w:p>
          <w:p w:rsidR="00B92067" w:rsidRDefault="00B92067" w:rsidP="00FE7F32">
            <w:pPr>
              <w:spacing w:line="239" w:lineRule="auto"/>
              <w:ind w:left="521" w:right="3493"/>
            </w:pPr>
            <w:r>
              <w:rPr>
                <w:rFonts w:ascii="Times New Roman" w:eastAsia="Times New Roman" w:hAnsi="Times New Roman" w:cs="Times New Roman"/>
                <w:sz w:val="21"/>
                <w:szCs w:val="21"/>
              </w:rPr>
              <w:t>4.3</w:t>
            </w:r>
            <w:r>
              <w:rPr>
                <w:rFonts w:ascii="Times New Roman" w:eastAsia="Times New Roman" w:hAnsi="Times New Roman" w:cs="Times New Roman"/>
                <w:spacing w:val="-6"/>
                <w:sz w:val="21"/>
                <w:szCs w:val="21"/>
              </w:rPr>
              <w:t xml:space="preserve"> </w:t>
            </w:r>
            <w:proofErr w:type="spellStart"/>
            <w:r>
              <w:rPr>
                <w:rFonts w:ascii="宋体" w:eastAsia="宋体" w:hAnsi="宋体" w:cs="宋体"/>
                <w:sz w:val="21"/>
                <w:szCs w:val="21"/>
              </w:rPr>
              <w:t>能源：临湘市“十三五”能耗强度降低目标</w:t>
            </w:r>
            <w:proofErr w:type="spellEnd"/>
            <w:r>
              <w:rPr>
                <w:rFonts w:ascii="宋体" w:eastAsia="宋体" w:hAnsi="宋体" w:cs="宋体"/>
                <w:spacing w:val="-12"/>
                <w:sz w:val="21"/>
                <w:szCs w:val="21"/>
              </w:rPr>
              <w:t xml:space="preserve"> </w:t>
            </w:r>
            <w:r>
              <w:rPr>
                <w:rFonts w:ascii="Times New Roman" w:eastAsia="Times New Roman" w:hAnsi="Times New Roman" w:cs="Times New Roman"/>
                <w:sz w:val="21"/>
                <w:szCs w:val="21"/>
              </w:rPr>
              <w:t>18.5%</w:t>
            </w:r>
            <w:r>
              <w:rPr>
                <w:rFonts w:ascii="宋体" w:eastAsia="宋体" w:hAnsi="宋体" w:cs="宋体"/>
                <w:sz w:val="21"/>
                <w:szCs w:val="21"/>
              </w:rPr>
              <w:t>，“十三五”能耗控制目标</w:t>
            </w:r>
            <w:r>
              <w:rPr>
                <w:rFonts w:ascii="宋体" w:eastAsia="宋体" w:hAnsi="宋体" w:cs="宋体"/>
                <w:spacing w:val="-12"/>
                <w:sz w:val="21"/>
                <w:szCs w:val="21"/>
              </w:rPr>
              <w:t xml:space="preserve"> </w:t>
            </w:r>
            <w:r>
              <w:rPr>
                <w:rFonts w:ascii="Times New Roman" w:eastAsia="Times New Roman" w:hAnsi="Times New Roman" w:cs="Times New Roman"/>
                <w:sz w:val="21"/>
                <w:szCs w:val="21"/>
              </w:rPr>
              <w:t>17.5</w:t>
            </w:r>
            <w:r>
              <w:rPr>
                <w:rFonts w:ascii="Times New Roman" w:eastAsia="Times New Roman" w:hAnsi="Times New Roman" w:cs="Times New Roman"/>
                <w:spacing w:val="-7"/>
                <w:sz w:val="21"/>
                <w:szCs w:val="21"/>
              </w:rPr>
              <w:t xml:space="preserve"> </w:t>
            </w:r>
            <w:r>
              <w:rPr>
                <w:rFonts w:ascii="宋体" w:eastAsia="宋体" w:hAnsi="宋体" w:cs="宋体"/>
                <w:sz w:val="21"/>
                <w:szCs w:val="21"/>
              </w:rPr>
              <w:t>万吨标准煤</w:t>
            </w:r>
            <w:r>
              <w:rPr>
                <w:rFonts w:ascii="Times New Roman" w:eastAsia="Times New Roman" w:hAnsi="Times New Roman" w:cs="Times New Roman"/>
                <w:spacing w:val="2"/>
                <w:sz w:val="21"/>
                <w:szCs w:val="21"/>
              </w:rPr>
              <w:t>4.4</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7"/>
                <w:sz w:val="21"/>
                <w:szCs w:val="21"/>
              </w:rPr>
              <w:t>土地资源</w:t>
            </w:r>
            <w:proofErr w:type="spellEnd"/>
            <w:r>
              <w:rPr>
                <w:rFonts w:ascii="宋体" w:eastAsia="宋体" w:hAnsi="宋体" w:cs="宋体"/>
                <w:spacing w:val="7"/>
                <w:sz w:val="21"/>
                <w:szCs w:val="21"/>
              </w:rPr>
              <w:t>：</w:t>
            </w:r>
          </w:p>
          <w:p w:rsidR="00B92067" w:rsidRDefault="00B92067" w:rsidP="00FE7F32">
            <w:pPr>
              <w:spacing w:line="239" w:lineRule="auto"/>
              <w:ind w:left="521" w:right="998"/>
            </w:pPr>
            <w:proofErr w:type="spellStart"/>
            <w:r>
              <w:rPr>
                <w:rFonts w:ascii="宋体" w:eastAsia="宋体" w:hAnsi="宋体" w:cs="宋体"/>
                <w:b/>
                <w:sz w:val="21"/>
                <w:szCs w:val="21"/>
              </w:rPr>
              <w:t>忠防镇（含桃矿街道）：</w:t>
            </w:r>
            <w:r>
              <w:rPr>
                <w:rFonts w:ascii="宋体" w:eastAsia="宋体" w:hAnsi="宋体" w:cs="宋体"/>
                <w:sz w:val="21"/>
                <w:szCs w:val="21"/>
              </w:rPr>
              <w:t>城镇工矿用地建设规模为</w:t>
            </w:r>
            <w:proofErr w:type="spellEnd"/>
            <w:r>
              <w:rPr>
                <w:rFonts w:ascii="宋体" w:eastAsia="宋体" w:hAnsi="宋体" w:cs="宋体"/>
                <w:spacing w:val="-11"/>
                <w:sz w:val="21"/>
                <w:szCs w:val="21"/>
              </w:rPr>
              <w:t xml:space="preserve"> </w:t>
            </w:r>
            <w:r>
              <w:rPr>
                <w:rFonts w:ascii="Times New Roman" w:eastAsia="Times New Roman" w:hAnsi="Times New Roman" w:cs="Times New Roman"/>
                <w:sz w:val="21"/>
                <w:szCs w:val="21"/>
              </w:rPr>
              <w:t>181.57</w:t>
            </w:r>
            <w:r>
              <w:rPr>
                <w:rFonts w:ascii="Times New Roman" w:eastAsia="Times New Roman" w:hAnsi="Times New Roman" w:cs="Times New Roman"/>
                <w:spacing w:val="-6"/>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12"/>
                <w:sz w:val="21"/>
                <w:szCs w:val="21"/>
              </w:rPr>
              <w:t xml:space="preserve"> </w:t>
            </w:r>
            <w:r>
              <w:rPr>
                <w:rFonts w:ascii="Times New Roman" w:eastAsia="Times New Roman" w:hAnsi="Times New Roman" w:cs="Times New Roman"/>
                <w:sz w:val="21"/>
                <w:szCs w:val="21"/>
              </w:rPr>
              <w:t>1756.22</w:t>
            </w:r>
            <w:r>
              <w:rPr>
                <w:rFonts w:ascii="Times New Roman" w:eastAsia="Times New Roman" w:hAnsi="Times New Roman" w:cs="Times New Roman"/>
                <w:spacing w:val="-6"/>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12"/>
                <w:sz w:val="21"/>
                <w:szCs w:val="21"/>
              </w:rPr>
              <w:t xml:space="preserve"> </w:t>
            </w:r>
            <w:r>
              <w:rPr>
                <w:rFonts w:ascii="Times New Roman" w:eastAsia="Times New Roman" w:hAnsi="Times New Roman" w:cs="Times New Roman"/>
                <w:sz w:val="21"/>
                <w:szCs w:val="21"/>
              </w:rPr>
              <w:t>896.95</w:t>
            </w:r>
            <w:r>
              <w:rPr>
                <w:rFonts w:ascii="Times New Roman" w:eastAsia="Times New Roman" w:hAnsi="Times New Roman" w:cs="Times New Roman"/>
                <w:spacing w:val="-7"/>
                <w:sz w:val="21"/>
                <w:szCs w:val="21"/>
              </w:rPr>
              <w:t xml:space="preserve"> </w:t>
            </w:r>
            <w:proofErr w:type="spellStart"/>
            <w:r>
              <w:rPr>
                <w:rFonts w:ascii="宋体" w:eastAsia="宋体" w:hAnsi="宋体" w:cs="宋体"/>
                <w:sz w:val="21"/>
                <w:szCs w:val="21"/>
              </w:rPr>
              <w:t>公顷</w:t>
            </w:r>
            <w:r>
              <w:rPr>
                <w:rFonts w:ascii="宋体" w:eastAsia="宋体" w:hAnsi="宋体" w:cs="宋体"/>
                <w:b/>
                <w:sz w:val="21"/>
                <w:szCs w:val="21"/>
              </w:rPr>
              <w:t>桃林镇：</w:t>
            </w:r>
            <w:r>
              <w:rPr>
                <w:rFonts w:ascii="宋体" w:eastAsia="宋体" w:hAnsi="宋体" w:cs="宋体"/>
                <w:sz w:val="21"/>
                <w:szCs w:val="21"/>
              </w:rPr>
              <w:t>城镇工矿用地建设规模为</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258.12</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6"/>
                <w:sz w:val="21"/>
                <w:szCs w:val="21"/>
              </w:rPr>
              <w:t xml:space="preserve"> </w:t>
            </w:r>
            <w:r>
              <w:rPr>
                <w:rFonts w:ascii="Times New Roman" w:eastAsia="Times New Roman" w:hAnsi="Times New Roman" w:cs="Times New Roman"/>
                <w:sz w:val="21"/>
                <w:szCs w:val="21"/>
              </w:rPr>
              <w:t>3274.85</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1336.32</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w:t>
            </w:r>
            <w:proofErr w:type="spellEnd"/>
          </w:p>
          <w:p w:rsidR="00B92067" w:rsidRDefault="00B92067" w:rsidP="00FE7F32">
            <w:pPr>
              <w:spacing w:line="239" w:lineRule="auto"/>
              <w:ind w:left="521" w:right="1934"/>
            </w:pPr>
            <w:proofErr w:type="spellStart"/>
            <w:r>
              <w:rPr>
                <w:rFonts w:ascii="宋体" w:eastAsia="宋体" w:hAnsi="宋体" w:cs="宋体"/>
                <w:b/>
                <w:sz w:val="21"/>
                <w:szCs w:val="21"/>
              </w:rPr>
              <w:t>长安街道：</w:t>
            </w:r>
            <w:r>
              <w:rPr>
                <w:rFonts w:ascii="宋体" w:eastAsia="宋体" w:hAnsi="宋体" w:cs="宋体"/>
                <w:sz w:val="21"/>
                <w:szCs w:val="21"/>
              </w:rPr>
              <w:t>城镇工矿用地建设规模为</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1668.09</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6"/>
                <w:sz w:val="21"/>
                <w:szCs w:val="21"/>
              </w:rPr>
              <w:t xml:space="preserve"> </w:t>
            </w:r>
            <w:r>
              <w:rPr>
                <w:rFonts w:ascii="Times New Roman" w:eastAsia="Times New Roman" w:hAnsi="Times New Roman" w:cs="Times New Roman"/>
                <w:sz w:val="21"/>
                <w:szCs w:val="21"/>
              </w:rPr>
              <w:t>2021.79</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2390.47</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w:t>
            </w:r>
            <w:r>
              <w:rPr>
                <w:rFonts w:ascii="宋体" w:eastAsia="宋体" w:hAnsi="宋体" w:cs="宋体"/>
                <w:b/>
                <w:sz w:val="21"/>
                <w:szCs w:val="21"/>
              </w:rPr>
              <w:t>五里牌街道：</w:t>
            </w:r>
            <w:r>
              <w:rPr>
                <w:rFonts w:ascii="宋体" w:eastAsia="宋体" w:hAnsi="宋体" w:cs="宋体"/>
                <w:sz w:val="21"/>
                <w:szCs w:val="21"/>
              </w:rPr>
              <w:t>城镇工矿用地建设规模为</w:t>
            </w:r>
            <w:proofErr w:type="spellEnd"/>
            <w:r>
              <w:rPr>
                <w:rFonts w:ascii="宋体" w:eastAsia="宋体" w:hAnsi="宋体" w:cs="宋体"/>
                <w:spacing w:val="-9"/>
                <w:sz w:val="21"/>
                <w:szCs w:val="21"/>
              </w:rPr>
              <w:t xml:space="preserve"> </w:t>
            </w:r>
            <w:r>
              <w:rPr>
                <w:rFonts w:ascii="Times New Roman" w:eastAsia="Times New Roman" w:hAnsi="Times New Roman" w:cs="Times New Roman"/>
                <w:sz w:val="21"/>
                <w:szCs w:val="21"/>
              </w:rPr>
              <w:t>744.24</w:t>
            </w:r>
            <w:r>
              <w:rPr>
                <w:rFonts w:ascii="Times New Roman" w:eastAsia="Times New Roman" w:hAnsi="Times New Roman" w:cs="Times New Roman"/>
                <w:spacing w:val="-5"/>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10"/>
                <w:sz w:val="21"/>
                <w:szCs w:val="21"/>
              </w:rPr>
              <w:t xml:space="preserve"> </w:t>
            </w:r>
            <w:r>
              <w:rPr>
                <w:rFonts w:ascii="Times New Roman" w:eastAsia="Times New Roman" w:hAnsi="Times New Roman" w:cs="Times New Roman"/>
                <w:sz w:val="21"/>
                <w:szCs w:val="21"/>
              </w:rPr>
              <w:t>2261.21</w:t>
            </w:r>
            <w:r>
              <w:rPr>
                <w:rFonts w:ascii="Times New Roman" w:eastAsia="Times New Roman" w:hAnsi="Times New Roman" w:cs="Times New Roman"/>
                <w:spacing w:val="-5"/>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9"/>
                <w:sz w:val="21"/>
                <w:szCs w:val="21"/>
              </w:rPr>
              <w:t xml:space="preserve"> </w:t>
            </w:r>
            <w:r>
              <w:rPr>
                <w:rFonts w:ascii="Times New Roman" w:eastAsia="Times New Roman" w:hAnsi="Times New Roman" w:cs="Times New Roman"/>
                <w:sz w:val="21"/>
                <w:szCs w:val="21"/>
              </w:rPr>
              <w:t>1430.22</w:t>
            </w:r>
            <w:r>
              <w:rPr>
                <w:rFonts w:ascii="Times New Roman" w:eastAsia="Times New Roman" w:hAnsi="Times New Roman" w:cs="Times New Roman"/>
                <w:spacing w:val="-6"/>
                <w:sz w:val="21"/>
                <w:szCs w:val="21"/>
              </w:rPr>
              <w:t xml:space="preserve"> </w:t>
            </w:r>
            <w:proofErr w:type="spellStart"/>
            <w:r>
              <w:rPr>
                <w:rFonts w:ascii="宋体" w:eastAsia="宋体" w:hAnsi="宋体" w:cs="宋体"/>
                <w:sz w:val="21"/>
                <w:szCs w:val="21"/>
              </w:rPr>
              <w:t>公顷</w:t>
            </w:r>
            <w:proofErr w:type="spellEnd"/>
          </w:p>
        </w:tc>
      </w:tr>
    </w:tbl>
    <w:p w:rsidR="00B92067" w:rsidRDefault="00B92067" w:rsidP="00B92067">
      <w:pPr>
        <w:sectPr w:rsidR="00B92067">
          <w:pgSz w:w="16838" w:h="11906"/>
          <w:pgMar w:top="1018" w:right="1261" w:bottom="1288" w:left="1140" w:header="0" w:footer="1288" w:gutter="0"/>
          <w:cols w:space="720"/>
        </w:sectPr>
      </w:pPr>
    </w:p>
    <w:p w:rsidR="00B92067" w:rsidRDefault="00B92067" w:rsidP="00B92067">
      <w:pPr>
        <w:spacing w:line="200" w:lineRule="exact"/>
      </w:pPr>
    </w:p>
    <w:p w:rsidR="00B92067" w:rsidRDefault="00B92067" w:rsidP="00B92067">
      <w:pPr>
        <w:spacing w:line="200" w:lineRule="exact"/>
      </w:pPr>
    </w:p>
    <w:p w:rsidR="00B92067" w:rsidRDefault="00B92067" w:rsidP="00B92067">
      <w:pPr>
        <w:spacing w:line="381" w:lineRule="exact"/>
      </w:pPr>
    </w:p>
    <w:tbl>
      <w:tblPr>
        <w:tblStyle w:val="TableNormal"/>
        <w:tblW w:w="0" w:type="auto"/>
        <w:tblInd w:w="276" w:type="dxa"/>
        <w:tblLayout w:type="fixed"/>
        <w:tblLook w:val="01E0"/>
      </w:tblPr>
      <w:tblGrid>
        <w:gridCol w:w="1127"/>
        <w:gridCol w:w="849"/>
        <w:gridCol w:w="427"/>
        <w:gridCol w:w="422"/>
        <w:gridCol w:w="427"/>
        <w:gridCol w:w="1132"/>
        <w:gridCol w:w="993"/>
        <w:gridCol w:w="1056"/>
        <w:gridCol w:w="1416"/>
        <w:gridCol w:w="3676"/>
        <w:gridCol w:w="2417"/>
      </w:tblGrid>
      <w:tr w:rsidR="00B92067" w:rsidTr="00FE7F32">
        <w:trPr>
          <w:trHeight w:hRule="exact" w:val="321"/>
        </w:trPr>
        <w:tc>
          <w:tcPr>
            <w:tcW w:w="1127"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before="21"/>
              <w:ind w:left="139"/>
            </w:pPr>
            <w:proofErr w:type="spellStart"/>
            <w:r>
              <w:rPr>
                <w:rFonts w:ascii="宋体" w:eastAsia="宋体" w:hAnsi="宋体" w:cs="宋体"/>
                <w:b/>
                <w:spacing w:val="-7"/>
                <w:sz w:val="21"/>
                <w:szCs w:val="21"/>
              </w:rPr>
              <w:t>环境</w:t>
            </w:r>
            <w:r>
              <w:rPr>
                <w:rFonts w:ascii="宋体" w:eastAsia="宋体" w:hAnsi="宋体" w:cs="宋体"/>
                <w:b/>
                <w:spacing w:val="-5"/>
                <w:sz w:val="21"/>
                <w:szCs w:val="21"/>
              </w:rPr>
              <w:t>管控</w:t>
            </w:r>
            <w:proofErr w:type="spellEnd"/>
          </w:p>
          <w:p w:rsidR="00B92067" w:rsidRDefault="00B92067" w:rsidP="00FE7F32">
            <w:pPr>
              <w:spacing w:before="39"/>
              <w:ind w:left="139"/>
            </w:pPr>
            <w:proofErr w:type="spellStart"/>
            <w:r>
              <w:rPr>
                <w:rFonts w:ascii="宋体" w:eastAsia="宋体" w:hAnsi="宋体" w:cs="宋体"/>
                <w:b/>
                <w:spacing w:val="-7"/>
                <w:sz w:val="21"/>
                <w:szCs w:val="21"/>
              </w:rPr>
              <w:t>单元</w:t>
            </w:r>
            <w:r>
              <w:rPr>
                <w:rFonts w:ascii="宋体" w:eastAsia="宋体" w:hAnsi="宋体" w:cs="宋体"/>
                <w:b/>
                <w:spacing w:val="-5"/>
                <w:sz w:val="21"/>
                <w:szCs w:val="21"/>
              </w:rPr>
              <w:t>编码</w:t>
            </w:r>
            <w:proofErr w:type="spellEnd"/>
          </w:p>
        </w:tc>
        <w:tc>
          <w:tcPr>
            <w:tcW w:w="849"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before="21"/>
              <w:ind w:left="210"/>
            </w:pPr>
            <w:proofErr w:type="spellStart"/>
            <w:r>
              <w:rPr>
                <w:rFonts w:ascii="宋体" w:eastAsia="宋体" w:hAnsi="宋体" w:cs="宋体"/>
                <w:b/>
                <w:spacing w:val="-8"/>
                <w:sz w:val="21"/>
                <w:szCs w:val="21"/>
              </w:rPr>
              <w:t>单元</w:t>
            </w:r>
            <w:proofErr w:type="spellEnd"/>
          </w:p>
          <w:p w:rsidR="00B92067" w:rsidRDefault="00B92067" w:rsidP="00FE7F32">
            <w:pPr>
              <w:spacing w:before="39"/>
              <w:ind w:left="210"/>
            </w:pPr>
            <w:proofErr w:type="spellStart"/>
            <w:r>
              <w:rPr>
                <w:rFonts w:ascii="宋体" w:eastAsia="宋体" w:hAnsi="宋体" w:cs="宋体"/>
                <w:b/>
                <w:spacing w:val="-8"/>
                <w:sz w:val="21"/>
                <w:szCs w:val="21"/>
              </w:rPr>
              <w:t>名称</w:t>
            </w:r>
            <w:proofErr w:type="spellEnd"/>
          </w:p>
        </w:tc>
        <w:tc>
          <w:tcPr>
            <w:tcW w:w="1276" w:type="dxa"/>
            <w:gridSpan w:val="3"/>
            <w:tcBorders>
              <w:top w:val="single" w:sz="4" w:space="0" w:color="000000"/>
              <w:left w:val="single" w:sz="4" w:space="0" w:color="000000"/>
              <w:bottom w:val="single" w:sz="4" w:space="0" w:color="000000"/>
              <w:right w:val="single" w:sz="4" w:space="0" w:color="000000"/>
            </w:tcBorders>
          </w:tcPr>
          <w:p w:rsidR="00B92067" w:rsidRDefault="00B92067" w:rsidP="00FE7F32">
            <w:pPr>
              <w:spacing w:before="16"/>
              <w:ind w:left="218"/>
            </w:pPr>
            <w:proofErr w:type="spellStart"/>
            <w:r>
              <w:rPr>
                <w:rFonts w:ascii="宋体" w:eastAsia="宋体" w:hAnsi="宋体" w:cs="宋体"/>
                <w:b/>
                <w:spacing w:val="-7"/>
                <w:sz w:val="21"/>
                <w:szCs w:val="21"/>
              </w:rPr>
              <w:t>行政</w:t>
            </w:r>
            <w:r>
              <w:rPr>
                <w:rFonts w:ascii="宋体" w:eastAsia="宋体" w:hAnsi="宋体" w:cs="宋体"/>
                <w:b/>
                <w:spacing w:val="-5"/>
                <w:sz w:val="21"/>
                <w:szCs w:val="21"/>
              </w:rPr>
              <w:t>区划</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line="177" w:lineRule="exact"/>
            </w:pPr>
          </w:p>
          <w:p w:rsidR="00B92067" w:rsidRDefault="00B92067" w:rsidP="00FE7F32">
            <w:pPr>
              <w:ind w:left="146"/>
            </w:pPr>
            <w:proofErr w:type="spellStart"/>
            <w:r>
              <w:rPr>
                <w:rFonts w:ascii="宋体" w:eastAsia="宋体" w:hAnsi="宋体" w:cs="宋体"/>
                <w:b/>
                <w:spacing w:val="-7"/>
                <w:sz w:val="21"/>
                <w:szCs w:val="21"/>
              </w:rPr>
              <w:t>单元</w:t>
            </w:r>
            <w:r>
              <w:rPr>
                <w:rFonts w:ascii="宋体" w:eastAsia="宋体" w:hAnsi="宋体" w:cs="宋体"/>
                <w:b/>
                <w:spacing w:val="-5"/>
                <w:sz w:val="21"/>
                <w:szCs w:val="21"/>
              </w:rPr>
              <w:t>分类</w:t>
            </w:r>
            <w:proofErr w:type="spellEnd"/>
          </w:p>
        </w:tc>
        <w:tc>
          <w:tcPr>
            <w:tcW w:w="993"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before="21"/>
              <w:ind w:left="179"/>
            </w:pPr>
            <w:proofErr w:type="spellStart"/>
            <w:r>
              <w:rPr>
                <w:rFonts w:ascii="宋体" w:eastAsia="宋体" w:hAnsi="宋体" w:cs="宋体"/>
                <w:b/>
                <w:spacing w:val="-7"/>
                <w:sz w:val="21"/>
                <w:szCs w:val="21"/>
              </w:rPr>
              <w:t>单元面</w:t>
            </w:r>
            <w:proofErr w:type="spellEnd"/>
          </w:p>
          <w:p w:rsidR="00B92067" w:rsidRDefault="00B92067" w:rsidP="00FE7F32">
            <w:pPr>
              <w:spacing w:before="39"/>
              <w:ind w:left="148"/>
            </w:pPr>
            <w:r>
              <w:rPr>
                <w:rFonts w:ascii="宋体" w:eastAsia="宋体" w:hAnsi="宋体" w:cs="宋体"/>
                <w:b/>
                <w:spacing w:val="-7"/>
                <w:sz w:val="21"/>
                <w:szCs w:val="21"/>
              </w:rPr>
              <w:t>积</w:t>
            </w:r>
            <w:r>
              <w:rPr>
                <w:rFonts w:ascii="Times New Roman" w:eastAsia="Times New Roman" w:hAnsi="Times New Roman" w:cs="Times New Roman"/>
                <w:b/>
                <w:spacing w:val="-4"/>
                <w:sz w:val="21"/>
                <w:szCs w:val="21"/>
              </w:rPr>
              <w:t>(km</w:t>
            </w:r>
            <w:r>
              <w:rPr>
                <w:rFonts w:ascii="Times New Roman" w:eastAsia="Times New Roman" w:hAnsi="Times New Roman" w:cs="Times New Roman"/>
                <w:b/>
                <w:sz w:val="10"/>
                <w:szCs w:val="10"/>
              </w:rPr>
              <w:t>2</w:t>
            </w:r>
            <w:r>
              <w:rPr>
                <w:rFonts w:ascii="Times New Roman" w:eastAsia="Times New Roman" w:hAnsi="Times New Roman" w:cs="Times New Roman"/>
                <w:b/>
                <w:spacing w:val="-3"/>
                <w:sz w:val="21"/>
                <w:szCs w:val="21"/>
              </w:rPr>
              <w:t>)</w:t>
            </w:r>
          </w:p>
        </w:tc>
        <w:tc>
          <w:tcPr>
            <w:tcW w:w="1056"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before="21"/>
              <w:ind w:left="106"/>
            </w:pPr>
            <w:proofErr w:type="spellStart"/>
            <w:r>
              <w:rPr>
                <w:rFonts w:ascii="宋体" w:eastAsia="宋体" w:hAnsi="宋体" w:cs="宋体"/>
                <w:b/>
                <w:spacing w:val="-7"/>
                <w:sz w:val="21"/>
                <w:szCs w:val="21"/>
              </w:rPr>
              <w:t>涉及</w:t>
            </w:r>
            <w:r>
              <w:rPr>
                <w:rFonts w:ascii="宋体" w:eastAsia="宋体" w:hAnsi="宋体" w:cs="宋体"/>
                <w:b/>
                <w:spacing w:val="-5"/>
                <w:sz w:val="21"/>
                <w:szCs w:val="21"/>
              </w:rPr>
              <w:t>乡镇</w:t>
            </w:r>
            <w:proofErr w:type="spellEnd"/>
          </w:p>
          <w:p w:rsidR="00B92067" w:rsidRDefault="00B92067" w:rsidP="00FE7F32">
            <w:pPr>
              <w:spacing w:before="39"/>
              <w:ind w:left="207"/>
            </w:pPr>
            <w:r>
              <w:rPr>
                <w:rFonts w:ascii="Times New Roman" w:eastAsia="Times New Roman" w:hAnsi="Times New Roman" w:cs="Times New Roman"/>
                <w:b/>
                <w:spacing w:val="6"/>
                <w:sz w:val="21"/>
                <w:szCs w:val="21"/>
              </w:rPr>
              <w:t>(</w:t>
            </w:r>
            <w:proofErr w:type="spellStart"/>
            <w:r>
              <w:rPr>
                <w:rFonts w:ascii="宋体" w:eastAsia="宋体" w:hAnsi="宋体" w:cs="宋体"/>
                <w:b/>
                <w:spacing w:val="19"/>
                <w:sz w:val="21"/>
                <w:szCs w:val="21"/>
              </w:rPr>
              <w:t>街道</w:t>
            </w:r>
            <w:proofErr w:type="spellEnd"/>
            <w:r>
              <w:rPr>
                <w:rFonts w:ascii="Times New Roman" w:eastAsia="Times New Roman" w:hAnsi="Times New Roman" w:cs="Times New Roman"/>
                <w:b/>
                <w:spacing w:val="7"/>
                <w:sz w:val="21"/>
                <w:szCs w:val="21"/>
              </w:rPr>
              <w:t>)</w:t>
            </w:r>
          </w:p>
        </w:tc>
        <w:tc>
          <w:tcPr>
            <w:tcW w:w="1416"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before="21"/>
              <w:ind w:left="285"/>
            </w:pPr>
            <w:proofErr w:type="spellStart"/>
            <w:r>
              <w:rPr>
                <w:rFonts w:ascii="宋体" w:eastAsia="宋体" w:hAnsi="宋体" w:cs="宋体"/>
                <w:b/>
                <w:spacing w:val="-7"/>
                <w:sz w:val="21"/>
                <w:szCs w:val="21"/>
              </w:rPr>
              <w:t>主体</w:t>
            </w:r>
            <w:r>
              <w:rPr>
                <w:rFonts w:ascii="宋体" w:eastAsia="宋体" w:hAnsi="宋体" w:cs="宋体"/>
                <w:b/>
                <w:spacing w:val="-5"/>
                <w:sz w:val="21"/>
                <w:szCs w:val="21"/>
              </w:rPr>
              <w:t>功能</w:t>
            </w:r>
            <w:proofErr w:type="spellEnd"/>
          </w:p>
          <w:p w:rsidR="00B92067" w:rsidRDefault="00B92067" w:rsidP="00FE7F32">
            <w:pPr>
              <w:spacing w:before="39"/>
              <w:ind w:left="492"/>
            </w:pPr>
            <w:proofErr w:type="spellStart"/>
            <w:r>
              <w:rPr>
                <w:rFonts w:ascii="宋体" w:eastAsia="宋体" w:hAnsi="宋体" w:cs="宋体"/>
                <w:b/>
                <w:spacing w:val="-8"/>
                <w:sz w:val="21"/>
                <w:szCs w:val="21"/>
              </w:rPr>
              <w:t>定位</w:t>
            </w:r>
            <w:proofErr w:type="spellEnd"/>
          </w:p>
        </w:tc>
        <w:tc>
          <w:tcPr>
            <w:tcW w:w="3676"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line="177" w:lineRule="exact"/>
            </w:pPr>
          </w:p>
          <w:p w:rsidR="00B92067" w:rsidRDefault="00B92067" w:rsidP="00FE7F32">
            <w:pPr>
              <w:ind w:left="1210"/>
            </w:pPr>
            <w:proofErr w:type="spellStart"/>
            <w:r>
              <w:rPr>
                <w:rFonts w:ascii="宋体" w:eastAsia="宋体" w:hAnsi="宋体" w:cs="宋体"/>
                <w:b/>
                <w:spacing w:val="-6"/>
                <w:sz w:val="21"/>
                <w:szCs w:val="21"/>
              </w:rPr>
              <w:t>经济</w:t>
            </w:r>
            <w:r>
              <w:rPr>
                <w:rFonts w:ascii="宋体" w:eastAsia="宋体" w:hAnsi="宋体" w:cs="宋体"/>
                <w:b/>
                <w:spacing w:val="-5"/>
                <w:sz w:val="21"/>
                <w:szCs w:val="21"/>
              </w:rPr>
              <w:t>产业布局</w:t>
            </w:r>
            <w:proofErr w:type="spellEnd"/>
          </w:p>
        </w:tc>
        <w:tc>
          <w:tcPr>
            <w:tcW w:w="2414" w:type="dxa"/>
            <w:vMerge w:val="restart"/>
            <w:tcBorders>
              <w:top w:val="single" w:sz="4" w:space="0" w:color="000000"/>
              <w:left w:val="single" w:sz="4" w:space="0" w:color="000000"/>
              <w:bottom w:val="single" w:sz="4" w:space="0" w:color="000000"/>
              <w:right w:val="single" w:sz="4" w:space="0" w:color="000000"/>
            </w:tcBorders>
          </w:tcPr>
          <w:p w:rsidR="00B92067" w:rsidRDefault="00B92067" w:rsidP="00FE7F32">
            <w:pPr>
              <w:spacing w:line="177" w:lineRule="exact"/>
            </w:pPr>
          </w:p>
          <w:p w:rsidR="00B92067" w:rsidRDefault="00B92067" w:rsidP="00FE7F32">
            <w:pPr>
              <w:ind w:left="583"/>
            </w:pPr>
            <w:proofErr w:type="spellStart"/>
            <w:r>
              <w:rPr>
                <w:rFonts w:ascii="宋体" w:eastAsia="宋体" w:hAnsi="宋体" w:cs="宋体"/>
                <w:b/>
                <w:spacing w:val="-6"/>
                <w:sz w:val="21"/>
                <w:szCs w:val="21"/>
              </w:rPr>
              <w:t>主要</w:t>
            </w:r>
            <w:r>
              <w:rPr>
                <w:rFonts w:ascii="宋体" w:eastAsia="宋体" w:hAnsi="宋体" w:cs="宋体"/>
                <w:b/>
                <w:spacing w:val="-5"/>
                <w:sz w:val="21"/>
                <w:szCs w:val="21"/>
              </w:rPr>
              <w:t>环境问题</w:t>
            </w:r>
            <w:proofErr w:type="spellEnd"/>
          </w:p>
        </w:tc>
      </w:tr>
      <w:tr w:rsidR="00B92067" w:rsidTr="00FE7F32">
        <w:trPr>
          <w:trHeight w:hRule="exact" w:val="321"/>
        </w:trPr>
        <w:tc>
          <w:tcPr>
            <w:tcW w:w="1127"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849"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4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before="17"/>
              <w:ind w:left="102"/>
            </w:pPr>
            <w:r>
              <w:rPr>
                <w:rFonts w:ascii="宋体" w:eastAsia="宋体" w:hAnsi="宋体" w:cs="宋体"/>
                <w:b/>
                <w:spacing w:val="-12"/>
                <w:sz w:val="21"/>
                <w:szCs w:val="21"/>
              </w:rPr>
              <w:t>省</w:t>
            </w:r>
          </w:p>
        </w:tc>
        <w:tc>
          <w:tcPr>
            <w:tcW w:w="422"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before="17"/>
              <w:ind w:left="100"/>
            </w:pPr>
            <w:r>
              <w:rPr>
                <w:rFonts w:ascii="宋体" w:eastAsia="宋体" w:hAnsi="宋体" w:cs="宋体"/>
                <w:b/>
                <w:spacing w:val="-12"/>
                <w:sz w:val="21"/>
                <w:szCs w:val="21"/>
              </w:rPr>
              <w:t>市</w:t>
            </w:r>
          </w:p>
        </w:tc>
        <w:tc>
          <w:tcPr>
            <w:tcW w:w="4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before="17"/>
              <w:ind w:left="103"/>
            </w:pPr>
            <w:r>
              <w:rPr>
                <w:rFonts w:ascii="宋体" w:eastAsia="宋体" w:hAnsi="宋体" w:cs="宋体"/>
                <w:b/>
                <w:spacing w:val="-12"/>
                <w:sz w:val="21"/>
                <w:szCs w:val="21"/>
              </w:rPr>
              <w:t>县</w:t>
            </w:r>
          </w:p>
        </w:tc>
        <w:tc>
          <w:tcPr>
            <w:tcW w:w="1132"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993"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1056"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1416"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3676"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c>
          <w:tcPr>
            <w:tcW w:w="2414" w:type="dxa"/>
            <w:vMerge/>
            <w:tcBorders>
              <w:top w:val="single" w:sz="4" w:space="0" w:color="000000"/>
              <w:left w:val="single" w:sz="4" w:space="0" w:color="000000"/>
              <w:bottom w:val="single" w:sz="4" w:space="0" w:color="000000"/>
              <w:right w:val="single" w:sz="4" w:space="0" w:color="000000"/>
            </w:tcBorders>
          </w:tcPr>
          <w:p w:rsidR="00B92067" w:rsidRDefault="00B92067" w:rsidP="00FE7F32"/>
        </w:tc>
      </w:tr>
      <w:tr w:rsidR="00B92067" w:rsidTr="00FE7F32">
        <w:trPr>
          <w:trHeight w:hRule="exact" w:val="1660"/>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358" w:lineRule="exact"/>
            </w:pPr>
          </w:p>
          <w:p w:rsidR="00B92067" w:rsidRDefault="00B92067" w:rsidP="00FE7F32">
            <w:pPr>
              <w:ind w:left="132"/>
            </w:pPr>
            <w:r>
              <w:rPr>
                <w:rFonts w:ascii="Times New Roman" w:eastAsia="Times New Roman" w:hAnsi="Times New Roman" w:cs="Times New Roman"/>
                <w:spacing w:val="-11"/>
                <w:sz w:val="21"/>
                <w:szCs w:val="21"/>
              </w:rPr>
              <w:t>ZH</w:t>
            </w:r>
            <w:r>
              <w:rPr>
                <w:rFonts w:ascii="Times New Roman" w:eastAsia="Times New Roman" w:hAnsi="Times New Roman" w:cs="Times New Roman"/>
                <w:spacing w:val="-10"/>
                <w:sz w:val="21"/>
                <w:szCs w:val="21"/>
              </w:rPr>
              <w:t>430682</w:t>
            </w:r>
          </w:p>
          <w:p w:rsidR="00B92067" w:rsidRDefault="00B92067" w:rsidP="00FE7F32">
            <w:pPr>
              <w:spacing w:before="30"/>
              <w:ind w:left="290"/>
            </w:pPr>
            <w:r>
              <w:rPr>
                <w:rFonts w:ascii="Times New Roman" w:eastAsia="Times New Roman" w:hAnsi="Times New Roman" w:cs="Times New Roman"/>
                <w:spacing w:val="-3"/>
                <w:sz w:val="21"/>
                <w:szCs w:val="21"/>
              </w:rPr>
              <w:t>20</w:t>
            </w:r>
            <w:r>
              <w:rPr>
                <w:rFonts w:ascii="Times New Roman" w:eastAsia="Times New Roman" w:hAnsi="Times New Roman" w:cs="Times New Roman"/>
                <w:spacing w:val="-2"/>
                <w:sz w:val="21"/>
                <w:szCs w:val="21"/>
              </w:rPr>
              <w:t>004</w:t>
            </w:r>
          </w:p>
        </w:tc>
        <w:tc>
          <w:tcPr>
            <w:tcW w:w="849"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14" w:lineRule="exact"/>
            </w:pPr>
          </w:p>
          <w:p w:rsidR="00B92067" w:rsidRDefault="00B92067" w:rsidP="00FE7F32">
            <w:pPr>
              <w:ind w:left="102"/>
            </w:pPr>
            <w:proofErr w:type="spellStart"/>
            <w:r>
              <w:rPr>
                <w:rFonts w:ascii="宋体" w:eastAsia="宋体" w:hAnsi="宋体" w:cs="宋体"/>
                <w:spacing w:val="-4"/>
                <w:sz w:val="21"/>
                <w:szCs w:val="21"/>
              </w:rPr>
              <w:t>江南镇</w:t>
            </w:r>
            <w:proofErr w:type="spellEnd"/>
          </w:p>
          <w:p w:rsidR="00B92067" w:rsidRDefault="00B92067" w:rsidP="00FE7F32">
            <w:pPr>
              <w:spacing w:before="14" w:line="239" w:lineRule="auto"/>
              <w:ind w:left="312" w:right="158" w:hanging="157"/>
            </w:pPr>
            <w:r>
              <w:rPr>
                <w:rFonts w:ascii="Times New Roman" w:eastAsia="Times New Roman" w:hAnsi="Times New Roman" w:cs="Times New Roman"/>
                <w:spacing w:val="3"/>
                <w:sz w:val="21"/>
                <w:szCs w:val="21"/>
              </w:rPr>
              <w:t>/</w:t>
            </w:r>
            <w:proofErr w:type="spellStart"/>
            <w:r>
              <w:rPr>
                <w:rFonts w:ascii="宋体" w:eastAsia="宋体" w:hAnsi="宋体" w:cs="宋体"/>
                <w:spacing w:val="12"/>
                <w:sz w:val="21"/>
                <w:szCs w:val="21"/>
              </w:rPr>
              <w:t>黄盖</w:t>
            </w:r>
            <w:r>
              <w:rPr>
                <w:rFonts w:ascii="宋体" w:eastAsia="宋体" w:hAnsi="宋体" w:cs="宋体"/>
                <w:spacing w:val="-11"/>
                <w:sz w:val="21"/>
                <w:szCs w:val="21"/>
              </w:rPr>
              <w:t>镇</w:t>
            </w:r>
            <w:proofErr w:type="spellEnd"/>
          </w:p>
        </w:tc>
        <w:tc>
          <w:tcPr>
            <w:tcW w:w="4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14" w:lineRule="exact"/>
            </w:pPr>
          </w:p>
          <w:p w:rsidR="00B92067" w:rsidRDefault="00B92067" w:rsidP="00FE7F32">
            <w:pPr>
              <w:ind w:left="101"/>
            </w:pPr>
            <w:r>
              <w:rPr>
                <w:rFonts w:ascii="宋体" w:eastAsia="宋体" w:hAnsi="宋体" w:cs="宋体"/>
                <w:spacing w:val="-11"/>
                <w:sz w:val="21"/>
                <w:szCs w:val="21"/>
              </w:rPr>
              <w:t>湖</w:t>
            </w:r>
          </w:p>
          <w:p w:rsidR="00B92067" w:rsidRDefault="00B92067" w:rsidP="00FE7F32">
            <w:pPr>
              <w:spacing w:line="239" w:lineRule="auto"/>
              <w:ind w:left="101"/>
            </w:pPr>
            <w:r>
              <w:rPr>
                <w:rFonts w:ascii="宋体" w:eastAsia="宋体" w:hAnsi="宋体" w:cs="宋体"/>
                <w:spacing w:val="-11"/>
                <w:sz w:val="21"/>
                <w:szCs w:val="21"/>
              </w:rPr>
              <w:t>南</w:t>
            </w:r>
          </w:p>
          <w:p w:rsidR="00B92067" w:rsidRDefault="00B92067" w:rsidP="00FE7F32">
            <w:pPr>
              <w:spacing w:line="239" w:lineRule="auto"/>
              <w:ind w:left="101"/>
            </w:pPr>
            <w:r>
              <w:rPr>
                <w:rFonts w:ascii="宋体" w:eastAsia="宋体" w:hAnsi="宋体" w:cs="宋体"/>
                <w:spacing w:val="-11"/>
                <w:sz w:val="21"/>
                <w:szCs w:val="21"/>
              </w:rPr>
              <w:t>省</w:t>
            </w:r>
          </w:p>
        </w:tc>
        <w:tc>
          <w:tcPr>
            <w:tcW w:w="422"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14" w:lineRule="exact"/>
            </w:pPr>
          </w:p>
          <w:p w:rsidR="00B92067" w:rsidRDefault="00B92067" w:rsidP="00FE7F32">
            <w:pPr>
              <w:ind w:left="99"/>
            </w:pPr>
            <w:r>
              <w:rPr>
                <w:rFonts w:ascii="宋体" w:eastAsia="宋体" w:hAnsi="宋体" w:cs="宋体"/>
                <w:spacing w:val="-11"/>
                <w:sz w:val="21"/>
                <w:szCs w:val="21"/>
              </w:rPr>
              <w:t>岳</w:t>
            </w:r>
          </w:p>
          <w:p w:rsidR="00B92067" w:rsidRDefault="00B92067" w:rsidP="00FE7F32">
            <w:pPr>
              <w:spacing w:line="239" w:lineRule="auto"/>
              <w:ind w:left="99"/>
            </w:pPr>
            <w:r>
              <w:rPr>
                <w:rFonts w:ascii="宋体" w:eastAsia="宋体" w:hAnsi="宋体" w:cs="宋体"/>
                <w:spacing w:val="-11"/>
                <w:sz w:val="21"/>
                <w:szCs w:val="21"/>
              </w:rPr>
              <w:t>阳</w:t>
            </w:r>
          </w:p>
          <w:p w:rsidR="00B92067" w:rsidRDefault="00B92067" w:rsidP="00FE7F32">
            <w:pPr>
              <w:spacing w:line="239" w:lineRule="auto"/>
              <w:ind w:left="99"/>
            </w:pPr>
            <w:r>
              <w:rPr>
                <w:rFonts w:ascii="宋体" w:eastAsia="宋体" w:hAnsi="宋体" w:cs="宋体"/>
                <w:spacing w:val="-11"/>
                <w:sz w:val="21"/>
                <w:szCs w:val="21"/>
              </w:rPr>
              <w:t>市</w:t>
            </w:r>
          </w:p>
        </w:tc>
        <w:tc>
          <w:tcPr>
            <w:tcW w:w="4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14" w:lineRule="exact"/>
            </w:pPr>
          </w:p>
          <w:p w:rsidR="00B92067" w:rsidRDefault="00B92067" w:rsidP="00FE7F32">
            <w:pPr>
              <w:ind w:left="102"/>
            </w:pPr>
            <w:r>
              <w:rPr>
                <w:rFonts w:ascii="宋体" w:eastAsia="宋体" w:hAnsi="宋体" w:cs="宋体"/>
                <w:spacing w:val="-11"/>
                <w:sz w:val="21"/>
                <w:szCs w:val="21"/>
              </w:rPr>
              <w:t>临</w:t>
            </w:r>
          </w:p>
          <w:p w:rsidR="00B92067" w:rsidRDefault="00B92067" w:rsidP="00FE7F32">
            <w:pPr>
              <w:spacing w:line="239" w:lineRule="auto"/>
              <w:ind w:left="102"/>
            </w:pPr>
            <w:r>
              <w:rPr>
                <w:rFonts w:ascii="宋体" w:eastAsia="宋体" w:hAnsi="宋体" w:cs="宋体"/>
                <w:spacing w:val="-11"/>
                <w:sz w:val="21"/>
                <w:szCs w:val="21"/>
              </w:rPr>
              <w:t>湘</w:t>
            </w:r>
          </w:p>
          <w:p w:rsidR="00B92067" w:rsidRDefault="00B92067" w:rsidP="00FE7F32">
            <w:pPr>
              <w:spacing w:line="239" w:lineRule="auto"/>
              <w:ind w:left="102"/>
            </w:pPr>
            <w:r>
              <w:rPr>
                <w:rFonts w:ascii="宋体" w:eastAsia="宋体" w:hAnsi="宋体" w:cs="宋体"/>
                <w:spacing w:val="-11"/>
                <w:sz w:val="21"/>
                <w:szCs w:val="21"/>
              </w:rPr>
              <w:t>市</w:t>
            </w:r>
          </w:p>
        </w:tc>
        <w:tc>
          <w:tcPr>
            <w:tcW w:w="1132"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350" w:lineRule="exact"/>
            </w:pPr>
          </w:p>
          <w:p w:rsidR="00B92067" w:rsidRDefault="00B92067" w:rsidP="00FE7F32">
            <w:pPr>
              <w:ind w:left="139"/>
            </w:pPr>
            <w:proofErr w:type="spellStart"/>
            <w:r>
              <w:rPr>
                <w:rFonts w:ascii="宋体" w:eastAsia="宋体" w:hAnsi="宋体" w:cs="宋体"/>
                <w:spacing w:val="-4"/>
                <w:sz w:val="21"/>
                <w:szCs w:val="21"/>
              </w:rPr>
              <w:t>重点</w:t>
            </w:r>
            <w:r>
              <w:rPr>
                <w:rFonts w:ascii="宋体" w:eastAsia="宋体" w:hAnsi="宋体" w:cs="宋体"/>
                <w:spacing w:val="-2"/>
                <w:sz w:val="21"/>
                <w:szCs w:val="21"/>
              </w:rPr>
              <w:t>管控</w:t>
            </w:r>
            <w:proofErr w:type="spellEnd"/>
          </w:p>
          <w:p w:rsidR="00B92067" w:rsidRDefault="00B92067" w:rsidP="00FE7F32">
            <w:pPr>
              <w:spacing w:line="239" w:lineRule="auto"/>
              <w:ind w:left="349"/>
            </w:pPr>
            <w:proofErr w:type="spellStart"/>
            <w:r>
              <w:rPr>
                <w:rFonts w:ascii="宋体" w:eastAsia="宋体" w:hAnsi="宋体" w:cs="宋体"/>
                <w:spacing w:val="-6"/>
                <w:sz w:val="21"/>
                <w:szCs w:val="21"/>
              </w:rPr>
              <w:t>单元</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94" w:lineRule="exact"/>
            </w:pPr>
          </w:p>
          <w:p w:rsidR="00B92067" w:rsidRDefault="00B92067" w:rsidP="00FE7F32">
            <w:pPr>
              <w:ind w:left="175"/>
            </w:pPr>
            <w:r>
              <w:rPr>
                <w:rFonts w:ascii="Times New Roman" w:eastAsia="Times New Roman" w:hAnsi="Times New Roman" w:cs="Times New Roman"/>
                <w:spacing w:val="8"/>
                <w:sz w:val="21"/>
                <w:szCs w:val="21"/>
              </w:rPr>
              <w:t>205</w:t>
            </w:r>
            <w:r>
              <w:rPr>
                <w:rFonts w:ascii="Times New Roman" w:eastAsia="Times New Roman" w:hAnsi="Times New Roman" w:cs="Times New Roman"/>
                <w:spacing w:val="6"/>
                <w:sz w:val="21"/>
                <w:szCs w:val="21"/>
              </w:rPr>
              <w:t>.37</w:t>
            </w:r>
          </w:p>
        </w:tc>
        <w:tc>
          <w:tcPr>
            <w:tcW w:w="1056"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350" w:lineRule="exact"/>
            </w:pPr>
          </w:p>
          <w:p w:rsidR="00B92067" w:rsidRDefault="00B92067" w:rsidP="00FE7F32">
            <w:pPr>
              <w:ind w:left="152"/>
            </w:pPr>
            <w:proofErr w:type="spellStart"/>
            <w:r>
              <w:rPr>
                <w:rFonts w:ascii="宋体" w:eastAsia="宋体" w:hAnsi="宋体" w:cs="宋体"/>
                <w:spacing w:val="10"/>
                <w:sz w:val="21"/>
                <w:szCs w:val="21"/>
              </w:rPr>
              <w:t>江南镇</w:t>
            </w:r>
            <w:proofErr w:type="spellEnd"/>
            <w:r>
              <w:rPr>
                <w:rFonts w:ascii="Times New Roman" w:eastAsia="Times New Roman" w:hAnsi="Times New Roman" w:cs="Times New Roman"/>
                <w:spacing w:val="5"/>
                <w:sz w:val="21"/>
                <w:szCs w:val="21"/>
              </w:rPr>
              <w:t>/</w:t>
            </w:r>
          </w:p>
          <w:p w:rsidR="00B92067" w:rsidRDefault="00B92067" w:rsidP="00FE7F32">
            <w:pPr>
              <w:spacing w:line="239" w:lineRule="auto"/>
              <w:ind w:left="204"/>
            </w:pPr>
            <w:proofErr w:type="spellStart"/>
            <w:r>
              <w:rPr>
                <w:rFonts w:ascii="宋体" w:eastAsia="宋体" w:hAnsi="宋体" w:cs="宋体"/>
                <w:spacing w:val="-4"/>
                <w:sz w:val="21"/>
                <w:szCs w:val="21"/>
              </w:rPr>
              <w:t>黄盖镇</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350" w:lineRule="exact"/>
            </w:pPr>
          </w:p>
          <w:p w:rsidR="00B92067" w:rsidRDefault="00B92067" w:rsidP="00FE7F32">
            <w:pPr>
              <w:ind w:left="173"/>
            </w:pPr>
            <w:proofErr w:type="spellStart"/>
            <w:r>
              <w:rPr>
                <w:rFonts w:ascii="宋体" w:eastAsia="宋体" w:hAnsi="宋体" w:cs="宋体"/>
                <w:spacing w:val="-3"/>
                <w:sz w:val="21"/>
                <w:szCs w:val="21"/>
              </w:rPr>
              <w:t>国</w:t>
            </w:r>
            <w:r>
              <w:rPr>
                <w:rFonts w:ascii="宋体" w:eastAsia="宋体" w:hAnsi="宋体" w:cs="宋体"/>
                <w:spacing w:val="-2"/>
                <w:sz w:val="21"/>
                <w:szCs w:val="21"/>
              </w:rPr>
              <w:t>家层面农</w:t>
            </w:r>
            <w:proofErr w:type="spellEnd"/>
          </w:p>
          <w:p w:rsidR="00B92067" w:rsidRDefault="00B92067" w:rsidP="00FE7F32">
            <w:pPr>
              <w:spacing w:line="239" w:lineRule="auto"/>
              <w:ind w:left="173"/>
            </w:pPr>
            <w:proofErr w:type="spellStart"/>
            <w:r>
              <w:rPr>
                <w:rFonts w:ascii="宋体" w:eastAsia="宋体" w:hAnsi="宋体" w:cs="宋体"/>
                <w:spacing w:val="-3"/>
                <w:sz w:val="21"/>
                <w:szCs w:val="21"/>
              </w:rPr>
              <w:t>产</w:t>
            </w:r>
            <w:r>
              <w:rPr>
                <w:rFonts w:ascii="宋体" w:eastAsia="宋体" w:hAnsi="宋体" w:cs="宋体"/>
                <w:spacing w:val="-2"/>
                <w:sz w:val="21"/>
                <w:szCs w:val="21"/>
              </w:rPr>
              <w:t>品主产区</w:t>
            </w:r>
            <w:proofErr w:type="spellEnd"/>
          </w:p>
        </w:tc>
        <w:tc>
          <w:tcPr>
            <w:tcW w:w="3676"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before="157" w:line="239" w:lineRule="auto"/>
              <w:ind w:left="98" w:right="83"/>
            </w:pPr>
            <w:proofErr w:type="spellStart"/>
            <w:r>
              <w:rPr>
                <w:rFonts w:ascii="宋体" w:eastAsia="宋体" w:hAnsi="宋体" w:cs="宋体"/>
                <w:b/>
                <w:spacing w:val="-6"/>
                <w:sz w:val="21"/>
                <w:szCs w:val="21"/>
              </w:rPr>
              <w:t>黄盖镇：</w:t>
            </w:r>
            <w:r>
              <w:rPr>
                <w:rFonts w:ascii="宋体" w:eastAsia="宋体" w:hAnsi="宋体" w:cs="宋体"/>
                <w:spacing w:val="-7"/>
                <w:sz w:val="21"/>
                <w:szCs w:val="21"/>
              </w:rPr>
              <w:t>以水稻、</w:t>
            </w:r>
            <w:r>
              <w:rPr>
                <w:rFonts w:ascii="宋体" w:eastAsia="宋体" w:hAnsi="宋体" w:cs="宋体"/>
                <w:spacing w:val="-6"/>
                <w:sz w:val="21"/>
                <w:szCs w:val="21"/>
              </w:rPr>
              <w:t>棉花、水产、</w:t>
            </w:r>
            <w:r>
              <w:rPr>
                <w:rFonts w:ascii="宋体" w:eastAsia="宋体" w:hAnsi="宋体" w:cs="宋体"/>
                <w:spacing w:val="-7"/>
                <w:sz w:val="21"/>
                <w:szCs w:val="21"/>
              </w:rPr>
              <w:t>牲猪、旅游为主，以旅游、稻虾连作、垂钓休</w:t>
            </w:r>
            <w:r>
              <w:rPr>
                <w:rFonts w:ascii="宋体" w:eastAsia="宋体" w:hAnsi="宋体" w:cs="宋体"/>
                <w:spacing w:val="-2"/>
                <w:sz w:val="21"/>
                <w:szCs w:val="21"/>
              </w:rPr>
              <w:t>闲</w:t>
            </w:r>
            <w:r>
              <w:rPr>
                <w:rFonts w:ascii="宋体" w:eastAsia="宋体" w:hAnsi="宋体" w:cs="宋体"/>
                <w:spacing w:val="-1"/>
                <w:sz w:val="21"/>
                <w:szCs w:val="21"/>
              </w:rPr>
              <w:t>、农产品深加工为辅</w:t>
            </w:r>
            <w:proofErr w:type="spellEnd"/>
          </w:p>
          <w:p w:rsidR="00B92067" w:rsidRDefault="00B92067" w:rsidP="00FE7F32">
            <w:pPr>
              <w:spacing w:line="238" w:lineRule="auto"/>
              <w:ind w:left="98" w:right="41"/>
            </w:pPr>
            <w:proofErr w:type="spellStart"/>
            <w:r>
              <w:rPr>
                <w:rFonts w:ascii="宋体" w:eastAsia="宋体" w:hAnsi="宋体" w:cs="宋体"/>
                <w:b/>
                <w:spacing w:val="-15"/>
                <w:sz w:val="21"/>
                <w:szCs w:val="21"/>
              </w:rPr>
              <w:t>江南镇：</w:t>
            </w:r>
            <w:r>
              <w:rPr>
                <w:rFonts w:ascii="宋体" w:eastAsia="宋体" w:hAnsi="宋体" w:cs="宋体"/>
                <w:spacing w:val="-16"/>
                <w:sz w:val="21"/>
                <w:szCs w:val="21"/>
              </w:rPr>
              <w:t>蔬菜、</w:t>
            </w:r>
            <w:r>
              <w:rPr>
                <w:rFonts w:ascii="宋体" w:eastAsia="宋体" w:hAnsi="宋体" w:cs="宋体"/>
                <w:spacing w:val="-15"/>
                <w:sz w:val="21"/>
                <w:szCs w:val="21"/>
              </w:rPr>
              <w:t>大米加工、</w:t>
            </w:r>
            <w:r>
              <w:rPr>
                <w:rFonts w:ascii="宋体" w:eastAsia="宋体" w:hAnsi="宋体" w:cs="宋体"/>
                <w:spacing w:val="-16"/>
                <w:sz w:val="21"/>
                <w:szCs w:val="21"/>
              </w:rPr>
              <w:t>水稻、</w:t>
            </w:r>
            <w:r>
              <w:rPr>
                <w:rFonts w:ascii="宋体" w:eastAsia="宋体" w:hAnsi="宋体" w:cs="宋体"/>
                <w:spacing w:val="-15"/>
                <w:sz w:val="21"/>
                <w:szCs w:val="21"/>
              </w:rPr>
              <w:t>水产、</w:t>
            </w:r>
            <w:r>
              <w:rPr>
                <w:rFonts w:ascii="宋体" w:eastAsia="宋体" w:hAnsi="宋体" w:cs="宋体"/>
                <w:spacing w:val="-2"/>
                <w:sz w:val="21"/>
                <w:szCs w:val="21"/>
              </w:rPr>
              <w:t>畜禽养</w:t>
            </w:r>
            <w:r>
              <w:rPr>
                <w:rFonts w:ascii="宋体" w:eastAsia="宋体" w:hAnsi="宋体" w:cs="宋体"/>
                <w:spacing w:val="-1"/>
                <w:sz w:val="21"/>
                <w:szCs w:val="21"/>
              </w:rPr>
              <w:t>殖、旅游业</w:t>
            </w:r>
            <w:proofErr w:type="spellEnd"/>
          </w:p>
        </w:tc>
        <w:tc>
          <w:tcPr>
            <w:tcW w:w="2414"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345" w:lineRule="exact"/>
            </w:pPr>
          </w:p>
          <w:p w:rsidR="00B92067" w:rsidRDefault="00B92067" w:rsidP="00FE7F32">
            <w:pPr>
              <w:spacing w:line="274" w:lineRule="auto"/>
              <w:ind w:left="102" w:right="97"/>
            </w:pPr>
            <w:proofErr w:type="spellStart"/>
            <w:r>
              <w:rPr>
                <w:rFonts w:ascii="宋体" w:eastAsia="宋体" w:hAnsi="宋体" w:cs="宋体"/>
                <w:spacing w:val="9"/>
                <w:sz w:val="21"/>
                <w:szCs w:val="21"/>
              </w:rPr>
              <w:t>畜禽、水产</w:t>
            </w:r>
            <w:r>
              <w:rPr>
                <w:rFonts w:ascii="宋体" w:eastAsia="宋体" w:hAnsi="宋体" w:cs="宋体"/>
                <w:spacing w:val="8"/>
                <w:sz w:val="21"/>
                <w:szCs w:val="21"/>
              </w:rPr>
              <w:t>养殖等农业</w:t>
            </w:r>
            <w:r>
              <w:rPr>
                <w:rFonts w:ascii="宋体" w:eastAsia="宋体" w:hAnsi="宋体" w:cs="宋体"/>
                <w:spacing w:val="-4"/>
                <w:sz w:val="21"/>
                <w:szCs w:val="21"/>
              </w:rPr>
              <w:t>面源</w:t>
            </w:r>
            <w:r>
              <w:rPr>
                <w:rFonts w:ascii="宋体" w:eastAsia="宋体" w:hAnsi="宋体" w:cs="宋体"/>
                <w:spacing w:val="-2"/>
                <w:sz w:val="21"/>
                <w:szCs w:val="21"/>
              </w:rPr>
              <w:t>污染</w:t>
            </w:r>
            <w:proofErr w:type="spellEnd"/>
          </w:p>
        </w:tc>
      </w:tr>
      <w:tr w:rsidR="00B92067" w:rsidTr="00FE7F32">
        <w:trPr>
          <w:trHeight w:hRule="exact" w:val="1656"/>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85" w:lineRule="exact"/>
            </w:pPr>
          </w:p>
          <w:p w:rsidR="00B92067" w:rsidRDefault="00B92067" w:rsidP="00FE7F32">
            <w:pPr>
              <w:ind w:left="139"/>
            </w:pPr>
            <w:proofErr w:type="spellStart"/>
            <w:r>
              <w:rPr>
                <w:rFonts w:ascii="宋体" w:eastAsia="宋体" w:hAnsi="宋体" w:cs="宋体"/>
                <w:b/>
                <w:spacing w:val="-7"/>
                <w:sz w:val="21"/>
                <w:szCs w:val="21"/>
              </w:rPr>
              <w:t>主要</w:t>
            </w:r>
            <w:r>
              <w:rPr>
                <w:rFonts w:ascii="宋体" w:eastAsia="宋体" w:hAnsi="宋体" w:cs="宋体"/>
                <w:b/>
                <w:spacing w:val="-5"/>
                <w:sz w:val="21"/>
                <w:szCs w:val="21"/>
              </w:rPr>
              <w:t>属性</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B92067" w:rsidRDefault="00B92067" w:rsidP="00FE7F32">
            <w:pPr>
              <w:spacing w:before="157" w:line="239" w:lineRule="auto"/>
              <w:ind w:left="100" w:right="97"/>
            </w:pPr>
            <w:r>
              <w:rPr>
                <w:rFonts w:ascii="宋体" w:eastAsia="宋体" w:hAnsi="宋体" w:cs="宋体"/>
                <w:b/>
                <w:sz w:val="21"/>
                <w:szCs w:val="21"/>
              </w:rPr>
              <w:t>江南镇：</w:t>
            </w:r>
            <w:r>
              <w:rPr>
                <w:rFonts w:ascii="宋体" w:eastAsia="宋体" w:hAnsi="宋体" w:cs="宋体"/>
                <w:sz w:val="21"/>
                <w:szCs w:val="21"/>
              </w:rPr>
              <w:t>一般生态空间（岸线及良好湖泊）</w:t>
            </w:r>
            <w:r>
              <w:rPr>
                <w:rFonts w:ascii="Times New Roman" w:eastAsia="Times New Roman" w:hAnsi="Times New Roman" w:cs="Times New Roman"/>
                <w:spacing w:val="6"/>
                <w:sz w:val="21"/>
                <w:szCs w:val="21"/>
              </w:rPr>
              <w:t>/</w:t>
            </w:r>
            <w:r>
              <w:rPr>
                <w:rFonts w:ascii="宋体" w:eastAsia="宋体" w:hAnsi="宋体" w:cs="宋体"/>
                <w:sz w:val="21"/>
                <w:szCs w:val="21"/>
              </w:rPr>
              <w:t>水环境农业污染重点管控区</w:t>
            </w:r>
            <w:r>
              <w:rPr>
                <w:rFonts w:ascii="Times New Roman" w:eastAsia="Times New Roman" w:hAnsi="Times New Roman" w:cs="Times New Roman"/>
                <w:spacing w:val="4"/>
                <w:sz w:val="21"/>
                <w:szCs w:val="21"/>
              </w:rPr>
              <w:t>/</w:t>
            </w:r>
            <w:r>
              <w:rPr>
                <w:rFonts w:ascii="宋体" w:eastAsia="宋体" w:hAnsi="宋体" w:cs="宋体"/>
                <w:sz w:val="21"/>
                <w:szCs w:val="21"/>
              </w:rPr>
              <w:t>水环境工业污染重点管控区（监测断面——冶湖监测断面</w:t>
            </w:r>
            <w:r>
              <w:rPr>
                <w:rFonts w:ascii="Times New Roman" w:eastAsia="Times New Roman" w:hAnsi="Times New Roman" w:cs="Times New Roman"/>
                <w:spacing w:val="9"/>
                <w:sz w:val="21"/>
                <w:szCs w:val="21"/>
              </w:rPr>
              <w:t>/</w:t>
            </w:r>
            <w:r>
              <w:rPr>
                <w:rFonts w:ascii="宋体" w:eastAsia="宋体" w:hAnsi="宋体" w:cs="宋体"/>
                <w:sz w:val="21"/>
                <w:szCs w:val="21"/>
              </w:rPr>
              <w:t>省级以上工业园</w:t>
            </w:r>
            <w:r>
              <w:rPr>
                <w:rFonts w:ascii="Times New Roman" w:eastAsia="Times New Roman" w:hAnsi="Times New Roman" w:cs="Times New Roman"/>
                <w:sz w:val="21"/>
                <w:szCs w:val="21"/>
              </w:rPr>
              <w:t>——</w:t>
            </w:r>
            <w:r>
              <w:rPr>
                <w:rFonts w:ascii="宋体" w:eastAsia="宋体" w:hAnsi="宋体" w:cs="宋体"/>
                <w:sz w:val="21"/>
                <w:szCs w:val="21"/>
              </w:rPr>
              <w:t>湖南临湘工业园）</w:t>
            </w:r>
            <w:r>
              <w:rPr>
                <w:rFonts w:ascii="Times New Roman" w:eastAsia="Times New Roman" w:hAnsi="Times New Roman" w:cs="Times New Roman"/>
                <w:spacing w:val="2"/>
                <w:sz w:val="21"/>
                <w:szCs w:val="21"/>
              </w:rPr>
              <w:t>/</w:t>
            </w:r>
            <w:r>
              <w:rPr>
                <w:rFonts w:ascii="宋体" w:eastAsia="宋体" w:hAnsi="宋体" w:cs="宋体"/>
                <w:sz w:val="21"/>
                <w:szCs w:val="21"/>
              </w:rPr>
              <w:t>大气环境高排放重点管控区（湖南临湘工业园区（滨江工业园实际开发区）</w:t>
            </w:r>
            <w:r>
              <w:rPr>
                <w:rFonts w:ascii="Times New Roman" w:eastAsia="Times New Roman" w:hAnsi="Times New Roman" w:cs="Times New Roman"/>
                <w:spacing w:val="7"/>
                <w:sz w:val="21"/>
                <w:szCs w:val="21"/>
              </w:rPr>
              <w:t>/</w:t>
            </w:r>
            <w:r>
              <w:rPr>
                <w:rFonts w:ascii="宋体" w:eastAsia="宋体" w:hAnsi="宋体" w:cs="宋体"/>
                <w:sz w:val="21"/>
                <w:szCs w:val="21"/>
              </w:rPr>
              <w:t>湖南临湘工业园区</w:t>
            </w:r>
            <w:r>
              <w:rPr>
                <w:rFonts w:ascii="Times New Roman" w:eastAsia="Times New Roman" w:hAnsi="Times New Roman" w:cs="Times New Roman"/>
                <w:spacing w:val="2"/>
                <w:sz w:val="21"/>
                <w:szCs w:val="21"/>
              </w:rPr>
              <w:t>(</w:t>
            </w:r>
            <w:r>
              <w:rPr>
                <w:rFonts w:ascii="宋体" w:eastAsia="宋体" w:hAnsi="宋体" w:cs="宋体"/>
                <w:spacing w:val="1"/>
                <w:sz w:val="21"/>
                <w:szCs w:val="21"/>
              </w:rPr>
              <w:t>滨</w:t>
            </w:r>
            <w:r>
              <w:rPr>
                <w:rFonts w:ascii="宋体" w:eastAsia="宋体" w:hAnsi="宋体" w:cs="宋体"/>
                <w:sz w:val="21"/>
                <w:szCs w:val="21"/>
              </w:rPr>
              <w:t>江工业</w:t>
            </w:r>
            <w:r>
              <w:rPr>
                <w:rFonts w:ascii="宋体" w:eastAsia="宋体" w:hAnsi="宋体" w:cs="宋体"/>
                <w:spacing w:val="5"/>
                <w:sz w:val="21"/>
                <w:szCs w:val="21"/>
              </w:rPr>
              <w:t>园主区</w:t>
            </w:r>
            <w:r>
              <w:rPr>
                <w:rFonts w:ascii="Times New Roman" w:eastAsia="Times New Roman" w:hAnsi="Times New Roman" w:cs="Times New Roman"/>
                <w:spacing w:val="3"/>
                <w:sz w:val="21"/>
                <w:szCs w:val="21"/>
              </w:rPr>
              <w:t>)</w:t>
            </w:r>
            <w:r>
              <w:rPr>
                <w:rFonts w:ascii="宋体" w:eastAsia="宋体" w:hAnsi="宋体" w:cs="宋体"/>
                <w:spacing w:val="6"/>
                <w:sz w:val="21"/>
                <w:szCs w:val="21"/>
              </w:rPr>
              <w:t>）</w:t>
            </w:r>
            <w:r>
              <w:rPr>
                <w:rFonts w:ascii="Times New Roman" w:eastAsia="Times New Roman" w:hAnsi="Times New Roman" w:cs="Times New Roman"/>
                <w:spacing w:val="1"/>
                <w:sz w:val="21"/>
                <w:szCs w:val="21"/>
              </w:rPr>
              <w:t>/</w:t>
            </w:r>
            <w:r>
              <w:rPr>
                <w:rFonts w:ascii="宋体" w:eastAsia="宋体" w:hAnsi="宋体" w:cs="宋体"/>
                <w:spacing w:val="5"/>
                <w:sz w:val="21"/>
                <w:szCs w:val="21"/>
              </w:rPr>
              <w:t>农用地优先保护区</w:t>
            </w:r>
            <w:r>
              <w:rPr>
                <w:rFonts w:ascii="Times New Roman" w:eastAsia="Times New Roman" w:hAnsi="Times New Roman" w:cs="Times New Roman"/>
                <w:spacing w:val="7"/>
                <w:sz w:val="21"/>
                <w:szCs w:val="21"/>
              </w:rPr>
              <w:t>/</w:t>
            </w:r>
            <w:r>
              <w:rPr>
                <w:rFonts w:ascii="宋体" w:eastAsia="宋体" w:hAnsi="宋体" w:cs="宋体"/>
                <w:spacing w:val="5"/>
                <w:sz w:val="21"/>
                <w:szCs w:val="21"/>
              </w:rPr>
              <w:t>土壤污染风险一般管控区</w:t>
            </w:r>
            <w:r>
              <w:rPr>
                <w:rFonts w:ascii="Times New Roman" w:eastAsia="Times New Roman" w:hAnsi="Times New Roman" w:cs="Times New Roman"/>
                <w:spacing w:val="9"/>
                <w:sz w:val="21"/>
                <w:szCs w:val="21"/>
              </w:rPr>
              <w:t>/</w:t>
            </w:r>
            <w:r>
              <w:rPr>
                <w:rFonts w:ascii="宋体" w:eastAsia="宋体" w:hAnsi="宋体" w:cs="宋体"/>
                <w:spacing w:val="5"/>
                <w:sz w:val="21"/>
                <w:szCs w:val="21"/>
              </w:rPr>
              <w:t>土壤重点管控区</w:t>
            </w:r>
            <w:r>
              <w:rPr>
                <w:rFonts w:ascii="Times New Roman" w:eastAsia="Times New Roman" w:hAnsi="Times New Roman" w:cs="Times New Roman"/>
                <w:spacing w:val="6"/>
                <w:sz w:val="21"/>
                <w:szCs w:val="21"/>
              </w:rPr>
              <w:t>/</w:t>
            </w:r>
            <w:r>
              <w:rPr>
                <w:rFonts w:ascii="宋体" w:eastAsia="宋体" w:hAnsi="宋体" w:cs="宋体"/>
                <w:spacing w:val="7"/>
                <w:sz w:val="21"/>
                <w:szCs w:val="21"/>
              </w:rPr>
              <w:t>市县级</w:t>
            </w:r>
            <w:r>
              <w:rPr>
                <w:rFonts w:ascii="宋体" w:eastAsia="宋体" w:hAnsi="宋体" w:cs="宋体"/>
                <w:spacing w:val="5"/>
                <w:sz w:val="21"/>
                <w:szCs w:val="21"/>
              </w:rPr>
              <w:t>采矿权</w:t>
            </w:r>
          </w:p>
          <w:p w:rsidR="00B92067" w:rsidRDefault="00B92067" w:rsidP="00FE7F32">
            <w:pPr>
              <w:spacing w:line="238" w:lineRule="auto"/>
              <w:ind w:left="100" w:right="113"/>
            </w:pPr>
            <w:r>
              <w:rPr>
                <w:rFonts w:ascii="宋体" w:eastAsia="宋体" w:hAnsi="宋体" w:cs="宋体"/>
                <w:b/>
                <w:spacing w:val="2"/>
                <w:sz w:val="21"/>
                <w:szCs w:val="21"/>
              </w:rPr>
              <w:t>黄盖镇：</w:t>
            </w:r>
            <w:r>
              <w:rPr>
                <w:rFonts w:ascii="宋体" w:eastAsia="宋体" w:hAnsi="宋体" w:cs="宋体"/>
                <w:spacing w:val="3"/>
                <w:sz w:val="21"/>
                <w:szCs w:val="21"/>
              </w:rPr>
              <w:t>生态保护红线</w:t>
            </w:r>
            <w:r>
              <w:rPr>
                <w:rFonts w:ascii="Times New Roman" w:eastAsia="Times New Roman" w:hAnsi="Times New Roman" w:cs="Times New Roman"/>
                <w:spacing w:val="1"/>
                <w:sz w:val="21"/>
                <w:szCs w:val="21"/>
              </w:rPr>
              <w:t>/</w:t>
            </w:r>
            <w:r>
              <w:rPr>
                <w:rFonts w:ascii="宋体" w:eastAsia="宋体" w:hAnsi="宋体" w:cs="宋体"/>
                <w:spacing w:val="2"/>
                <w:sz w:val="21"/>
                <w:szCs w:val="21"/>
              </w:rPr>
              <w:t>一般生态空间（岸线及良好湖泊</w:t>
            </w:r>
            <w:r>
              <w:rPr>
                <w:rFonts w:ascii="Times New Roman" w:eastAsia="Times New Roman" w:hAnsi="Times New Roman" w:cs="Times New Roman"/>
                <w:spacing w:val="9"/>
                <w:sz w:val="21"/>
                <w:szCs w:val="21"/>
              </w:rPr>
              <w:t>/</w:t>
            </w:r>
            <w:r>
              <w:rPr>
                <w:rFonts w:ascii="宋体" w:eastAsia="宋体" w:hAnsi="宋体" w:cs="宋体"/>
                <w:spacing w:val="2"/>
                <w:sz w:val="21"/>
                <w:szCs w:val="21"/>
              </w:rPr>
              <w:t>水源涵养重要区</w:t>
            </w:r>
            <w:r>
              <w:rPr>
                <w:rFonts w:ascii="Times New Roman" w:eastAsia="Times New Roman" w:hAnsi="Times New Roman" w:cs="Times New Roman"/>
                <w:spacing w:val="5"/>
                <w:sz w:val="21"/>
                <w:szCs w:val="21"/>
              </w:rPr>
              <w:t>/</w:t>
            </w:r>
            <w:r>
              <w:rPr>
                <w:rFonts w:ascii="宋体" w:eastAsia="宋体" w:hAnsi="宋体" w:cs="宋体"/>
                <w:spacing w:val="2"/>
                <w:sz w:val="21"/>
                <w:szCs w:val="21"/>
              </w:rPr>
              <w:t>自然保护区）</w:t>
            </w:r>
            <w:r>
              <w:rPr>
                <w:rFonts w:ascii="Times New Roman" w:eastAsia="Times New Roman" w:hAnsi="Times New Roman" w:cs="Times New Roman"/>
                <w:spacing w:val="5"/>
                <w:sz w:val="21"/>
                <w:szCs w:val="21"/>
              </w:rPr>
              <w:t>/</w:t>
            </w:r>
            <w:r>
              <w:rPr>
                <w:rFonts w:ascii="宋体" w:eastAsia="宋体" w:hAnsi="宋体" w:cs="宋体"/>
                <w:spacing w:val="3"/>
                <w:sz w:val="21"/>
                <w:szCs w:val="21"/>
              </w:rPr>
              <w:t>水环境农业污染重点管控区（监</w:t>
            </w:r>
            <w:r>
              <w:rPr>
                <w:rFonts w:ascii="宋体" w:eastAsia="宋体" w:hAnsi="宋体" w:cs="宋体"/>
                <w:spacing w:val="2"/>
                <w:sz w:val="21"/>
                <w:szCs w:val="21"/>
              </w:rPr>
              <w:t>测断面——冶湖监测断面）</w:t>
            </w:r>
            <w:r>
              <w:rPr>
                <w:rFonts w:ascii="Times New Roman" w:eastAsia="Times New Roman" w:hAnsi="Times New Roman" w:cs="Times New Roman"/>
                <w:spacing w:val="4"/>
                <w:sz w:val="21"/>
                <w:szCs w:val="21"/>
              </w:rPr>
              <w:t>/</w:t>
            </w:r>
            <w:r>
              <w:rPr>
                <w:rFonts w:ascii="宋体" w:eastAsia="宋体" w:hAnsi="宋体" w:cs="宋体"/>
                <w:spacing w:val="2"/>
                <w:sz w:val="21"/>
                <w:szCs w:val="21"/>
              </w:rPr>
              <w:t>大气环境优先保护区（湖南临湘黄盖湖自然保护区）</w:t>
            </w:r>
            <w:r>
              <w:rPr>
                <w:rFonts w:ascii="Times New Roman" w:eastAsia="Times New Roman" w:hAnsi="Times New Roman" w:cs="Times New Roman"/>
                <w:spacing w:val="17"/>
                <w:sz w:val="21"/>
                <w:szCs w:val="21"/>
              </w:rPr>
              <w:t>/</w:t>
            </w:r>
            <w:r>
              <w:rPr>
                <w:rFonts w:ascii="宋体" w:eastAsia="宋体" w:hAnsi="宋体" w:cs="宋体"/>
                <w:spacing w:val="2"/>
                <w:sz w:val="21"/>
                <w:szCs w:val="21"/>
              </w:rPr>
              <w:t>农用地优先保护区</w:t>
            </w:r>
            <w:r>
              <w:rPr>
                <w:rFonts w:ascii="Times New Roman" w:eastAsia="Times New Roman" w:hAnsi="Times New Roman" w:cs="Times New Roman"/>
                <w:spacing w:val="6"/>
                <w:sz w:val="21"/>
                <w:szCs w:val="21"/>
              </w:rPr>
              <w:t>/</w:t>
            </w:r>
            <w:r>
              <w:rPr>
                <w:rFonts w:ascii="宋体" w:eastAsia="宋体" w:hAnsi="宋体" w:cs="宋体"/>
                <w:spacing w:val="3"/>
                <w:sz w:val="21"/>
                <w:szCs w:val="21"/>
              </w:rPr>
              <w:t>土壤污染风险一般管</w:t>
            </w:r>
            <w:r>
              <w:rPr>
                <w:rFonts w:ascii="宋体" w:eastAsia="宋体" w:hAnsi="宋体" w:cs="宋体"/>
                <w:spacing w:val="2"/>
                <w:sz w:val="21"/>
                <w:szCs w:val="21"/>
              </w:rPr>
              <w:t>控区</w:t>
            </w:r>
          </w:p>
        </w:tc>
      </w:tr>
      <w:tr w:rsidR="00B92067" w:rsidTr="00FE7F32">
        <w:trPr>
          <w:trHeight w:hRule="exact" w:val="321"/>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before="20"/>
              <w:ind w:left="139"/>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B92067" w:rsidRDefault="00B92067" w:rsidP="00FE7F32">
            <w:pPr>
              <w:tabs>
                <w:tab w:val="left" w:pos="5880"/>
                <w:tab w:val="left" w:pos="6720"/>
                <w:tab w:val="left" w:pos="7561"/>
              </w:tabs>
              <w:spacing w:before="20"/>
              <w:ind w:left="5039"/>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B92067" w:rsidTr="00FE7F32">
        <w:trPr>
          <w:trHeight w:hRule="exact" w:val="1900"/>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73" w:lineRule="exact"/>
            </w:pPr>
          </w:p>
          <w:p w:rsidR="00B92067" w:rsidRDefault="00B92067" w:rsidP="00FE7F32">
            <w:pPr>
              <w:ind w:left="132"/>
            </w:pPr>
            <w:proofErr w:type="spellStart"/>
            <w:r>
              <w:rPr>
                <w:rFonts w:ascii="宋体" w:eastAsia="宋体" w:hAnsi="宋体" w:cs="宋体"/>
                <w:spacing w:val="-4"/>
                <w:sz w:val="21"/>
                <w:szCs w:val="21"/>
              </w:rPr>
              <w:t>空间</w:t>
            </w:r>
            <w:r>
              <w:rPr>
                <w:rFonts w:ascii="宋体" w:eastAsia="宋体" w:hAnsi="宋体" w:cs="宋体"/>
                <w:spacing w:val="-2"/>
                <w:sz w:val="21"/>
                <w:szCs w:val="21"/>
              </w:rPr>
              <w:t>布局</w:t>
            </w:r>
            <w:proofErr w:type="spellEnd"/>
          </w:p>
          <w:p w:rsidR="00B92067" w:rsidRDefault="00B92067" w:rsidP="00FE7F32">
            <w:pPr>
              <w:spacing w:line="239" w:lineRule="auto"/>
              <w:ind w:left="342"/>
            </w:pPr>
            <w:proofErr w:type="spellStart"/>
            <w:r>
              <w:rPr>
                <w:rFonts w:ascii="宋体" w:eastAsia="宋体" w:hAnsi="宋体" w:cs="宋体"/>
                <w:spacing w:val="-6"/>
                <w:sz w:val="21"/>
                <w:szCs w:val="21"/>
              </w:rPr>
              <w:t>约束</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B92067" w:rsidRDefault="00B92067" w:rsidP="00FE7F32">
            <w:pPr>
              <w:spacing w:line="321" w:lineRule="exact"/>
            </w:pPr>
          </w:p>
          <w:p w:rsidR="00B92067" w:rsidRDefault="00B92067" w:rsidP="00FE7F32">
            <w:pPr>
              <w:spacing w:line="233" w:lineRule="auto"/>
              <w:ind w:left="100" w:right="97" w:firstLine="420"/>
            </w:pPr>
            <w:r>
              <w:rPr>
                <w:rFonts w:ascii="Times New Roman" w:eastAsia="Times New Roman" w:hAnsi="Times New Roman" w:cs="Times New Roman"/>
                <w:sz w:val="21"/>
                <w:szCs w:val="21"/>
              </w:rPr>
              <w:t>1.1</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全面实施水域滩涂养殖证制度，合理规范水产养殖布局和规模，规范河流、湖泊、水库等天然水域水产养殖行为；大力发展绿色</w:t>
            </w:r>
            <w:r>
              <w:rPr>
                <w:rFonts w:ascii="宋体" w:eastAsia="宋体" w:hAnsi="宋体" w:cs="宋体"/>
                <w:spacing w:val="-1"/>
                <w:sz w:val="21"/>
                <w:szCs w:val="21"/>
              </w:rPr>
              <w:t>水产养殖，推广实施两型水产养殖标准，依</w:t>
            </w:r>
            <w:r>
              <w:rPr>
                <w:rFonts w:ascii="宋体" w:eastAsia="宋体" w:hAnsi="宋体" w:cs="宋体"/>
                <w:sz w:val="21"/>
                <w:szCs w:val="21"/>
              </w:rPr>
              <w:t>法规范渔业投入品管理；建立稻渔综合循环系统；升级改造精养池塘，改变渔业生产方式，为</w:t>
            </w:r>
            <w:r>
              <w:rPr>
                <w:rFonts w:ascii="宋体" w:eastAsia="宋体" w:hAnsi="宋体" w:cs="宋体"/>
                <w:spacing w:val="-1"/>
                <w:sz w:val="21"/>
                <w:szCs w:val="21"/>
              </w:rPr>
              <w:t>实现水产养殖尾水达标排</w:t>
            </w:r>
            <w:r>
              <w:rPr>
                <w:rFonts w:ascii="宋体" w:eastAsia="宋体" w:hAnsi="宋体" w:cs="宋体"/>
                <w:sz w:val="21"/>
                <w:szCs w:val="21"/>
              </w:rPr>
              <w:t>放创造条件</w:t>
            </w:r>
          </w:p>
          <w:p w:rsidR="00B92067" w:rsidRDefault="00B92067" w:rsidP="00FE7F32">
            <w:pPr>
              <w:spacing w:line="203" w:lineRule="auto"/>
              <w:ind w:left="100" w:right="97" w:firstLine="420"/>
            </w:pPr>
            <w:r>
              <w:rPr>
                <w:rFonts w:ascii="Times New Roman" w:eastAsia="Times New Roman" w:hAnsi="Times New Roman" w:cs="Times New Roman"/>
                <w:spacing w:val="4"/>
                <w:sz w:val="21"/>
                <w:szCs w:val="21"/>
              </w:rPr>
              <w:t>1.2</w:t>
            </w:r>
            <w:r>
              <w:rPr>
                <w:rFonts w:ascii="Times New Roman" w:eastAsia="Times New Roman" w:hAnsi="Times New Roman" w:cs="Times New Roman"/>
                <w:spacing w:val="-1"/>
                <w:sz w:val="21"/>
                <w:szCs w:val="21"/>
              </w:rPr>
              <w:t xml:space="preserve"> </w:t>
            </w:r>
            <w:r>
              <w:rPr>
                <w:rFonts w:ascii="宋体" w:eastAsia="宋体" w:hAnsi="宋体" w:cs="宋体"/>
                <w:spacing w:val="10"/>
                <w:sz w:val="21"/>
                <w:szCs w:val="21"/>
              </w:rPr>
              <w:t>实施水生生物保护区全面禁捕；严厉打击</w:t>
            </w:r>
            <w:r>
              <w:rPr>
                <w:rFonts w:ascii="Times New Roman" w:eastAsia="Times New Roman" w:hAnsi="Times New Roman" w:cs="Times New Roman"/>
                <w:spacing w:val="8"/>
                <w:sz w:val="21"/>
                <w:szCs w:val="21"/>
              </w:rPr>
              <w:t>“</w:t>
            </w:r>
            <w:r>
              <w:rPr>
                <w:rFonts w:ascii="宋体" w:eastAsia="宋体" w:hAnsi="宋体" w:cs="宋体"/>
                <w:spacing w:val="10"/>
                <w:sz w:val="21"/>
                <w:szCs w:val="21"/>
              </w:rPr>
              <w:t>电毒炸</w:t>
            </w:r>
            <w:r>
              <w:rPr>
                <w:rFonts w:ascii="Times New Roman" w:eastAsia="Times New Roman" w:hAnsi="Times New Roman" w:cs="Times New Roman"/>
                <w:spacing w:val="6"/>
                <w:sz w:val="21"/>
                <w:szCs w:val="21"/>
              </w:rPr>
              <w:t>”</w:t>
            </w:r>
            <w:r>
              <w:rPr>
                <w:rFonts w:ascii="宋体" w:eastAsia="宋体" w:hAnsi="宋体" w:cs="宋体"/>
                <w:spacing w:val="10"/>
                <w:sz w:val="21"/>
                <w:szCs w:val="21"/>
              </w:rPr>
              <w:t>和违反禁渔期禁渔区规定等非法捕捞行为，全面清理取缔</w:t>
            </w:r>
            <w:r>
              <w:rPr>
                <w:rFonts w:ascii="Times New Roman" w:eastAsia="Times New Roman" w:hAnsi="Times New Roman" w:cs="Times New Roman"/>
                <w:spacing w:val="9"/>
                <w:sz w:val="21"/>
                <w:szCs w:val="21"/>
              </w:rPr>
              <w:t>“</w:t>
            </w:r>
            <w:r>
              <w:rPr>
                <w:rFonts w:ascii="宋体" w:eastAsia="宋体" w:hAnsi="宋体" w:cs="宋体"/>
                <w:spacing w:val="10"/>
                <w:sz w:val="21"/>
                <w:szCs w:val="21"/>
              </w:rPr>
              <w:t>绝户网</w:t>
            </w:r>
            <w:r>
              <w:rPr>
                <w:rFonts w:ascii="Times New Roman" w:eastAsia="Times New Roman" w:hAnsi="Times New Roman" w:cs="Times New Roman"/>
                <w:spacing w:val="5"/>
                <w:sz w:val="21"/>
                <w:szCs w:val="21"/>
              </w:rPr>
              <w:t>”</w:t>
            </w:r>
            <w:r>
              <w:rPr>
                <w:rFonts w:ascii="宋体" w:eastAsia="宋体" w:hAnsi="宋体" w:cs="宋体"/>
                <w:spacing w:val="10"/>
                <w:sz w:val="21"/>
                <w:szCs w:val="21"/>
              </w:rPr>
              <w:t>等严重</w:t>
            </w:r>
            <w:r>
              <w:rPr>
                <w:rFonts w:ascii="宋体" w:eastAsia="宋体" w:hAnsi="宋体" w:cs="宋体"/>
                <w:spacing w:val="5"/>
                <w:sz w:val="21"/>
                <w:szCs w:val="21"/>
              </w:rPr>
              <w:t>破坏水生生态系统的禁用渔具和涉渔</w:t>
            </w:r>
            <w:r>
              <w:rPr>
                <w:rFonts w:ascii="Times New Roman" w:eastAsia="Times New Roman" w:hAnsi="Times New Roman" w:cs="Times New Roman"/>
                <w:spacing w:val="16"/>
                <w:sz w:val="21"/>
                <w:szCs w:val="21"/>
              </w:rPr>
              <w:t>“</w:t>
            </w:r>
            <w:r>
              <w:rPr>
                <w:rFonts w:ascii="宋体" w:eastAsia="宋体" w:hAnsi="宋体" w:cs="宋体"/>
                <w:spacing w:val="6"/>
                <w:sz w:val="21"/>
                <w:szCs w:val="21"/>
              </w:rPr>
              <w:t>三无</w:t>
            </w:r>
            <w:r>
              <w:rPr>
                <w:rFonts w:ascii="Times New Roman" w:eastAsia="Times New Roman" w:hAnsi="Times New Roman" w:cs="Times New Roman"/>
                <w:spacing w:val="3"/>
                <w:sz w:val="21"/>
                <w:szCs w:val="21"/>
              </w:rPr>
              <w:t>”</w:t>
            </w:r>
            <w:r>
              <w:rPr>
                <w:rFonts w:ascii="宋体" w:eastAsia="宋体" w:hAnsi="宋体" w:cs="宋体"/>
                <w:spacing w:val="6"/>
                <w:sz w:val="21"/>
                <w:szCs w:val="21"/>
              </w:rPr>
              <w:t>船舶；全面完成重点湖库非法围网养殖</w:t>
            </w:r>
            <w:r>
              <w:rPr>
                <w:rFonts w:ascii="宋体" w:eastAsia="宋体" w:hAnsi="宋体" w:cs="宋体"/>
                <w:spacing w:val="5"/>
                <w:sz w:val="21"/>
                <w:szCs w:val="21"/>
              </w:rPr>
              <w:t>整治</w:t>
            </w:r>
          </w:p>
        </w:tc>
      </w:tr>
      <w:tr w:rsidR="00B92067" w:rsidTr="00FE7F32">
        <w:trPr>
          <w:trHeight w:hRule="exact" w:val="1885"/>
        </w:trPr>
        <w:tc>
          <w:tcPr>
            <w:tcW w:w="1127" w:type="dxa"/>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270" w:lineRule="exact"/>
            </w:pPr>
          </w:p>
          <w:p w:rsidR="00B92067" w:rsidRDefault="00B92067" w:rsidP="00FE7F32">
            <w:pPr>
              <w:ind w:left="132"/>
            </w:pPr>
            <w:proofErr w:type="spellStart"/>
            <w:r>
              <w:rPr>
                <w:rFonts w:ascii="宋体" w:eastAsia="宋体" w:hAnsi="宋体" w:cs="宋体"/>
                <w:spacing w:val="-4"/>
                <w:sz w:val="21"/>
                <w:szCs w:val="21"/>
              </w:rPr>
              <w:t>污染</w:t>
            </w:r>
            <w:r>
              <w:rPr>
                <w:rFonts w:ascii="宋体" w:eastAsia="宋体" w:hAnsi="宋体" w:cs="宋体"/>
                <w:spacing w:val="-2"/>
                <w:sz w:val="21"/>
                <w:szCs w:val="21"/>
              </w:rPr>
              <w:t>物排</w:t>
            </w:r>
            <w:proofErr w:type="spellEnd"/>
          </w:p>
          <w:p w:rsidR="00B92067" w:rsidRDefault="00B92067" w:rsidP="00FE7F32">
            <w:pPr>
              <w:spacing w:line="239" w:lineRule="auto"/>
              <w:ind w:left="237"/>
            </w:pPr>
            <w:proofErr w:type="spellStart"/>
            <w:r>
              <w:rPr>
                <w:rFonts w:ascii="宋体" w:eastAsia="宋体" w:hAnsi="宋体" w:cs="宋体"/>
                <w:spacing w:val="-4"/>
                <w:sz w:val="21"/>
                <w:szCs w:val="21"/>
              </w:rPr>
              <w:t>放管控</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B92067" w:rsidRDefault="00B92067" w:rsidP="00FE7F32">
            <w:pPr>
              <w:spacing w:line="200" w:lineRule="exact"/>
            </w:pPr>
          </w:p>
          <w:p w:rsidR="00B92067" w:rsidRDefault="00B92067" w:rsidP="00FE7F32">
            <w:pPr>
              <w:spacing w:line="200" w:lineRule="exact"/>
            </w:pPr>
          </w:p>
          <w:p w:rsidR="00B92067" w:rsidRDefault="00B92067" w:rsidP="00FE7F32">
            <w:pPr>
              <w:spacing w:line="307" w:lineRule="exact"/>
            </w:pPr>
          </w:p>
          <w:p w:rsidR="00B92067" w:rsidRDefault="00B92067" w:rsidP="00FE7F32">
            <w:pPr>
              <w:spacing w:line="203" w:lineRule="auto"/>
              <w:ind w:left="100" w:right="1" w:firstLine="420"/>
            </w:pPr>
            <w:r>
              <w:rPr>
                <w:rFonts w:ascii="Times New Roman" w:eastAsia="Times New Roman" w:hAnsi="Times New Roman" w:cs="Times New Roman"/>
                <w:spacing w:val="-3"/>
                <w:sz w:val="21"/>
                <w:szCs w:val="21"/>
              </w:rPr>
              <w:t>2.</w:t>
            </w:r>
            <w:r>
              <w:rPr>
                <w:rFonts w:ascii="宋体" w:eastAsia="宋体" w:hAnsi="宋体" w:cs="宋体"/>
                <w:spacing w:val="-9"/>
                <w:sz w:val="21"/>
                <w:szCs w:val="21"/>
              </w:rPr>
              <w:t>加强畜禽养殖企业</w:t>
            </w:r>
            <w:r>
              <w:rPr>
                <w:rFonts w:ascii="宋体" w:eastAsia="宋体" w:hAnsi="宋体" w:cs="宋体"/>
                <w:spacing w:val="-8"/>
                <w:sz w:val="21"/>
                <w:szCs w:val="21"/>
              </w:rPr>
              <w:t>（专业户）</w:t>
            </w:r>
            <w:r>
              <w:rPr>
                <w:rFonts w:ascii="宋体" w:eastAsia="宋体" w:hAnsi="宋体" w:cs="宋体"/>
                <w:spacing w:val="-9"/>
                <w:sz w:val="21"/>
                <w:szCs w:val="21"/>
              </w:rPr>
              <w:t>配套污染防治设施建设，规模养殖场粪污处理设施装备配套率达到</w:t>
            </w:r>
            <w:r>
              <w:rPr>
                <w:rFonts w:ascii="Times New Roman" w:eastAsia="Times New Roman" w:hAnsi="Times New Roman" w:cs="Times New Roman"/>
                <w:spacing w:val="-2"/>
                <w:sz w:val="21"/>
                <w:szCs w:val="21"/>
              </w:rPr>
              <w:t>95%</w:t>
            </w:r>
            <w:r>
              <w:rPr>
                <w:rFonts w:ascii="宋体" w:eastAsia="宋体" w:hAnsi="宋体" w:cs="宋体"/>
                <w:spacing w:val="-9"/>
                <w:sz w:val="21"/>
                <w:szCs w:val="21"/>
              </w:rPr>
              <w:t>以上（大型规模养殖场达到</w:t>
            </w:r>
            <w:r>
              <w:rPr>
                <w:rFonts w:ascii="Times New Roman" w:eastAsia="Times New Roman" w:hAnsi="Times New Roman" w:cs="Times New Roman"/>
                <w:spacing w:val="-4"/>
                <w:sz w:val="21"/>
                <w:szCs w:val="21"/>
              </w:rPr>
              <w:t>100%</w:t>
            </w:r>
            <w:r>
              <w:rPr>
                <w:rFonts w:ascii="宋体" w:eastAsia="宋体" w:hAnsi="宋体" w:cs="宋体"/>
                <w:spacing w:val="-10"/>
                <w:sz w:val="21"/>
                <w:szCs w:val="21"/>
              </w:rPr>
              <w:t>）</w:t>
            </w:r>
            <w:r>
              <w:rPr>
                <w:rFonts w:ascii="宋体" w:eastAsia="宋体" w:hAnsi="宋体" w:cs="宋体"/>
                <w:spacing w:val="-9"/>
                <w:sz w:val="21"/>
                <w:szCs w:val="21"/>
              </w:rPr>
              <w:t>，</w:t>
            </w:r>
            <w:r>
              <w:rPr>
                <w:rFonts w:ascii="宋体" w:eastAsia="宋体" w:hAnsi="宋体" w:cs="宋体"/>
                <w:spacing w:val="-1"/>
                <w:sz w:val="21"/>
                <w:szCs w:val="21"/>
              </w:rPr>
              <w:t>实现养殖企业污染物达标</w:t>
            </w:r>
            <w:r>
              <w:rPr>
                <w:rFonts w:ascii="宋体" w:eastAsia="宋体" w:hAnsi="宋体" w:cs="宋体"/>
                <w:sz w:val="21"/>
                <w:szCs w:val="21"/>
              </w:rPr>
              <w:t>排放</w:t>
            </w:r>
          </w:p>
        </w:tc>
      </w:tr>
    </w:tbl>
    <w:p w:rsidR="00B92067" w:rsidRDefault="00B92067">
      <w:pPr>
        <w:adjustRightInd/>
        <w:snapToGrid/>
        <w:spacing w:line="220" w:lineRule="atLeast"/>
      </w:pPr>
    </w:p>
    <w:p w:rsidR="00D030CB" w:rsidRDefault="00D030CB" w:rsidP="00D030CB">
      <w:pPr>
        <w:spacing w:line="381" w:lineRule="exact"/>
      </w:pPr>
    </w:p>
    <w:tbl>
      <w:tblPr>
        <w:tblStyle w:val="TableNormal"/>
        <w:tblW w:w="0" w:type="auto"/>
        <w:tblInd w:w="276" w:type="dxa"/>
        <w:tblLayout w:type="fixed"/>
        <w:tblLook w:val="01E0"/>
      </w:tblPr>
      <w:tblGrid>
        <w:gridCol w:w="1127"/>
        <w:gridCol w:w="849"/>
        <w:gridCol w:w="427"/>
        <w:gridCol w:w="422"/>
        <w:gridCol w:w="427"/>
        <w:gridCol w:w="1132"/>
        <w:gridCol w:w="993"/>
        <w:gridCol w:w="1056"/>
        <w:gridCol w:w="1416"/>
        <w:gridCol w:w="3676"/>
        <w:gridCol w:w="2417"/>
      </w:tblGrid>
      <w:tr w:rsidR="00D030CB" w:rsidTr="001B5C7A">
        <w:trPr>
          <w:trHeight w:hRule="exact" w:val="321"/>
        </w:trPr>
        <w:tc>
          <w:tcPr>
            <w:tcW w:w="1127"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39"/>
            </w:pPr>
            <w:proofErr w:type="spellStart"/>
            <w:r>
              <w:rPr>
                <w:rFonts w:ascii="宋体" w:eastAsia="宋体" w:hAnsi="宋体" w:cs="宋体"/>
                <w:b/>
                <w:spacing w:val="-7"/>
                <w:sz w:val="21"/>
                <w:szCs w:val="21"/>
              </w:rPr>
              <w:t>环境</w:t>
            </w:r>
            <w:r>
              <w:rPr>
                <w:rFonts w:ascii="宋体" w:eastAsia="宋体" w:hAnsi="宋体" w:cs="宋体"/>
                <w:b/>
                <w:spacing w:val="-5"/>
                <w:sz w:val="21"/>
                <w:szCs w:val="21"/>
              </w:rPr>
              <w:t>管控</w:t>
            </w:r>
            <w:proofErr w:type="spellEnd"/>
          </w:p>
          <w:p w:rsidR="00D030CB" w:rsidRDefault="00D030CB" w:rsidP="001B5C7A">
            <w:pPr>
              <w:spacing w:before="39"/>
              <w:ind w:left="139"/>
            </w:pPr>
            <w:proofErr w:type="spellStart"/>
            <w:r>
              <w:rPr>
                <w:rFonts w:ascii="宋体" w:eastAsia="宋体" w:hAnsi="宋体" w:cs="宋体"/>
                <w:b/>
                <w:spacing w:val="-7"/>
                <w:sz w:val="21"/>
                <w:szCs w:val="21"/>
              </w:rPr>
              <w:t>单元</w:t>
            </w:r>
            <w:r>
              <w:rPr>
                <w:rFonts w:ascii="宋体" w:eastAsia="宋体" w:hAnsi="宋体" w:cs="宋体"/>
                <w:b/>
                <w:spacing w:val="-5"/>
                <w:sz w:val="21"/>
                <w:szCs w:val="21"/>
              </w:rPr>
              <w:t>编码</w:t>
            </w:r>
            <w:proofErr w:type="spellEnd"/>
          </w:p>
        </w:tc>
        <w:tc>
          <w:tcPr>
            <w:tcW w:w="849"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210"/>
            </w:pPr>
            <w:proofErr w:type="spellStart"/>
            <w:r>
              <w:rPr>
                <w:rFonts w:ascii="宋体" w:eastAsia="宋体" w:hAnsi="宋体" w:cs="宋体"/>
                <w:b/>
                <w:spacing w:val="-8"/>
                <w:sz w:val="21"/>
                <w:szCs w:val="21"/>
              </w:rPr>
              <w:t>单元</w:t>
            </w:r>
            <w:proofErr w:type="spellEnd"/>
          </w:p>
          <w:p w:rsidR="00D030CB" w:rsidRDefault="00D030CB" w:rsidP="001B5C7A">
            <w:pPr>
              <w:spacing w:before="39"/>
              <w:ind w:left="210"/>
            </w:pPr>
            <w:proofErr w:type="spellStart"/>
            <w:r>
              <w:rPr>
                <w:rFonts w:ascii="宋体" w:eastAsia="宋体" w:hAnsi="宋体" w:cs="宋体"/>
                <w:b/>
                <w:spacing w:val="-8"/>
                <w:sz w:val="21"/>
                <w:szCs w:val="21"/>
              </w:rPr>
              <w:t>名称</w:t>
            </w:r>
            <w:proofErr w:type="spellEnd"/>
          </w:p>
        </w:tc>
        <w:tc>
          <w:tcPr>
            <w:tcW w:w="1276" w:type="dxa"/>
            <w:gridSpan w:val="3"/>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6"/>
              <w:ind w:left="218"/>
            </w:pPr>
            <w:proofErr w:type="spellStart"/>
            <w:r>
              <w:rPr>
                <w:rFonts w:ascii="宋体" w:eastAsia="宋体" w:hAnsi="宋体" w:cs="宋体"/>
                <w:b/>
                <w:spacing w:val="-7"/>
                <w:sz w:val="21"/>
                <w:szCs w:val="21"/>
              </w:rPr>
              <w:t>行政</w:t>
            </w:r>
            <w:r>
              <w:rPr>
                <w:rFonts w:ascii="宋体" w:eastAsia="宋体" w:hAnsi="宋体" w:cs="宋体"/>
                <w:b/>
                <w:spacing w:val="-5"/>
                <w:sz w:val="21"/>
                <w:szCs w:val="21"/>
              </w:rPr>
              <w:t>区划</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line="177" w:lineRule="exact"/>
            </w:pPr>
          </w:p>
          <w:p w:rsidR="00D030CB" w:rsidRDefault="00D030CB" w:rsidP="001B5C7A">
            <w:pPr>
              <w:ind w:left="146"/>
            </w:pPr>
            <w:proofErr w:type="spellStart"/>
            <w:r>
              <w:rPr>
                <w:rFonts w:ascii="宋体" w:eastAsia="宋体" w:hAnsi="宋体" w:cs="宋体"/>
                <w:b/>
                <w:spacing w:val="-7"/>
                <w:sz w:val="21"/>
                <w:szCs w:val="21"/>
              </w:rPr>
              <w:t>单元</w:t>
            </w:r>
            <w:r>
              <w:rPr>
                <w:rFonts w:ascii="宋体" w:eastAsia="宋体" w:hAnsi="宋体" w:cs="宋体"/>
                <w:b/>
                <w:spacing w:val="-5"/>
                <w:sz w:val="21"/>
                <w:szCs w:val="21"/>
              </w:rPr>
              <w:t>分类</w:t>
            </w:r>
            <w:proofErr w:type="spellEnd"/>
          </w:p>
        </w:tc>
        <w:tc>
          <w:tcPr>
            <w:tcW w:w="993"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79"/>
            </w:pPr>
            <w:proofErr w:type="spellStart"/>
            <w:r>
              <w:rPr>
                <w:rFonts w:ascii="宋体" w:eastAsia="宋体" w:hAnsi="宋体" w:cs="宋体"/>
                <w:b/>
                <w:spacing w:val="-7"/>
                <w:sz w:val="21"/>
                <w:szCs w:val="21"/>
              </w:rPr>
              <w:t>单元面</w:t>
            </w:r>
            <w:proofErr w:type="spellEnd"/>
          </w:p>
          <w:p w:rsidR="00D030CB" w:rsidRDefault="00D030CB" w:rsidP="001B5C7A">
            <w:pPr>
              <w:spacing w:before="39"/>
              <w:ind w:left="148"/>
            </w:pPr>
            <w:r>
              <w:rPr>
                <w:rFonts w:ascii="宋体" w:eastAsia="宋体" w:hAnsi="宋体" w:cs="宋体"/>
                <w:b/>
                <w:spacing w:val="-7"/>
                <w:sz w:val="21"/>
                <w:szCs w:val="21"/>
              </w:rPr>
              <w:t>积</w:t>
            </w:r>
            <w:r>
              <w:rPr>
                <w:rFonts w:ascii="Times New Roman" w:eastAsia="Times New Roman" w:hAnsi="Times New Roman" w:cs="Times New Roman"/>
                <w:b/>
                <w:spacing w:val="-4"/>
                <w:sz w:val="21"/>
                <w:szCs w:val="21"/>
              </w:rPr>
              <w:t>(km</w:t>
            </w:r>
            <w:r>
              <w:rPr>
                <w:rFonts w:ascii="Times New Roman" w:eastAsia="Times New Roman" w:hAnsi="Times New Roman" w:cs="Times New Roman"/>
                <w:b/>
                <w:sz w:val="10"/>
                <w:szCs w:val="10"/>
              </w:rPr>
              <w:t>2</w:t>
            </w:r>
            <w:r>
              <w:rPr>
                <w:rFonts w:ascii="Times New Roman" w:eastAsia="Times New Roman" w:hAnsi="Times New Roman" w:cs="Times New Roman"/>
                <w:b/>
                <w:spacing w:val="-3"/>
                <w:sz w:val="21"/>
                <w:szCs w:val="21"/>
              </w:rPr>
              <w:t>)</w:t>
            </w:r>
          </w:p>
        </w:tc>
        <w:tc>
          <w:tcPr>
            <w:tcW w:w="105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06"/>
            </w:pPr>
            <w:proofErr w:type="spellStart"/>
            <w:r>
              <w:rPr>
                <w:rFonts w:ascii="宋体" w:eastAsia="宋体" w:hAnsi="宋体" w:cs="宋体"/>
                <w:b/>
                <w:spacing w:val="-7"/>
                <w:sz w:val="21"/>
                <w:szCs w:val="21"/>
              </w:rPr>
              <w:t>涉及</w:t>
            </w:r>
            <w:r>
              <w:rPr>
                <w:rFonts w:ascii="宋体" w:eastAsia="宋体" w:hAnsi="宋体" w:cs="宋体"/>
                <w:b/>
                <w:spacing w:val="-5"/>
                <w:sz w:val="21"/>
                <w:szCs w:val="21"/>
              </w:rPr>
              <w:t>乡镇</w:t>
            </w:r>
            <w:proofErr w:type="spellEnd"/>
          </w:p>
          <w:p w:rsidR="00D030CB" w:rsidRDefault="00D030CB" w:rsidP="001B5C7A">
            <w:pPr>
              <w:spacing w:before="39"/>
              <w:ind w:left="207"/>
            </w:pPr>
            <w:r>
              <w:rPr>
                <w:rFonts w:ascii="Times New Roman" w:eastAsia="Times New Roman" w:hAnsi="Times New Roman" w:cs="Times New Roman"/>
                <w:b/>
                <w:spacing w:val="6"/>
                <w:sz w:val="21"/>
                <w:szCs w:val="21"/>
              </w:rPr>
              <w:t>(</w:t>
            </w:r>
            <w:proofErr w:type="spellStart"/>
            <w:r>
              <w:rPr>
                <w:rFonts w:ascii="宋体" w:eastAsia="宋体" w:hAnsi="宋体" w:cs="宋体"/>
                <w:b/>
                <w:spacing w:val="19"/>
                <w:sz w:val="21"/>
                <w:szCs w:val="21"/>
              </w:rPr>
              <w:t>街道</w:t>
            </w:r>
            <w:proofErr w:type="spellEnd"/>
            <w:r>
              <w:rPr>
                <w:rFonts w:ascii="Times New Roman" w:eastAsia="Times New Roman" w:hAnsi="Times New Roman" w:cs="Times New Roman"/>
                <w:b/>
                <w:spacing w:val="7"/>
                <w:sz w:val="21"/>
                <w:szCs w:val="21"/>
              </w:rPr>
              <w:t>)</w:t>
            </w:r>
          </w:p>
        </w:tc>
        <w:tc>
          <w:tcPr>
            <w:tcW w:w="141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285"/>
            </w:pPr>
            <w:proofErr w:type="spellStart"/>
            <w:r>
              <w:rPr>
                <w:rFonts w:ascii="宋体" w:eastAsia="宋体" w:hAnsi="宋体" w:cs="宋体"/>
                <w:b/>
                <w:spacing w:val="-7"/>
                <w:sz w:val="21"/>
                <w:szCs w:val="21"/>
              </w:rPr>
              <w:t>主体</w:t>
            </w:r>
            <w:r>
              <w:rPr>
                <w:rFonts w:ascii="宋体" w:eastAsia="宋体" w:hAnsi="宋体" w:cs="宋体"/>
                <w:b/>
                <w:spacing w:val="-5"/>
                <w:sz w:val="21"/>
                <w:szCs w:val="21"/>
              </w:rPr>
              <w:t>功能</w:t>
            </w:r>
            <w:proofErr w:type="spellEnd"/>
          </w:p>
          <w:p w:rsidR="00D030CB" w:rsidRDefault="00D030CB" w:rsidP="001B5C7A">
            <w:pPr>
              <w:spacing w:before="39"/>
              <w:ind w:left="492"/>
            </w:pPr>
            <w:proofErr w:type="spellStart"/>
            <w:r>
              <w:rPr>
                <w:rFonts w:ascii="宋体" w:eastAsia="宋体" w:hAnsi="宋体" w:cs="宋体"/>
                <w:b/>
                <w:spacing w:val="-8"/>
                <w:sz w:val="21"/>
                <w:szCs w:val="21"/>
              </w:rPr>
              <w:t>定位</w:t>
            </w:r>
            <w:proofErr w:type="spellEnd"/>
          </w:p>
        </w:tc>
        <w:tc>
          <w:tcPr>
            <w:tcW w:w="367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line="177" w:lineRule="exact"/>
            </w:pPr>
          </w:p>
          <w:p w:rsidR="00D030CB" w:rsidRDefault="00D030CB" w:rsidP="001B5C7A">
            <w:pPr>
              <w:ind w:left="1210"/>
            </w:pPr>
            <w:proofErr w:type="spellStart"/>
            <w:r>
              <w:rPr>
                <w:rFonts w:ascii="宋体" w:eastAsia="宋体" w:hAnsi="宋体" w:cs="宋体"/>
                <w:b/>
                <w:spacing w:val="-6"/>
                <w:sz w:val="21"/>
                <w:szCs w:val="21"/>
              </w:rPr>
              <w:t>经济</w:t>
            </w:r>
            <w:r>
              <w:rPr>
                <w:rFonts w:ascii="宋体" w:eastAsia="宋体" w:hAnsi="宋体" w:cs="宋体"/>
                <w:b/>
                <w:spacing w:val="-5"/>
                <w:sz w:val="21"/>
                <w:szCs w:val="21"/>
              </w:rPr>
              <w:t>产业布局</w:t>
            </w:r>
            <w:proofErr w:type="spellEnd"/>
          </w:p>
        </w:tc>
        <w:tc>
          <w:tcPr>
            <w:tcW w:w="2414"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line="177" w:lineRule="exact"/>
            </w:pPr>
          </w:p>
          <w:p w:rsidR="00D030CB" w:rsidRDefault="00D030CB" w:rsidP="001B5C7A">
            <w:pPr>
              <w:ind w:left="583"/>
            </w:pPr>
            <w:proofErr w:type="spellStart"/>
            <w:r>
              <w:rPr>
                <w:rFonts w:ascii="宋体" w:eastAsia="宋体" w:hAnsi="宋体" w:cs="宋体"/>
                <w:b/>
                <w:spacing w:val="-6"/>
                <w:sz w:val="21"/>
                <w:szCs w:val="21"/>
              </w:rPr>
              <w:t>主要</w:t>
            </w:r>
            <w:r>
              <w:rPr>
                <w:rFonts w:ascii="宋体" w:eastAsia="宋体" w:hAnsi="宋体" w:cs="宋体"/>
                <w:b/>
                <w:spacing w:val="-5"/>
                <w:sz w:val="21"/>
                <w:szCs w:val="21"/>
              </w:rPr>
              <w:t>环境问题</w:t>
            </w:r>
            <w:proofErr w:type="spellEnd"/>
          </w:p>
        </w:tc>
      </w:tr>
      <w:tr w:rsidR="00D030CB" w:rsidTr="001B5C7A">
        <w:trPr>
          <w:trHeight w:hRule="exact" w:val="321"/>
        </w:trPr>
        <w:tc>
          <w:tcPr>
            <w:tcW w:w="1127"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849"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ind w:left="102"/>
            </w:pPr>
            <w:r>
              <w:rPr>
                <w:rFonts w:ascii="宋体" w:eastAsia="宋体" w:hAnsi="宋体" w:cs="宋体"/>
                <w:b/>
                <w:spacing w:val="-12"/>
                <w:sz w:val="21"/>
                <w:szCs w:val="21"/>
              </w:rPr>
              <w:t>省</w:t>
            </w:r>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ind w:left="100"/>
            </w:pPr>
            <w:r>
              <w:rPr>
                <w:rFonts w:ascii="宋体" w:eastAsia="宋体" w:hAnsi="宋体" w:cs="宋体"/>
                <w:b/>
                <w:spacing w:val="-12"/>
                <w:sz w:val="21"/>
                <w:szCs w:val="21"/>
              </w:rPr>
              <w:t>市</w:t>
            </w:r>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ind w:left="103"/>
            </w:pPr>
            <w:r>
              <w:rPr>
                <w:rFonts w:ascii="宋体" w:eastAsia="宋体" w:hAnsi="宋体" w:cs="宋体"/>
                <w:b/>
                <w:spacing w:val="-12"/>
                <w:sz w:val="21"/>
                <w:szCs w:val="21"/>
              </w:rPr>
              <w:t>县</w:t>
            </w:r>
          </w:p>
        </w:tc>
        <w:tc>
          <w:tcPr>
            <w:tcW w:w="1132"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993"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105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141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367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2414"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r>
      <w:tr w:rsidR="00D030CB" w:rsidTr="001B5C7A">
        <w:trPr>
          <w:trHeight w:hRule="exact" w:val="1660"/>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358" w:lineRule="exact"/>
            </w:pPr>
          </w:p>
          <w:p w:rsidR="00D030CB" w:rsidRDefault="00D030CB" w:rsidP="001B5C7A">
            <w:pPr>
              <w:ind w:left="132"/>
            </w:pPr>
            <w:r>
              <w:rPr>
                <w:rFonts w:ascii="Times New Roman" w:eastAsia="Times New Roman" w:hAnsi="Times New Roman" w:cs="Times New Roman"/>
                <w:spacing w:val="-11"/>
                <w:sz w:val="21"/>
                <w:szCs w:val="21"/>
              </w:rPr>
              <w:t>ZH</w:t>
            </w:r>
            <w:r>
              <w:rPr>
                <w:rFonts w:ascii="Times New Roman" w:eastAsia="Times New Roman" w:hAnsi="Times New Roman" w:cs="Times New Roman"/>
                <w:spacing w:val="-10"/>
                <w:sz w:val="21"/>
                <w:szCs w:val="21"/>
              </w:rPr>
              <w:t>430682</w:t>
            </w:r>
          </w:p>
          <w:p w:rsidR="00D030CB" w:rsidRDefault="00D030CB" w:rsidP="001B5C7A">
            <w:pPr>
              <w:spacing w:before="30"/>
              <w:ind w:left="290"/>
            </w:pPr>
            <w:r>
              <w:rPr>
                <w:rFonts w:ascii="Times New Roman" w:eastAsia="Times New Roman" w:hAnsi="Times New Roman" w:cs="Times New Roman"/>
                <w:spacing w:val="-3"/>
                <w:sz w:val="21"/>
                <w:szCs w:val="21"/>
              </w:rPr>
              <w:t>20</w:t>
            </w:r>
            <w:r>
              <w:rPr>
                <w:rFonts w:ascii="Times New Roman" w:eastAsia="Times New Roman" w:hAnsi="Times New Roman" w:cs="Times New Roman"/>
                <w:spacing w:val="-2"/>
                <w:sz w:val="21"/>
                <w:szCs w:val="21"/>
              </w:rPr>
              <w:t>004</w:t>
            </w:r>
          </w:p>
        </w:tc>
        <w:tc>
          <w:tcPr>
            <w:tcW w:w="849"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14" w:lineRule="exact"/>
            </w:pPr>
          </w:p>
          <w:p w:rsidR="00D030CB" w:rsidRDefault="00D030CB" w:rsidP="001B5C7A">
            <w:pPr>
              <w:ind w:left="102"/>
            </w:pPr>
            <w:proofErr w:type="spellStart"/>
            <w:r>
              <w:rPr>
                <w:rFonts w:ascii="宋体" w:eastAsia="宋体" w:hAnsi="宋体" w:cs="宋体"/>
                <w:spacing w:val="-4"/>
                <w:sz w:val="21"/>
                <w:szCs w:val="21"/>
              </w:rPr>
              <w:t>江南镇</w:t>
            </w:r>
            <w:proofErr w:type="spellEnd"/>
          </w:p>
          <w:p w:rsidR="00D030CB" w:rsidRDefault="00D030CB" w:rsidP="001B5C7A">
            <w:pPr>
              <w:spacing w:before="14" w:line="239" w:lineRule="auto"/>
              <w:ind w:left="312" w:right="158" w:hanging="157"/>
            </w:pPr>
            <w:r>
              <w:rPr>
                <w:rFonts w:ascii="Times New Roman" w:eastAsia="Times New Roman" w:hAnsi="Times New Roman" w:cs="Times New Roman"/>
                <w:spacing w:val="3"/>
                <w:sz w:val="21"/>
                <w:szCs w:val="21"/>
              </w:rPr>
              <w:t>/</w:t>
            </w:r>
            <w:proofErr w:type="spellStart"/>
            <w:r>
              <w:rPr>
                <w:rFonts w:ascii="宋体" w:eastAsia="宋体" w:hAnsi="宋体" w:cs="宋体"/>
                <w:spacing w:val="12"/>
                <w:sz w:val="21"/>
                <w:szCs w:val="21"/>
              </w:rPr>
              <w:t>黄盖</w:t>
            </w:r>
            <w:r>
              <w:rPr>
                <w:rFonts w:ascii="宋体" w:eastAsia="宋体" w:hAnsi="宋体" w:cs="宋体"/>
                <w:spacing w:val="-11"/>
                <w:sz w:val="21"/>
                <w:szCs w:val="21"/>
              </w:rPr>
              <w:t>镇</w:t>
            </w:r>
            <w:proofErr w:type="spellEnd"/>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14" w:lineRule="exact"/>
            </w:pPr>
          </w:p>
          <w:p w:rsidR="00D030CB" w:rsidRDefault="00D030CB" w:rsidP="001B5C7A">
            <w:pPr>
              <w:ind w:left="101"/>
            </w:pPr>
            <w:r>
              <w:rPr>
                <w:rFonts w:ascii="宋体" w:eastAsia="宋体" w:hAnsi="宋体" w:cs="宋体"/>
                <w:spacing w:val="-11"/>
                <w:sz w:val="21"/>
                <w:szCs w:val="21"/>
              </w:rPr>
              <w:t>湖</w:t>
            </w:r>
          </w:p>
          <w:p w:rsidR="00D030CB" w:rsidRDefault="00D030CB" w:rsidP="001B5C7A">
            <w:pPr>
              <w:spacing w:line="239" w:lineRule="auto"/>
              <w:ind w:left="101"/>
            </w:pPr>
            <w:r>
              <w:rPr>
                <w:rFonts w:ascii="宋体" w:eastAsia="宋体" w:hAnsi="宋体" w:cs="宋体"/>
                <w:spacing w:val="-11"/>
                <w:sz w:val="21"/>
                <w:szCs w:val="21"/>
              </w:rPr>
              <w:t>南</w:t>
            </w:r>
          </w:p>
          <w:p w:rsidR="00D030CB" w:rsidRDefault="00D030CB" w:rsidP="001B5C7A">
            <w:pPr>
              <w:spacing w:line="239" w:lineRule="auto"/>
              <w:ind w:left="101"/>
            </w:pPr>
            <w:r>
              <w:rPr>
                <w:rFonts w:ascii="宋体" w:eastAsia="宋体" w:hAnsi="宋体" w:cs="宋体"/>
                <w:spacing w:val="-11"/>
                <w:sz w:val="21"/>
                <w:szCs w:val="21"/>
              </w:rPr>
              <w:t>省</w:t>
            </w:r>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14" w:lineRule="exact"/>
            </w:pPr>
          </w:p>
          <w:p w:rsidR="00D030CB" w:rsidRDefault="00D030CB" w:rsidP="001B5C7A">
            <w:pPr>
              <w:ind w:left="99"/>
            </w:pPr>
            <w:r>
              <w:rPr>
                <w:rFonts w:ascii="宋体" w:eastAsia="宋体" w:hAnsi="宋体" w:cs="宋体"/>
                <w:spacing w:val="-11"/>
                <w:sz w:val="21"/>
                <w:szCs w:val="21"/>
              </w:rPr>
              <w:t>岳</w:t>
            </w:r>
          </w:p>
          <w:p w:rsidR="00D030CB" w:rsidRDefault="00D030CB" w:rsidP="001B5C7A">
            <w:pPr>
              <w:spacing w:line="239" w:lineRule="auto"/>
              <w:ind w:left="99"/>
            </w:pPr>
            <w:r>
              <w:rPr>
                <w:rFonts w:ascii="宋体" w:eastAsia="宋体" w:hAnsi="宋体" w:cs="宋体"/>
                <w:spacing w:val="-11"/>
                <w:sz w:val="21"/>
                <w:szCs w:val="21"/>
              </w:rPr>
              <w:t>阳</w:t>
            </w:r>
          </w:p>
          <w:p w:rsidR="00D030CB" w:rsidRDefault="00D030CB" w:rsidP="001B5C7A">
            <w:pPr>
              <w:spacing w:line="239" w:lineRule="auto"/>
              <w:ind w:left="99"/>
            </w:pPr>
            <w:r>
              <w:rPr>
                <w:rFonts w:ascii="宋体" w:eastAsia="宋体" w:hAnsi="宋体" w:cs="宋体"/>
                <w:spacing w:val="-11"/>
                <w:sz w:val="21"/>
                <w:szCs w:val="21"/>
              </w:rPr>
              <w:t>市</w:t>
            </w:r>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14" w:lineRule="exact"/>
            </w:pPr>
          </w:p>
          <w:p w:rsidR="00D030CB" w:rsidRDefault="00D030CB" w:rsidP="001B5C7A">
            <w:pPr>
              <w:ind w:left="102"/>
            </w:pPr>
            <w:r>
              <w:rPr>
                <w:rFonts w:ascii="宋体" w:eastAsia="宋体" w:hAnsi="宋体" w:cs="宋体"/>
                <w:spacing w:val="-11"/>
                <w:sz w:val="21"/>
                <w:szCs w:val="21"/>
              </w:rPr>
              <w:t>临</w:t>
            </w:r>
          </w:p>
          <w:p w:rsidR="00D030CB" w:rsidRDefault="00D030CB" w:rsidP="001B5C7A">
            <w:pPr>
              <w:spacing w:line="239" w:lineRule="auto"/>
              <w:ind w:left="102"/>
            </w:pPr>
            <w:r>
              <w:rPr>
                <w:rFonts w:ascii="宋体" w:eastAsia="宋体" w:hAnsi="宋体" w:cs="宋体"/>
                <w:spacing w:val="-11"/>
                <w:sz w:val="21"/>
                <w:szCs w:val="21"/>
              </w:rPr>
              <w:t>湘</w:t>
            </w:r>
          </w:p>
          <w:p w:rsidR="00D030CB" w:rsidRDefault="00D030CB" w:rsidP="001B5C7A">
            <w:pPr>
              <w:spacing w:line="239" w:lineRule="auto"/>
              <w:ind w:left="102"/>
            </w:pPr>
            <w:r>
              <w:rPr>
                <w:rFonts w:ascii="宋体" w:eastAsia="宋体" w:hAnsi="宋体" w:cs="宋体"/>
                <w:spacing w:val="-11"/>
                <w:sz w:val="21"/>
                <w:szCs w:val="21"/>
              </w:rPr>
              <w:t>市</w:t>
            </w:r>
          </w:p>
        </w:tc>
        <w:tc>
          <w:tcPr>
            <w:tcW w:w="113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350" w:lineRule="exact"/>
            </w:pPr>
          </w:p>
          <w:p w:rsidR="00D030CB" w:rsidRDefault="00D030CB" w:rsidP="001B5C7A">
            <w:pPr>
              <w:ind w:left="139"/>
            </w:pPr>
            <w:proofErr w:type="spellStart"/>
            <w:r>
              <w:rPr>
                <w:rFonts w:ascii="宋体" w:eastAsia="宋体" w:hAnsi="宋体" w:cs="宋体"/>
                <w:spacing w:val="-4"/>
                <w:sz w:val="21"/>
                <w:szCs w:val="21"/>
              </w:rPr>
              <w:t>重点</w:t>
            </w:r>
            <w:r>
              <w:rPr>
                <w:rFonts w:ascii="宋体" w:eastAsia="宋体" w:hAnsi="宋体" w:cs="宋体"/>
                <w:spacing w:val="-2"/>
                <w:sz w:val="21"/>
                <w:szCs w:val="21"/>
              </w:rPr>
              <w:t>管控</w:t>
            </w:r>
            <w:proofErr w:type="spellEnd"/>
          </w:p>
          <w:p w:rsidR="00D030CB" w:rsidRDefault="00D030CB" w:rsidP="001B5C7A">
            <w:pPr>
              <w:spacing w:line="239" w:lineRule="auto"/>
              <w:ind w:left="349"/>
            </w:pPr>
            <w:proofErr w:type="spellStart"/>
            <w:r>
              <w:rPr>
                <w:rFonts w:ascii="宋体" w:eastAsia="宋体" w:hAnsi="宋体" w:cs="宋体"/>
                <w:spacing w:val="-6"/>
                <w:sz w:val="21"/>
                <w:szCs w:val="21"/>
              </w:rPr>
              <w:t>单元</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94" w:lineRule="exact"/>
            </w:pPr>
          </w:p>
          <w:p w:rsidR="00D030CB" w:rsidRDefault="00D030CB" w:rsidP="001B5C7A">
            <w:pPr>
              <w:ind w:left="175"/>
            </w:pPr>
            <w:r>
              <w:rPr>
                <w:rFonts w:ascii="Times New Roman" w:eastAsia="Times New Roman" w:hAnsi="Times New Roman" w:cs="Times New Roman"/>
                <w:spacing w:val="8"/>
                <w:sz w:val="21"/>
                <w:szCs w:val="21"/>
              </w:rPr>
              <w:t>205</w:t>
            </w:r>
            <w:r>
              <w:rPr>
                <w:rFonts w:ascii="Times New Roman" w:eastAsia="Times New Roman" w:hAnsi="Times New Roman" w:cs="Times New Roman"/>
                <w:spacing w:val="6"/>
                <w:sz w:val="21"/>
                <w:szCs w:val="21"/>
              </w:rPr>
              <w:t>.37</w:t>
            </w:r>
          </w:p>
        </w:tc>
        <w:tc>
          <w:tcPr>
            <w:tcW w:w="105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350" w:lineRule="exact"/>
            </w:pPr>
          </w:p>
          <w:p w:rsidR="00D030CB" w:rsidRDefault="00D030CB" w:rsidP="001B5C7A">
            <w:pPr>
              <w:ind w:left="152"/>
            </w:pPr>
            <w:proofErr w:type="spellStart"/>
            <w:r>
              <w:rPr>
                <w:rFonts w:ascii="宋体" w:eastAsia="宋体" w:hAnsi="宋体" w:cs="宋体"/>
                <w:spacing w:val="10"/>
                <w:sz w:val="21"/>
                <w:szCs w:val="21"/>
              </w:rPr>
              <w:t>江南镇</w:t>
            </w:r>
            <w:proofErr w:type="spellEnd"/>
            <w:r>
              <w:rPr>
                <w:rFonts w:ascii="Times New Roman" w:eastAsia="Times New Roman" w:hAnsi="Times New Roman" w:cs="Times New Roman"/>
                <w:spacing w:val="5"/>
                <w:sz w:val="21"/>
                <w:szCs w:val="21"/>
              </w:rPr>
              <w:t>/</w:t>
            </w:r>
          </w:p>
          <w:p w:rsidR="00D030CB" w:rsidRDefault="00D030CB" w:rsidP="001B5C7A">
            <w:pPr>
              <w:spacing w:line="239" w:lineRule="auto"/>
              <w:ind w:left="204"/>
            </w:pPr>
            <w:proofErr w:type="spellStart"/>
            <w:r>
              <w:rPr>
                <w:rFonts w:ascii="宋体" w:eastAsia="宋体" w:hAnsi="宋体" w:cs="宋体"/>
                <w:spacing w:val="-4"/>
                <w:sz w:val="21"/>
                <w:szCs w:val="21"/>
              </w:rPr>
              <w:t>黄盖镇</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350" w:lineRule="exact"/>
            </w:pPr>
          </w:p>
          <w:p w:rsidR="00D030CB" w:rsidRDefault="00D030CB" w:rsidP="001B5C7A">
            <w:pPr>
              <w:ind w:left="173"/>
            </w:pPr>
            <w:proofErr w:type="spellStart"/>
            <w:r>
              <w:rPr>
                <w:rFonts w:ascii="宋体" w:eastAsia="宋体" w:hAnsi="宋体" w:cs="宋体"/>
                <w:spacing w:val="-3"/>
                <w:sz w:val="21"/>
                <w:szCs w:val="21"/>
              </w:rPr>
              <w:t>国</w:t>
            </w:r>
            <w:r>
              <w:rPr>
                <w:rFonts w:ascii="宋体" w:eastAsia="宋体" w:hAnsi="宋体" w:cs="宋体"/>
                <w:spacing w:val="-2"/>
                <w:sz w:val="21"/>
                <w:szCs w:val="21"/>
              </w:rPr>
              <w:t>家层面农</w:t>
            </w:r>
            <w:proofErr w:type="spellEnd"/>
          </w:p>
          <w:p w:rsidR="00D030CB" w:rsidRDefault="00D030CB" w:rsidP="001B5C7A">
            <w:pPr>
              <w:spacing w:line="239" w:lineRule="auto"/>
              <w:ind w:left="173"/>
            </w:pPr>
            <w:proofErr w:type="spellStart"/>
            <w:r>
              <w:rPr>
                <w:rFonts w:ascii="宋体" w:eastAsia="宋体" w:hAnsi="宋体" w:cs="宋体"/>
                <w:spacing w:val="-3"/>
                <w:sz w:val="21"/>
                <w:szCs w:val="21"/>
              </w:rPr>
              <w:t>产</w:t>
            </w:r>
            <w:r>
              <w:rPr>
                <w:rFonts w:ascii="宋体" w:eastAsia="宋体" w:hAnsi="宋体" w:cs="宋体"/>
                <w:spacing w:val="-2"/>
                <w:sz w:val="21"/>
                <w:szCs w:val="21"/>
              </w:rPr>
              <w:t>品主产区</w:t>
            </w:r>
            <w:proofErr w:type="spellEnd"/>
          </w:p>
        </w:tc>
        <w:tc>
          <w:tcPr>
            <w:tcW w:w="367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57" w:line="239" w:lineRule="auto"/>
              <w:ind w:left="98" w:right="83"/>
            </w:pPr>
            <w:proofErr w:type="spellStart"/>
            <w:r>
              <w:rPr>
                <w:rFonts w:ascii="宋体" w:eastAsia="宋体" w:hAnsi="宋体" w:cs="宋体"/>
                <w:b/>
                <w:spacing w:val="-6"/>
                <w:sz w:val="21"/>
                <w:szCs w:val="21"/>
              </w:rPr>
              <w:t>黄盖镇：</w:t>
            </w:r>
            <w:r>
              <w:rPr>
                <w:rFonts w:ascii="宋体" w:eastAsia="宋体" w:hAnsi="宋体" w:cs="宋体"/>
                <w:spacing w:val="-7"/>
                <w:sz w:val="21"/>
                <w:szCs w:val="21"/>
              </w:rPr>
              <w:t>以水稻、</w:t>
            </w:r>
            <w:r>
              <w:rPr>
                <w:rFonts w:ascii="宋体" w:eastAsia="宋体" w:hAnsi="宋体" w:cs="宋体"/>
                <w:spacing w:val="-6"/>
                <w:sz w:val="21"/>
                <w:szCs w:val="21"/>
              </w:rPr>
              <w:t>棉花、水产、</w:t>
            </w:r>
            <w:r>
              <w:rPr>
                <w:rFonts w:ascii="宋体" w:eastAsia="宋体" w:hAnsi="宋体" w:cs="宋体"/>
                <w:spacing w:val="-7"/>
                <w:sz w:val="21"/>
                <w:szCs w:val="21"/>
              </w:rPr>
              <w:t>牲猪、旅游为主，以旅游、稻虾连作、垂钓休</w:t>
            </w:r>
            <w:r>
              <w:rPr>
                <w:rFonts w:ascii="宋体" w:eastAsia="宋体" w:hAnsi="宋体" w:cs="宋体"/>
                <w:spacing w:val="-2"/>
                <w:sz w:val="21"/>
                <w:szCs w:val="21"/>
              </w:rPr>
              <w:t>闲</w:t>
            </w:r>
            <w:r>
              <w:rPr>
                <w:rFonts w:ascii="宋体" w:eastAsia="宋体" w:hAnsi="宋体" w:cs="宋体"/>
                <w:spacing w:val="-1"/>
                <w:sz w:val="21"/>
                <w:szCs w:val="21"/>
              </w:rPr>
              <w:t>、农产品深加工为辅</w:t>
            </w:r>
            <w:proofErr w:type="spellEnd"/>
          </w:p>
          <w:p w:rsidR="00D030CB" w:rsidRDefault="00D030CB" w:rsidP="001B5C7A">
            <w:pPr>
              <w:spacing w:line="238" w:lineRule="auto"/>
              <w:ind w:left="98" w:right="41"/>
            </w:pPr>
            <w:proofErr w:type="spellStart"/>
            <w:r>
              <w:rPr>
                <w:rFonts w:ascii="宋体" w:eastAsia="宋体" w:hAnsi="宋体" w:cs="宋体"/>
                <w:b/>
                <w:spacing w:val="-15"/>
                <w:sz w:val="21"/>
                <w:szCs w:val="21"/>
              </w:rPr>
              <w:t>江南镇：</w:t>
            </w:r>
            <w:r>
              <w:rPr>
                <w:rFonts w:ascii="宋体" w:eastAsia="宋体" w:hAnsi="宋体" w:cs="宋体"/>
                <w:spacing w:val="-16"/>
                <w:sz w:val="21"/>
                <w:szCs w:val="21"/>
              </w:rPr>
              <w:t>蔬菜、</w:t>
            </w:r>
            <w:r>
              <w:rPr>
                <w:rFonts w:ascii="宋体" w:eastAsia="宋体" w:hAnsi="宋体" w:cs="宋体"/>
                <w:spacing w:val="-15"/>
                <w:sz w:val="21"/>
                <w:szCs w:val="21"/>
              </w:rPr>
              <w:t>大米加工、</w:t>
            </w:r>
            <w:r>
              <w:rPr>
                <w:rFonts w:ascii="宋体" w:eastAsia="宋体" w:hAnsi="宋体" w:cs="宋体"/>
                <w:spacing w:val="-16"/>
                <w:sz w:val="21"/>
                <w:szCs w:val="21"/>
              </w:rPr>
              <w:t>水稻、</w:t>
            </w:r>
            <w:r>
              <w:rPr>
                <w:rFonts w:ascii="宋体" w:eastAsia="宋体" w:hAnsi="宋体" w:cs="宋体"/>
                <w:spacing w:val="-15"/>
                <w:sz w:val="21"/>
                <w:szCs w:val="21"/>
              </w:rPr>
              <w:t>水产、</w:t>
            </w:r>
            <w:r>
              <w:rPr>
                <w:rFonts w:ascii="宋体" w:eastAsia="宋体" w:hAnsi="宋体" w:cs="宋体"/>
                <w:spacing w:val="-2"/>
                <w:sz w:val="21"/>
                <w:szCs w:val="21"/>
              </w:rPr>
              <w:t>畜禽养</w:t>
            </w:r>
            <w:r>
              <w:rPr>
                <w:rFonts w:ascii="宋体" w:eastAsia="宋体" w:hAnsi="宋体" w:cs="宋体"/>
                <w:spacing w:val="-1"/>
                <w:sz w:val="21"/>
                <w:szCs w:val="21"/>
              </w:rPr>
              <w:t>殖、旅游业</w:t>
            </w:r>
            <w:proofErr w:type="spellEnd"/>
          </w:p>
        </w:tc>
        <w:tc>
          <w:tcPr>
            <w:tcW w:w="2414"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345" w:lineRule="exact"/>
            </w:pPr>
          </w:p>
          <w:p w:rsidR="00D030CB" w:rsidRDefault="00D030CB" w:rsidP="001B5C7A">
            <w:pPr>
              <w:spacing w:line="274" w:lineRule="auto"/>
              <w:ind w:left="102" w:right="97"/>
            </w:pPr>
            <w:proofErr w:type="spellStart"/>
            <w:r>
              <w:rPr>
                <w:rFonts w:ascii="宋体" w:eastAsia="宋体" w:hAnsi="宋体" w:cs="宋体"/>
                <w:spacing w:val="9"/>
                <w:sz w:val="21"/>
                <w:szCs w:val="21"/>
              </w:rPr>
              <w:t>畜禽、水产</w:t>
            </w:r>
            <w:r>
              <w:rPr>
                <w:rFonts w:ascii="宋体" w:eastAsia="宋体" w:hAnsi="宋体" w:cs="宋体"/>
                <w:spacing w:val="8"/>
                <w:sz w:val="21"/>
                <w:szCs w:val="21"/>
              </w:rPr>
              <w:t>养殖等农业</w:t>
            </w:r>
            <w:r>
              <w:rPr>
                <w:rFonts w:ascii="宋体" w:eastAsia="宋体" w:hAnsi="宋体" w:cs="宋体"/>
                <w:spacing w:val="-4"/>
                <w:sz w:val="21"/>
                <w:szCs w:val="21"/>
              </w:rPr>
              <w:t>面源</w:t>
            </w:r>
            <w:r>
              <w:rPr>
                <w:rFonts w:ascii="宋体" w:eastAsia="宋体" w:hAnsi="宋体" w:cs="宋体"/>
                <w:spacing w:val="-2"/>
                <w:sz w:val="21"/>
                <w:szCs w:val="21"/>
              </w:rPr>
              <w:t>污染</w:t>
            </w:r>
            <w:proofErr w:type="spellEnd"/>
          </w:p>
        </w:tc>
      </w:tr>
      <w:tr w:rsidR="00D030CB" w:rsidTr="001B5C7A">
        <w:trPr>
          <w:trHeight w:hRule="exact" w:val="1656"/>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85" w:lineRule="exact"/>
            </w:pPr>
          </w:p>
          <w:p w:rsidR="00D030CB" w:rsidRDefault="00D030CB" w:rsidP="001B5C7A">
            <w:pPr>
              <w:ind w:left="139"/>
            </w:pPr>
            <w:proofErr w:type="spellStart"/>
            <w:r>
              <w:rPr>
                <w:rFonts w:ascii="宋体" w:eastAsia="宋体" w:hAnsi="宋体" w:cs="宋体"/>
                <w:b/>
                <w:spacing w:val="-7"/>
                <w:sz w:val="21"/>
                <w:szCs w:val="21"/>
              </w:rPr>
              <w:t>主要</w:t>
            </w:r>
            <w:r>
              <w:rPr>
                <w:rFonts w:ascii="宋体" w:eastAsia="宋体" w:hAnsi="宋体" w:cs="宋体"/>
                <w:b/>
                <w:spacing w:val="-5"/>
                <w:sz w:val="21"/>
                <w:szCs w:val="21"/>
              </w:rPr>
              <w:t>属性</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57" w:line="239" w:lineRule="auto"/>
              <w:ind w:left="100" w:right="97"/>
            </w:pPr>
            <w:r>
              <w:rPr>
                <w:rFonts w:ascii="宋体" w:eastAsia="宋体" w:hAnsi="宋体" w:cs="宋体"/>
                <w:b/>
                <w:sz w:val="21"/>
                <w:szCs w:val="21"/>
              </w:rPr>
              <w:t>江南镇：</w:t>
            </w:r>
            <w:r>
              <w:rPr>
                <w:rFonts w:ascii="宋体" w:eastAsia="宋体" w:hAnsi="宋体" w:cs="宋体"/>
                <w:sz w:val="21"/>
                <w:szCs w:val="21"/>
              </w:rPr>
              <w:t>一般生态空间（岸线及良好湖泊）</w:t>
            </w:r>
            <w:r>
              <w:rPr>
                <w:rFonts w:ascii="Times New Roman" w:eastAsia="Times New Roman" w:hAnsi="Times New Roman" w:cs="Times New Roman"/>
                <w:spacing w:val="6"/>
                <w:sz w:val="21"/>
                <w:szCs w:val="21"/>
              </w:rPr>
              <w:t>/</w:t>
            </w:r>
            <w:r>
              <w:rPr>
                <w:rFonts w:ascii="宋体" w:eastAsia="宋体" w:hAnsi="宋体" w:cs="宋体"/>
                <w:sz w:val="21"/>
                <w:szCs w:val="21"/>
              </w:rPr>
              <w:t>水环境农业污染重点管控区</w:t>
            </w:r>
            <w:r>
              <w:rPr>
                <w:rFonts w:ascii="Times New Roman" w:eastAsia="Times New Roman" w:hAnsi="Times New Roman" w:cs="Times New Roman"/>
                <w:spacing w:val="4"/>
                <w:sz w:val="21"/>
                <w:szCs w:val="21"/>
              </w:rPr>
              <w:t>/</w:t>
            </w:r>
            <w:r>
              <w:rPr>
                <w:rFonts w:ascii="宋体" w:eastAsia="宋体" w:hAnsi="宋体" w:cs="宋体"/>
                <w:sz w:val="21"/>
                <w:szCs w:val="21"/>
              </w:rPr>
              <w:t>水环境工业污染重点管控区（监测断面——冶湖监测断面</w:t>
            </w:r>
            <w:r>
              <w:rPr>
                <w:rFonts w:ascii="Times New Roman" w:eastAsia="Times New Roman" w:hAnsi="Times New Roman" w:cs="Times New Roman"/>
                <w:spacing w:val="9"/>
                <w:sz w:val="21"/>
                <w:szCs w:val="21"/>
              </w:rPr>
              <w:t>/</w:t>
            </w:r>
            <w:r>
              <w:rPr>
                <w:rFonts w:ascii="宋体" w:eastAsia="宋体" w:hAnsi="宋体" w:cs="宋体"/>
                <w:sz w:val="21"/>
                <w:szCs w:val="21"/>
              </w:rPr>
              <w:t>省级以上工业园</w:t>
            </w:r>
            <w:r>
              <w:rPr>
                <w:rFonts w:ascii="Times New Roman" w:eastAsia="Times New Roman" w:hAnsi="Times New Roman" w:cs="Times New Roman"/>
                <w:sz w:val="21"/>
                <w:szCs w:val="21"/>
              </w:rPr>
              <w:t>——</w:t>
            </w:r>
            <w:r>
              <w:rPr>
                <w:rFonts w:ascii="宋体" w:eastAsia="宋体" w:hAnsi="宋体" w:cs="宋体"/>
                <w:sz w:val="21"/>
                <w:szCs w:val="21"/>
              </w:rPr>
              <w:t>湖南临湘工业园）</w:t>
            </w:r>
            <w:r>
              <w:rPr>
                <w:rFonts w:ascii="Times New Roman" w:eastAsia="Times New Roman" w:hAnsi="Times New Roman" w:cs="Times New Roman"/>
                <w:spacing w:val="2"/>
                <w:sz w:val="21"/>
                <w:szCs w:val="21"/>
              </w:rPr>
              <w:t>/</w:t>
            </w:r>
            <w:r>
              <w:rPr>
                <w:rFonts w:ascii="宋体" w:eastAsia="宋体" w:hAnsi="宋体" w:cs="宋体"/>
                <w:sz w:val="21"/>
                <w:szCs w:val="21"/>
              </w:rPr>
              <w:t>大气环境高排放重点管控区（湖南临湘工业园区（滨江工业园实际开发区）</w:t>
            </w:r>
            <w:r>
              <w:rPr>
                <w:rFonts w:ascii="Times New Roman" w:eastAsia="Times New Roman" w:hAnsi="Times New Roman" w:cs="Times New Roman"/>
                <w:spacing w:val="7"/>
                <w:sz w:val="21"/>
                <w:szCs w:val="21"/>
              </w:rPr>
              <w:t>/</w:t>
            </w:r>
            <w:r>
              <w:rPr>
                <w:rFonts w:ascii="宋体" w:eastAsia="宋体" w:hAnsi="宋体" w:cs="宋体"/>
                <w:sz w:val="21"/>
                <w:szCs w:val="21"/>
              </w:rPr>
              <w:t>湖南临湘工业园区</w:t>
            </w:r>
            <w:r>
              <w:rPr>
                <w:rFonts w:ascii="Times New Roman" w:eastAsia="Times New Roman" w:hAnsi="Times New Roman" w:cs="Times New Roman"/>
                <w:spacing w:val="2"/>
                <w:sz w:val="21"/>
                <w:szCs w:val="21"/>
              </w:rPr>
              <w:t>(</w:t>
            </w:r>
            <w:r>
              <w:rPr>
                <w:rFonts w:ascii="宋体" w:eastAsia="宋体" w:hAnsi="宋体" w:cs="宋体"/>
                <w:spacing w:val="1"/>
                <w:sz w:val="21"/>
                <w:szCs w:val="21"/>
              </w:rPr>
              <w:t>滨</w:t>
            </w:r>
            <w:r>
              <w:rPr>
                <w:rFonts w:ascii="宋体" w:eastAsia="宋体" w:hAnsi="宋体" w:cs="宋体"/>
                <w:sz w:val="21"/>
                <w:szCs w:val="21"/>
              </w:rPr>
              <w:t>江工业</w:t>
            </w:r>
            <w:r>
              <w:rPr>
                <w:rFonts w:ascii="宋体" w:eastAsia="宋体" w:hAnsi="宋体" w:cs="宋体"/>
                <w:spacing w:val="5"/>
                <w:sz w:val="21"/>
                <w:szCs w:val="21"/>
              </w:rPr>
              <w:t>园主区</w:t>
            </w:r>
            <w:r>
              <w:rPr>
                <w:rFonts w:ascii="Times New Roman" w:eastAsia="Times New Roman" w:hAnsi="Times New Roman" w:cs="Times New Roman"/>
                <w:spacing w:val="3"/>
                <w:sz w:val="21"/>
                <w:szCs w:val="21"/>
              </w:rPr>
              <w:t>)</w:t>
            </w:r>
            <w:r>
              <w:rPr>
                <w:rFonts w:ascii="宋体" w:eastAsia="宋体" w:hAnsi="宋体" w:cs="宋体"/>
                <w:spacing w:val="6"/>
                <w:sz w:val="21"/>
                <w:szCs w:val="21"/>
              </w:rPr>
              <w:t>）</w:t>
            </w:r>
            <w:r>
              <w:rPr>
                <w:rFonts w:ascii="Times New Roman" w:eastAsia="Times New Roman" w:hAnsi="Times New Roman" w:cs="Times New Roman"/>
                <w:spacing w:val="1"/>
                <w:sz w:val="21"/>
                <w:szCs w:val="21"/>
              </w:rPr>
              <w:t>/</w:t>
            </w:r>
            <w:r>
              <w:rPr>
                <w:rFonts w:ascii="宋体" w:eastAsia="宋体" w:hAnsi="宋体" w:cs="宋体"/>
                <w:spacing w:val="5"/>
                <w:sz w:val="21"/>
                <w:szCs w:val="21"/>
              </w:rPr>
              <w:t>农用地优先保护区</w:t>
            </w:r>
            <w:r>
              <w:rPr>
                <w:rFonts w:ascii="Times New Roman" w:eastAsia="Times New Roman" w:hAnsi="Times New Roman" w:cs="Times New Roman"/>
                <w:spacing w:val="7"/>
                <w:sz w:val="21"/>
                <w:szCs w:val="21"/>
              </w:rPr>
              <w:t>/</w:t>
            </w:r>
            <w:r>
              <w:rPr>
                <w:rFonts w:ascii="宋体" w:eastAsia="宋体" w:hAnsi="宋体" w:cs="宋体"/>
                <w:spacing w:val="5"/>
                <w:sz w:val="21"/>
                <w:szCs w:val="21"/>
              </w:rPr>
              <w:t>土壤污染风险一般管控区</w:t>
            </w:r>
            <w:r>
              <w:rPr>
                <w:rFonts w:ascii="Times New Roman" w:eastAsia="Times New Roman" w:hAnsi="Times New Roman" w:cs="Times New Roman"/>
                <w:spacing w:val="9"/>
                <w:sz w:val="21"/>
                <w:szCs w:val="21"/>
              </w:rPr>
              <w:t>/</w:t>
            </w:r>
            <w:r>
              <w:rPr>
                <w:rFonts w:ascii="宋体" w:eastAsia="宋体" w:hAnsi="宋体" w:cs="宋体"/>
                <w:spacing w:val="5"/>
                <w:sz w:val="21"/>
                <w:szCs w:val="21"/>
              </w:rPr>
              <w:t>土壤重点管控区</w:t>
            </w:r>
            <w:r>
              <w:rPr>
                <w:rFonts w:ascii="Times New Roman" w:eastAsia="Times New Roman" w:hAnsi="Times New Roman" w:cs="Times New Roman"/>
                <w:spacing w:val="6"/>
                <w:sz w:val="21"/>
                <w:szCs w:val="21"/>
              </w:rPr>
              <w:t>/</w:t>
            </w:r>
            <w:r>
              <w:rPr>
                <w:rFonts w:ascii="宋体" w:eastAsia="宋体" w:hAnsi="宋体" w:cs="宋体"/>
                <w:spacing w:val="7"/>
                <w:sz w:val="21"/>
                <w:szCs w:val="21"/>
              </w:rPr>
              <w:t>市县级</w:t>
            </w:r>
            <w:r>
              <w:rPr>
                <w:rFonts w:ascii="宋体" w:eastAsia="宋体" w:hAnsi="宋体" w:cs="宋体"/>
                <w:spacing w:val="5"/>
                <w:sz w:val="21"/>
                <w:szCs w:val="21"/>
              </w:rPr>
              <w:t>采矿权</w:t>
            </w:r>
          </w:p>
          <w:p w:rsidR="00D030CB" w:rsidRDefault="00D030CB" w:rsidP="001B5C7A">
            <w:pPr>
              <w:spacing w:line="238" w:lineRule="auto"/>
              <w:ind w:left="100" w:right="113"/>
            </w:pPr>
            <w:r>
              <w:rPr>
                <w:rFonts w:ascii="宋体" w:eastAsia="宋体" w:hAnsi="宋体" w:cs="宋体"/>
                <w:b/>
                <w:spacing w:val="2"/>
                <w:sz w:val="21"/>
                <w:szCs w:val="21"/>
              </w:rPr>
              <w:t>黄盖镇：</w:t>
            </w:r>
            <w:r>
              <w:rPr>
                <w:rFonts w:ascii="宋体" w:eastAsia="宋体" w:hAnsi="宋体" w:cs="宋体"/>
                <w:spacing w:val="3"/>
                <w:sz w:val="21"/>
                <w:szCs w:val="21"/>
              </w:rPr>
              <w:t>生态保护红线</w:t>
            </w:r>
            <w:r>
              <w:rPr>
                <w:rFonts w:ascii="Times New Roman" w:eastAsia="Times New Roman" w:hAnsi="Times New Roman" w:cs="Times New Roman"/>
                <w:spacing w:val="1"/>
                <w:sz w:val="21"/>
                <w:szCs w:val="21"/>
              </w:rPr>
              <w:t>/</w:t>
            </w:r>
            <w:r>
              <w:rPr>
                <w:rFonts w:ascii="宋体" w:eastAsia="宋体" w:hAnsi="宋体" w:cs="宋体"/>
                <w:spacing w:val="2"/>
                <w:sz w:val="21"/>
                <w:szCs w:val="21"/>
              </w:rPr>
              <w:t>一般生态空间（岸线及良好湖泊</w:t>
            </w:r>
            <w:r>
              <w:rPr>
                <w:rFonts w:ascii="Times New Roman" w:eastAsia="Times New Roman" w:hAnsi="Times New Roman" w:cs="Times New Roman"/>
                <w:spacing w:val="9"/>
                <w:sz w:val="21"/>
                <w:szCs w:val="21"/>
              </w:rPr>
              <w:t>/</w:t>
            </w:r>
            <w:r>
              <w:rPr>
                <w:rFonts w:ascii="宋体" w:eastAsia="宋体" w:hAnsi="宋体" w:cs="宋体"/>
                <w:spacing w:val="2"/>
                <w:sz w:val="21"/>
                <w:szCs w:val="21"/>
              </w:rPr>
              <w:t>水源涵养重要区</w:t>
            </w:r>
            <w:r>
              <w:rPr>
                <w:rFonts w:ascii="Times New Roman" w:eastAsia="Times New Roman" w:hAnsi="Times New Roman" w:cs="Times New Roman"/>
                <w:spacing w:val="5"/>
                <w:sz w:val="21"/>
                <w:szCs w:val="21"/>
              </w:rPr>
              <w:t>/</w:t>
            </w:r>
            <w:r>
              <w:rPr>
                <w:rFonts w:ascii="宋体" w:eastAsia="宋体" w:hAnsi="宋体" w:cs="宋体"/>
                <w:spacing w:val="2"/>
                <w:sz w:val="21"/>
                <w:szCs w:val="21"/>
              </w:rPr>
              <w:t>自然保护区）</w:t>
            </w:r>
            <w:r>
              <w:rPr>
                <w:rFonts w:ascii="Times New Roman" w:eastAsia="Times New Roman" w:hAnsi="Times New Roman" w:cs="Times New Roman"/>
                <w:spacing w:val="5"/>
                <w:sz w:val="21"/>
                <w:szCs w:val="21"/>
              </w:rPr>
              <w:t>/</w:t>
            </w:r>
            <w:r>
              <w:rPr>
                <w:rFonts w:ascii="宋体" w:eastAsia="宋体" w:hAnsi="宋体" w:cs="宋体"/>
                <w:spacing w:val="3"/>
                <w:sz w:val="21"/>
                <w:szCs w:val="21"/>
              </w:rPr>
              <w:t>水环境农业污染重点管控区（监</w:t>
            </w:r>
            <w:r>
              <w:rPr>
                <w:rFonts w:ascii="宋体" w:eastAsia="宋体" w:hAnsi="宋体" w:cs="宋体"/>
                <w:spacing w:val="2"/>
                <w:sz w:val="21"/>
                <w:szCs w:val="21"/>
              </w:rPr>
              <w:t>测断面——冶湖监测断面）</w:t>
            </w:r>
            <w:r>
              <w:rPr>
                <w:rFonts w:ascii="Times New Roman" w:eastAsia="Times New Roman" w:hAnsi="Times New Roman" w:cs="Times New Roman"/>
                <w:spacing w:val="4"/>
                <w:sz w:val="21"/>
                <w:szCs w:val="21"/>
              </w:rPr>
              <w:t>/</w:t>
            </w:r>
            <w:r>
              <w:rPr>
                <w:rFonts w:ascii="宋体" w:eastAsia="宋体" w:hAnsi="宋体" w:cs="宋体"/>
                <w:spacing w:val="2"/>
                <w:sz w:val="21"/>
                <w:szCs w:val="21"/>
              </w:rPr>
              <w:t>大气环境优先保护区（湖南临湘黄盖湖自然保护区）</w:t>
            </w:r>
            <w:r>
              <w:rPr>
                <w:rFonts w:ascii="Times New Roman" w:eastAsia="Times New Roman" w:hAnsi="Times New Roman" w:cs="Times New Roman"/>
                <w:spacing w:val="17"/>
                <w:sz w:val="21"/>
                <w:szCs w:val="21"/>
              </w:rPr>
              <w:t>/</w:t>
            </w:r>
            <w:r>
              <w:rPr>
                <w:rFonts w:ascii="宋体" w:eastAsia="宋体" w:hAnsi="宋体" w:cs="宋体"/>
                <w:spacing w:val="2"/>
                <w:sz w:val="21"/>
                <w:szCs w:val="21"/>
              </w:rPr>
              <w:t>农用地优先保护区</w:t>
            </w:r>
            <w:r>
              <w:rPr>
                <w:rFonts w:ascii="Times New Roman" w:eastAsia="Times New Roman" w:hAnsi="Times New Roman" w:cs="Times New Roman"/>
                <w:spacing w:val="6"/>
                <w:sz w:val="21"/>
                <w:szCs w:val="21"/>
              </w:rPr>
              <w:t>/</w:t>
            </w:r>
            <w:r>
              <w:rPr>
                <w:rFonts w:ascii="宋体" w:eastAsia="宋体" w:hAnsi="宋体" w:cs="宋体"/>
                <w:spacing w:val="3"/>
                <w:sz w:val="21"/>
                <w:szCs w:val="21"/>
              </w:rPr>
              <w:t>土壤污染风险一般管</w:t>
            </w:r>
            <w:r>
              <w:rPr>
                <w:rFonts w:ascii="宋体" w:eastAsia="宋体" w:hAnsi="宋体" w:cs="宋体"/>
                <w:spacing w:val="2"/>
                <w:sz w:val="21"/>
                <w:szCs w:val="21"/>
              </w:rPr>
              <w:t>控区</w:t>
            </w:r>
          </w:p>
        </w:tc>
      </w:tr>
      <w:tr w:rsidR="00D030CB" w:rsidTr="001B5C7A">
        <w:trPr>
          <w:trHeight w:hRule="exact" w:val="321"/>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0"/>
              <w:ind w:left="139"/>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tabs>
                <w:tab w:val="left" w:pos="5880"/>
                <w:tab w:val="left" w:pos="6720"/>
                <w:tab w:val="left" w:pos="7561"/>
              </w:tabs>
              <w:spacing w:before="20"/>
              <w:ind w:left="5039"/>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D030CB" w:rsidTr="001B5C7A">
        <w:trPr>
          <w:trHeight w:hRule="exact" w:val="1900"/>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73" w:lineRule="exact"/>
            </w:pPr>
          </w:p>
          <w:p w:rsidR="00D030CB" w:rsidRDefault="00D030CB" w:rsidP="001B5C7A">
            <w:pPr>
              <w:ind w:left="132"/>
            </w:pPr>
            <w:proofErr w:type="spellStart"/>
            <w:r>
              <w:rPr>
                <w:rFonts w:ascii="宋体" w:eastAsia="宋体" w:hAnsi="宋体" w:cs="宋体"/>
                <w:spacing w:val="-4"/>
                <w:sz w:val="21"/>
                <w:szCs w:val="21"/>
              </w:rPr>
              <w:t>空间</w:t>
            </w:r>
            <w:r>
              <w:rPr>
                <w:rFonts w:ascii="宋体" w:eastAsia="宋体" w:hAnsi="宋体" w:cs="宋体"/>
                <w:spacing w:val="-2"/>
                <w:sz w:val="21"/>
                <w:szCs w:val="21"/>
              </w:rPr>
              <w:t>布局</w:t>
            </w:r>
            <w:proofErr w:type="spellEnd"/>
          </w:p>
          <w:p w:rsidR="00D030CB" w:rsidRDefault="00D030CB" w:rsidP="001B5C7A">
            <w:pPr>
              <w:spacing w:line="239" w:lineRule="auto"/>
              <w:ind w:left="342"/>
            </w:pPr>
            <w:proofErr w:type="spellStart"/>
            <w:r>
              <w:rPr>
                <w:rFonts w:ascii="宋体" w:eastAsia="宋体" w:hAnsi="宋体" w:cs="宋体"/>
                <w:spacing w:val="-6"/>
                <w:sz w:val="21"/>
                <w:szCs w:val="21"/>
              </w:rPr>
              <w:t>约束</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line="321" w:lineRule="exact"/>
            </w:pPr>
          </w:p>
          <w:p w:rsidR="00D030CB" w:rsidRDefault="00D030CB" w:rsidP="001B5C7A">
            <w:pPr>
              <w:spacing w:line="233" w:lineRule="auto"/>
              <w:ind w:left="100" w:right="97" w:firstLine="420"/>
            </w:pPr>
            <w:r>
              <w:rPr>
                <w:rFonts w:ascii="Times New Roman" w:eastAsia="Times New Roman" w:hAnsi="Times New Roman" w:cs="Times New Roman"/>
                <w:sz w:val="21"/>
                <w:szCs w:val="21"/>
              </w:rPr>
              <w:t>1.1</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全面实施水域滩涂养殖证制度，合理规范水产养殖布局和规模，规范河流、湖泊、水库等天然水域水产养殖行为；大力发展绿色</w:t>
            </w:r>
            <w:r>
              <w:rPr>
                <w:rFonts w:ascii="宋体" w:eastAsia="宋体" w:hAnsi="宋体" w:cs="宋体"/>
                <w:spacing w:val="-1"/>
                <w:sz w:val="21"/>
                <w:szCs w:val="21"/>
              </w:rPr>
              <w:t>水产养殖，推广实施两型水产养殖标准，依</w:t>
            </w:r>
            <w:r>
              <w:rPr>
                <w:rFonts w:ascii="宋体" w:eastAsia="宋体" w:hAnsi="宋体" w:cs="宋体"/>
                <w:sz w:val="21"/>
                <w:szCs w:val="21"/>
              </w:rPr>
              <w:t>法规范渔业投入品管理；建立稻渔综合循环系统；升级改造精养池塘，改变渔业生产方式，为</w:t>
            </w:r>
            <w:r>
              <w:rPr>
                <w:rFonts w:ascii="宋体" w:eastAsia="宋体" w:hAnsi="宋体" w:cs="宋体"/>
                <w:spacing w:val="-1"/>
                <w:sz w:val="21"/>
                <w:szCs w:val="21"/>
              </w:rPr>
              <w:t>实现水产养殖尾水达标排</w:t>
            </w:r>
            <w:r>
              <w:rPr>
                <w:rFonts w:ascii="宋体" w:eastAsia="宋体" w:hAnsi="宋体" w:cs="宋体"/>
                <w:sz w:val="21"/>
                <w:szCs w:val="21"/>
              </w:rPr>
              <w:t>放创造条件</w:t>
            </w:r>
          </w:p>
          <w:p w:rsidR="00D030CB" w:rsidRDefault="00D030CB" w:rsidP="001B5C7A">
            <w:pPr>
              <w:spacing w:line="203" w:lineRule="auto"/>
              <w:ind w:left="100" w:right="97" w:firstLine="420"/>
            </w:pPr>
            <w:r>
              <w:rPr>
                <w:rFonts w:ascii="Times New Roman" w:eastAsia="Times New Roman" w:hAnsi="Times New Roman" w:cs="Times New Roman"/>
                <w:spacing w:val="4"/>
                <w:sz w:val="21"/>
                <w:szCs w:val="21"/>
              </w:rPr>
              <w:t>1.2</w:t>
            </w:r>
            <w:r>
              <w:rPr>
                <w:rFonts w:ascii="Times New Roman" w:eastAsia="Times New Roman" w:hAnsi="Times New Roman" w:cs="Times New Roman"/>
                <w:spacing w:val="-1"/>
                <w:sz w:val="21"/>
                <w:szCs w:val="21"/>
              </w:rPr>
              <w:t xml:space="preserve"> </w:t>
            </w:r>
            <w:r>
              <w:rPr>
                <w:rFonts w:ascii="宋体" w:eastAsia="宋体" w:hAnsi="宋体" w:cs="宋体"/>
                <w:spacing w:val="10"/>
                <w:sz w:val="21"/>
                <w:szCs w:val="21"/>
              </w:rPr>
              <w:t>实施水生生物保护区全面禁捕；严厉打击</w:t>
            </w:r>
            <w:r>
              <w:rPr>
                <w:rFonts w:ascii="Times New Roman" w:eastAsia="Times New Roman" w:hAnsi="Times New Roman" w:cs="Times New Roman"/>
                <w:spacing w:val="8"/>
                <w:sz w:val="21"/>
                <w:szCs w:val="21"/>
              </w:rPr>
              <w:t>“</w:t>
            </w:r>
            <w:r>
              <w:rPr>
                <w:rFonts w:ascii="宋体" w:eastAsia="宋体" w:hAnsi="宋体" w:cs="宋体"/>
                <w:spacing w:val="10"/>
                <w:sz w:val="21"/>
                <w:szCs w:val="21"/>
              </w:rPr>
              <w:t>电毒炸</w:t>
            </w:r>
            <w:r>
              <w:rPr>
                <w:rFonts w:ascii="Times New Roman" w:eastAsia="Times New Roman" w:hAnsi="Times New Roman" w:cs="Times New Roman"/>
                <w:spacing w:val="6"/>
                <w:sz w:val="21"/>
                <w:szCs w:val="21"/>
              </w:rPr>
              <w:t>”</w:t>
            </w:r>
            <w:r>
              <w:rPr>
                <w:rFonts w:ascii="宋体" w:eastAsia="宋体" w:hAnsi="宋体" w:cs="宋体"/>
                <w:spacing w:val="10"/>
                <w:sz w:val="21"/>
                <w:szCs w:val="21"/>
              </w:rPr>
              <w:t>和违反禁渔期禁渔区规定等非法捕捞行为，全面清理取缔</w:t>
            </w:r>
            <w:r>
              <w:rPr>
                <w:rFonts w:ascii="Times New Roman" w:eastAsia="Times New Roman" w:hAnsi="Times New Roman" w:cs="Times New Roman"/>
                <w:spacing w:val="9"/>
                <w:sz w:val="21"/>
                <w:szCs w:val="21"/>
              </w:rPr>
              <w:t>“</w:t>
            </w:r>
            <w:r>
              <w:rPr>
                <w:rFonts w:ascii="宋体" w:eastAsia="宋体" w:hAnsi="宋体" w:cs="宋体"/>
                <w:spacing w:val="10"/>
                <w:sz w:val="21"/>
                <w:szCs w:val="21"/>
              </w:rPr>
              <w:t>绝户网</w:t>
            </w:r>
            <w:r>
              <w:rPr>
                <w:rFonts w:ascii="Times New Roman" w:eastAsia="Times New Roman" w:hAnsi="Times New Roman" w:cs="Times New Roman"/>
                <w:spacing w:val="5"/>
                <w:sz w:val="21"/>
                <w:szCs w:val="21"/>
              </w:rPr>
              <w:t>”</w:t>
            </w:r>
            <w:r>
              <w:rPr>
                <w:rFonts w:ascii="宋体" w:eastAsia="宋体" w:hAnsi="宋体" w:cs="宋体"/>
                <w:spacing w:val="10"/>
                <w:sz w:val="21"/>
                <w:szCs w:val="21"/>
              </w:rPr>
              <w:t>等严重</w:t>
            </w:r>
            <w:r>
              <w:rPr>
                <w:rFonts w:ascii="宋体" w:eastAsia="宋体" w:hAnsi="宋体" w:cs="宋体"/>
                <w:spacing w:val="5"/>
                <w:sz w:val="21"/>
                <w:szCs w:val="21"/>
              </w:rPr>
              <w:t>破坏水生生态系统的禁用渔具和涉渔</w:t>
            </w:r>
            <w:r>
              <w:rPr>
                <w:rFonts w:ascii="Times New Roman" w:eastAsia="Times New Roman" w:hAnsi="Times New Roman" w:cs="Times New Roman"/>
                <w:spacing w:val="16"/>
                <w:sz w:val="21"/>
                <w:szCs w:val="21"/>
              </w:rPr>
              <w:t>“</w:t>
            </w:r>
            <w:r>
              <w:rPr>
                <w:rFonts w:ascii="宋体" w:eastAsia="宋体" w:hAnsi="宋体" w:cs="宋体"/>
                <w:spacing w:val="6"/>
                <w:sz w:val="21"/>
                <w:szCs w:val="21"/>
              </w:rPr>
              <w:t>三无</w:t>
            </w:r>
            <w:r>
              <w:rPr>
                <w:rFonts w:ascii="Times New Roman" w:eastAsia="Times New Roman" w:hAnsi="Times New Roman" w:cs="Times New Roman"/>
                <w:spacing w:val="3"/>
                <w:sz w:val="21"/>
                <w:szCs w:val="21"/>
              </w:rPr>
              <w:t>”</w:t>
            </w:r>
            <w:r>
              <w:rPr>
                <w:rFonts w:ascii="宋体" w:eastAsia="宋体" w:hAnsi="宋体" w:cs="宋体"/>
                <w:spacing w:val="6"/>
                <w:sz w:val="21"/>
                <w:szCs w:val="21"/>
              </w:rPr>
              <w:t>船舶；全面完成重点湖库非法围网养殖</w:t>
            </w:r>
            <w:r>
              <w:rPr>
                <w:rFonts w:ascii="宋体" w:eastAsia="宋体" w:hAnsi="宋体" w:cs="宋体"/>
                <w:spacing w:val="5"/>
                <w:sz w:val="21"/>
                <w:szCs w:val="21"/>
              </w:rPr>
              <w:t>整治</w:t>
            </w:r>
          </w:p>
        </w:tc>
      </w:tr>
      <w:tr w:rsidR="00D030CB" w:rsidTr="001B5C7A">
        <w:trPr>
          <w:trHeight w:hRule="exact" w:val="1885"/>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70" w:lineRule="exact"/>
            </w:pPr>
          </w:p>
          <w:p w:rsidR="00D030CB" w:rsidRDefault="00D030CB" w:rsidP="001B5C7A">
            <w:pPr>
              <w:ind w:left="132"/>
            </w:pPr>
            <w:proofErr w:type="spellStart"/>
            <w:r>
              <w:rPr>
                <w:rFonts w:ascii="宋体" w:eastAsia="宋体" w:hAnsi="宋体" w:cs="宋体"/>
                <w:spacing w:val="-4"/>
                <w:sz w:val="21"/>
                <w:szCs w:val="21"/>
              </w:rPr>
              <w:t>污染</w:t>
            </w:r>
            <w:r>
              <w:rPr>
                <w:rFonts w:ascii="宋体" w:eastAsia="宋体" w:hAnsi="宋体" w:cs="宋体"/>
                <w:spacing w:val="-2"/>
                <w:sz w:val="21"/>
                <w:szCs w:val="21"/>
              </w:rPr>
              <w:t>物排</w:t>
            </w:r>
            <w:proofErr w:type="spellEnd"/>
          </w:p>
          <w:p w:rsidR="00D030CB" w:rsidRDefault="00D030CB" w:rsidP="001B5C7A">
            <w:pPr>
              <w:spacing w:line="239" w:lineRule="auto"/>
              <w:ind w:left="237"/>
            </w:pPr>
            <w:proofErr w:type="spellStart"/>
            <w:r>
              <w:rPr>
                <w:rFonts w:ascii="宋体" w:eastAsia="宋体" w:hAnsi="宋体" w:cs="宋体"/>
                <w:spacing w:val="-4"/>
                <w:sz w:val="21"/>
                <w:szCs w:val="21"/>
              </w:rPr>
              <w:t>放管控</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307" w:lineRule="exact"/>
            </w:pPr>
          </w:p>
          <w:p w:rsidR="00D030CB" w:rsidRDefault="00D030CB" w:rsidP="001B5C7A">
            <w:pPr>
              <w:spacing w:line="203" w:lineRule="auto"/>
              <w:ind w:left="100" w:right="1" w:firstLine="420"/>
            </w:pPr>
            <w:r>
              <w:rPr>
                <w:rFonts w:ascii="Times New Roman" w:eastAsia="Times New Roman" w:hAnsi="Times New Roman" w:cs="Times New Roman"/>
                <w:spacing w:val="-3"/>
                <w:sz w:val="21"/>
                <w:szCs w:val="21"/>
              </w:rPr>
              <w:t>2.</w:t>
            </w:r>
            <w:r>
              <w:rPr>
                <w:rFonts w:ascii="宋体" w:eastAsia="宋体" w:hAnsi="宋体" w:cs="宋体"/>
                <w:spacing w:val="-9"/>
                <w:sz w:val="21"/>
                <w:szCs w:val="21"/>
              </w:rPr>
              <w:t>加强畜禽养殖企业</w:t>
            </w:r>
            <w:r>
              <w:rPr>
                <w:rFonts w:ascii="宋体" w:eastAsia="宋体" w:hAnsi="宋体" w:cs="宋体"/>
                <w:spacing w:val="-8"/>
                <w:sz w:val="21"/>
                <w:szCs w:val="21"/>
              </w:rPr>
              <w:t>（专业户）</w:t>
            </w:r>
            <w:r>
              <w:rPr>
                <w:rFonts w:ascii="宋体" w:eastAsia="宋体" w:hAnsi="宋体" w:cs="宋体"/>
                <w:spacing w:val="-9"/>
                <w:sz w:val="21"/>
                <w:szCs w:val="21"/>
              </w:rPr>
              <w:t>配套污染防治设施建设，规模养殖场粪污处理设施装备配套率达到</w:t>
            </w:r>
            <w:r>
              <w:rPr>
                <w:rFonts w:ascii="Times New Roman" w:eastAsia="Times New Roman" w:hAnsi="Times New Roman" w:cs="Times New Roman"/>
                <w:spacing w:val="-2"/>
                <w:sz w:val="21"/>
                <w:szCs w:val="21"/>
              </w:rPr>
              <w:t>95%</w:t>
            </w:r>
            <w:r>
              <w:rPr>
                <w:rFonts w:ascii="宋体" w:eastAsia="宋体" w:hAnsi="宋体" w:cs="宋体"/>
                <w:spacing w:val="-9"/>
                <w:sz w:val="21"/>
                <w:szCs w:val="21"/>
              </w:rPr>
              <w:t>以上（大型规模养殖场达到</w:t>
            </w:r>
            <w:r>
              <w:rPr>
                <w:rFonts w:ascii="Times New Roman" w:eastAsia="Times New Roman" w:hAnsi="Times New Roman" w:cs="Times New Roman"/>
                <w:spacing w:val="-4"/>
                <w:sz w:val="21"/>
                <w:szCs w:val="21"/>
              </w:rPr>
              <w:t>100%</w:t>
            </w:r>
            <w:r>
              <w:rPr>
                <w:rFonts w:ascii="宋体" w:eastAsia="宋体" w:hAnsi="宋体" w:cs="宋体"/>
                <w:spacing w:val="-10"/>
                <w:sz w:val="21"/>
                <w:szCs w:val="21"/>
              </w:rPr>
              <w:t>）</w:t>
            </w:r>
            <w:r>
              <w:rPr>
                <w:rFonts w:ascii="宋体" w:eastAsia="宋体" w:hAnsi="宋体" w:cs="宋体"/>
                <w:spacing w:val="-9"/>
                <w:sz w:val="21"/>
                <w:szCs w:val="21"/>
              </w:rPr>
              <w:t>，</w:t>
            </w:r>
            <w:r>
              <w:rPr>
                <w:rFonts w:ascii="宋体" w:eastAsia="宋体" w:hAnsi="宋体" w:cs="宋体"/>
                <w:spacing w:val="-1"/>
                <w:sz w:val="21"/>
                <w:szCs w:val="21"/>
              </w:rPr>
              <w:t>实现养殖企业污染物达标</w:t>
            </w:r>
            <w:r>
              <w:rPr>
                <w:rFonts w:ascii="宋体" w:eastAsia="宋体" w:hAnsi="宋体" w:cs="宋体"/>
                <w:sz w:val="21"/>
                <w:szCs w:val="21"/>
              </w:rPr>
              <w:t>排放</w:t>
            </w:r>
          </w:p>
        </w:tc>
      </w:tr>
    </w:tbl>
    <w:p w:rsidR="00D030CB" w:rsidRDefault="00D030CB" w:rsidP="00D030CB">
      <w:pPr>
        <w:sectPr w:rsidR="00D030CB">
          <w:pgSz w:w="16838" w:h="11906"/>
          <w:pgMar w:top="1018" w:right="1261" w:bottom="1288" w:left="1140" w:header="0" w:footer="1288" w:gutter="0"/>
          <w:cols w:space="720"/>
        </w:sectPr>
      </w:pPr>
    </w:p>
    <w:p w:rsidR="00D030CB" w:rsidRDefault="00D030CB" w:rsidP="00D030CB">
      <w:pPr>
        <w:spacing w:line="200" w:lineRule="exact"/>
      </w:pPr>
    </w:p>
    <w:p w:rsidR="00D030CB" w:rsidRDefault="00D030CB" w:rsidP="00D030CB">
      <w:pPr>
        <w:spacing w:line="200" w:lineRule="exact"/>
      </w:pPr>
    </w:p>
    <w:p w:rsidR="00D030CB" w:rsidRDefault="00D030CB" w:rsidP="00D030CB">
      <w:pPr>
        <w:spacing w:line="381" w:lineRule="exact"/>
      </w:pPr>
    </w:p>
    <w:tbl>
      <w:tblPr>
        <w:tblStyle w:val="TableNormal"/>
        <w:tblW w:w="0" w:type="auto"/>
        <w:tblInd w:w="276" w:type="dxa"/>
        <w:tblLayout w:type="fixed"/>
        <w:tblLook w:val="01E0"/>
      </w:tblPr>
      <w:tblGrid>
        <w:gridCol w:w="1127"/>
        <w:gridCol w:w="12815"/>
      </w:tblGrid>
      <w:tr w:rsidR="00D030CB" w:rsidTr="001B5C7A">
        <w:trPr>
          <w:trHeight w:hRule="exact" w:val="321"/>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6"/>
              <w:ind w:left="139"/>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2815" w:type="dxa"/>
            <w:tcBorders>
              <w:top w:val="single" w:sz="4" w:space="0" w:color="000000"/>
              <w:left w:val="single" w:sz="4" w:space="0" w:color="000000"/>
              <w:bottom w:val="single" w:sz="4" w:space="0" w:color="000000"/>
              <w:right w:val="single" w:sz="4" w:space="0" w:color="000000"/>
            </w:tcBorders>
          </w:tcPr>
          <w:p w:rsidR="00D030CB" w:rsidRDefault="00D030CB" w:rsidP="001B5C7A">
            <w:pPr>
              <w:tabs>
                <w:tab w:val="left" w:pos="5880"/>
                <w:tab w:val="left" w:pos="6720"/>
                <w:tab w:val="left" w:pos="7561"/>
              </w:tabs>
              <w:spacing w:before="16"/>
              <w:ind w:left="5039"/>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D030CB" w:rsidTr="001B5C7A">
        <w:trPr>
          <w:trHeight w:hRule="exact" w:val="4785"/>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13" w:lineRule="exact"/>
            </w:pPr>
          </w:p>
          <w:p w:rsidR="00D030CB" w:rsidRDefault="00D030CB" w:rsidP="001B5C7A">
            <w:pPr>
              <w:ind w:left="132"/>
            </w:pPr>
            <w:proofErr w:type="spellStart"/>
            <w:r>
              <w:rPr>
                <w:rFonts w:ascii="宋体" w:eastAsia="宋体" w:hAnsi="宋体" w:cs="宋体"/>
                <w:spacing w:val="-4"/>
                <w:sz w:val="21"/>
                <w:szCs w:val="21"/>
              </w:rPr>
              <w:t>环境</w:t>
            </w:r>
            <w:r>
              <w:rPr>
                <w:rFonts w:ascii="宋体" w:eastAsia="宋体" w:hAnsi="宋体" w:cs="宋体"/>
                <w:spacing w:val="-2"/>
                <w:sz w:val="21"/>
                <w:szCs w:val="21"/>
              </w:rPr>
              <w:t>风险</w:t>
            </w:r>
            <w:proofErr w:type="spellEnd"/>
          </w:p>
          <w:p w:rsidR="00D030CB" w:rsidRDefault="00D030CB" w:rsidP="001B5C7A">
            <w:pPr>
              <w:spacing w:line="239" w:lineRule="auto"/>
              <w:ind w:left="342"/>
            </w:pPr>
            <w:proofErr w:type="spellStart"/>
            <w:r>
              <w:rPr>
                <w:rFonts w:ascii="宋体" w:eastAsia="宋体" w:hAnsi="宋体" w:cs="宋体"/>
                <w:spacing w:val="-6"/>
                <w:sz w:val="21"/>
                <w:szCs w:val="21"/>
              </w:rPr>
              <w:t>防控</w:t>
            </w:r>
            <w:proofErr w:type="spellEnd"/>
          </w:p>
        </w:tc>
        <w:tc>
          <w:tcPr>
            <w:tcW w:w="12815"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170" w:lineRule="exact"/>
            </w:pPr>
          </w:p>
          <w:p w:rsidR="00D030CB" w:rsidRDefault="00D030CB" w:rsidP="001B5C7A">
            <w:pPr>
              <w:spacing w:line="238" w:lineRule="auto"/>
              <w:ind w:left="100" w:right="97" w:firstLine="420"/>
            </w:pPr>
            <w:r>
              <w:rPr>
                <w:rFonts w:ascii="Times New Roman" w:eastAsia="Times New Roman" w:hAnsi="Times New Roman" w:cs="Times New Roman"/>
                <w:sz w:val="21"/>
                <w:szCs w:val="21"/>
              </w:rPr>
              <w:t>3.1</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全面贯彻落实“一控两减三基本”行动，加强肥料、农药包装废弃物回收处理试点与推广应用；建立健全废弃农膜回收贮运和综</w:t>
            </w:r>
            <w:r>
              <w:rPr>
                <w:rFonts w:ascii="宋体" w:eastAsia="宋体" w:hAnsi="宋体" w:cs="宋体"/>
                <w:spacing w:val="-2"/>
                <w:sz w:val="21"/>
                <w:szCs w:val="21"/>
              </w:rPr>
              <w:t>合利用网络，开展废弃农膜回收利用试点，废弃农膜回收率达到</w:t>
            </w:r>
            <w:r>
              <w:rPr>
                <w:rFonts w:ascii="宋体" w:eastAsia="宋体" w:hAnsi="宋体" w:cs="宋体"/>
                <w:spacing w:val="-54"/>
                <w:sz w:val="21"/>
                <w:szCs w:val="21"/>
              </w:rPr>
              <w:t xml:space="preserve"> </w:t>
            </w:r>
            <w:r>
              <w:rPr>
                <w:rFonts w:ascii="Times New Roman" w:eastAsia="Times New Roman" w:hAnsi="Times New Roman" w:cs="Times New Roman"/>
                <w:spacing w:val="-6"/>
                <w:sz w:val="21"/>
                <w:szCs w:val="21"/>
              </w:rPr>
              <w:t>80%</w:t>
            </w:r>
            <w:r>
              <w:rPr>
                <w:rFonts w:ascii="宋体" w:eastAsia="宋体" w:hAnsi="宋体" w:cs="宋体"/>
                <w:spacing w:val="-3"/>
                <w:sz w:val="21"/>
                <w:szCs w:val="21"/>
              </w:rPr>
              <w:t>以上</w:t>
            </w:r>
          </w:p>
          <w:p w:rsidR="00D030CB" w:rsidRDefault="00D030CB" w:rsidP="001B5C7A">
            <w:pPr>
              <w:spacing w:line="228" w:lineRule="auto"/>
              <w:ind w:left="520"/>
            </w:pPr>
            <w:r>
              <w:rPr>
                <w:rFonts w:ascii="Times New Roman" w:eastAsia="Times New Roman" w:hAnsi="Times New Roman" w:cs="Times New Roman"/>
                <w:sz w:val="21"/>
                <w:szCs w:val="21"/>
              </w:rPr>
              <w:t>3.2</w:t>
            </w:r>
            <w:r>
              <w:rPr>
                <w:rFonts w:ascii="Times New Roman" w:eastAsia="Times New Roman" w:hAnsi="Times New Roman" w:cs="Times New Roman"/>
                <w:spacing w:val="6"/>
                <w:sz w:val="21"/>
                <w:szCs w:val="21"/>
              </w:rPr>
              <w:t xml:space="preserve"> </w:t>
            </w:r>
            <w:proofErr w:type="spellStart"/>
            <w:r>
              <w:rPr>
                <w:rFonts w:ascii="宋体" w:eastAsia="宋体" w:hAnsi="宋体" w:cs="宋体"/>
                <w:spacing w:val="1"/>
                <w:sz w:val="21"/>
                <w:szCs w:val="21"/>
              </w:rPr>
              <w:t>大力推进小微湿地建设试点，充分发挥小微湿地在农业面源污染治理中的作用</w:t>
            </w:r>
            <w:proofErr w:type="spellEnd"/>
          </w:p>
          <w:p w:rsidR="00D030CB" w:rsidRDefault="00D030CB" w:rsidP="001B5C7A">
            <w:pPr>
              <w:spacing w:before="15" w:line="239" w:lineRule="auto"/>
              <w:ind w:left="100" w:right="97" w:firstLine="420"/>
            </w:pPr>
            <w:r>
              <w:rPr>
                <w:rFonts w:ascii="Times New Roman" w:eastAsia="Times New Roman" w:hAnsi="Times New Roman" w:cs="Times New Roman"/>
                <w:sz w:val="21"/>
                <w:szCs w:val="21"/>
              </w:rPr>
              <w:t>3.3</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进一步完善畜禽养殖禁养区划定工作；严格禁养区管理，依法处理违规畜禽养殖行为；落实“种养结合，以地定畜”要求，推动</w:t>
            </w:r>
            <w:r>
              <w:rPr>
                <w:rFonts w:ascii="宋体" w:eastAsia="宋体" w:hAnsi="宋体" w:cs="宋体"/>
                <w:spacing w:val="-1"/>
                <w:sz w:val="21"/>
                <w:szCs w:val="21"/>
              </w:rPr>
              <w:t>就地就近消纳利用畜禽养</w:t>
            </w:r>
            <w:r>
              <w:rPr>
                <w:rFonts w:ascii="宋体" w:eastAsia="宋体" w:hAnsi="宋体" w:cs="宋体"/>
                <w:sz w:val="21"/>
                <w:szCs w:val="21"/>
              </w:rPr>
              <w:t>殖废弃物；鼓励第三方处理企业开展畜禽粪污专业化集中处理</w:t>
            </w:r>
          </w:p>
          <w:p w:rsidR="00D030CB" w:rsidRDefault="00D030CB" w:rsidP="001B5C7A">
            <w:pPr>
              <w:spacing w:line="239" w:lineRule="auto"/>
              <w:ind w:left="100" w:right="97" w:firstLine="420"/>
            </w:pPr>
            <w:r>
              <w:rPr>
                <w:rFonts w:ascii="Times New Roman" w:eastAsia="Times New Roman" w:hAnsi="Times New Roman" w:cs="Times New Roman"/>
                <w:sz w:val="21"/>
                <w:szCs w:val="21"/>
              </w:rPr>
              <w:t>3.4</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严格控制林地、园地的农药使用量，禁止使用高毒、高残留农药；完善生物农药、引诱剂管理制度，加大使用推广力度。加强对</w:t>
            </w:r>
            <w:r>
              <w:rPr>
                <w:rFonts w:ascii="宋体" w:eastAsia="宋体" w:hAnsi="宋体" w:cs="宋体"/>
                <w:spacing w:val="-1"/>
                <w:sz w:val="21"/>
                <w:szCs w:val="21"/>
              </w:rPr>
              <w:t>重度污染林地、园地产出</w:t>
            </w:r>
            <w:r>
              <w:rPr>
                <w:rFonts w:ascii="宋体" w:eastAsia="宋体" w:hAnsi="宋体" w:cs="宋体"/>
                <w:sz w:val="21"/>
                <w:szCs w:val="21"/>
              </w:rPr>
              <w:t>食用农（林）产品质量检测，发现超标的，要采取种植结构调整等措施</w:t>
            </w:r>
          </w:p>
          <w:p w:rsidR="00D030CB" w:rsidRDefault="00D030CB" w:rsidP="001B5C7A">
            <w:pPr>
              <w:spacing w:line="239" w:lineRule="auto"/>
              <w:ind w:left="100" w:right="97" w:firstLine="420"/>
            </w:pPr>
            <w:r>
              <w:rPr>
                <w:rFonts w:ascii="Times New Roman" w:eastAsia="Times New Roman" w:hAnsi="Times New Roman" w:cs="Times New Roman"/>
                <w:sz w:val="21"/>
                <w:szCs w:val="21"/>
              </w:rPr>
              <w:t xml:space="preserve">3.5 </w:t>
            </w:r>
            <w:proofErr w:type="spellStart"/>
            <w:r>
              <w:rPr>
                <w:rFonts w:ascii="宋体" w:eastAsia="宋体" w:hAnsi="宋体" w:cs="宋体"/>
                <w:spacing w:val="-1"/>
                <w:sz w:val="21"/>
                <w:szCs w:val="21"/>
              </w:rPr>
              <w:t>加强农业农村生态环境监测体系建设，加强对农村集中式饮用水水源、日处理能力</w:t>
            </w:r>
            <w:proofErr w:type="spellEnd"/>
            <w:r>
              <w:rPr>
                <w:rFonts w:ascii="宋体" w:eastAsia="宋体" w:hAnsi="宋体" w:cs="宋体"/>
                <w:spacing w:val="-2"/>
                <w:sz w:val="21"/>
                <w:szCs w:val="21"/>
              </w:rPr>
              <w:t xml:space="preserve"> </w:t>
            </w:r>
            <w:r>
              <w:rPr>
                <w:rFonts w:ascii="Times New Roman" w:eastAsia="Times New Roman" w:hAnsi="Times New Roman" w:cs="Times New Roman"/>
                <w:spacing w:val="-3"/>
                <w:sz w:val="21"/>
                <w:szCs w:val="21"/>
              </w:rPr>
              <w:t>20</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1"/>
                <w:sz w:val="21"/>
                <w:szCs w:val="21"/>
              </w:rPr>
              <w:t>吨以上的农村生活污水处理设施出水和畜禽规模养殖场排污口的水质</w:t>
            </w:r>
            <w:r>
              <w:rPr>
                <w:rFonts w:ascii="宋体" w:eastAsia="宋体" w:hAnsi="宋体" w:cs="宋体"/>
                <w:sz w:val="21"/>
                <w:szCs w:val="21"/>
              </w:rPr>
              <w:t>监测，建立农村环境监测信息发布制度</w:t>
            </w:r>
            <w:proofErr w:type="spellEnd"/>
          </w:p>
          <w:p w:rsidR="00D030CB" w:rsidRDefault="00D030CB" w:rsidP="001B5C7A">
            <w:pPr>
              <w:spacing w:line="234" w:lineRule="auto"/>
              <w:ind w:left="100" w:right="97" w:firstLine="420"/>
            </w:pPr>
            <w:r>
              <w:rPr>
                <w:rFonts w:ascii="Times New Roman" w:eastAsia="Times New Roman" w:hAnsi="Times New Roman" w:cs="Times New Roman"/>
                <w:sz w:val="21"/>
                <w:szCs w:val="21"/>
              </w:rPr>
              <w:t>3.6</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针对建设用地污染风险重点管控区的管控要求。严格建设用地土壤污染风险管控。加强建设用地土壤污染风险管控和修复名录管</w:t>
            </w:r>
            <w:r>
              <w:rPr>
                <w:rFonts w:ascii="宋体" w:eastAsia="宋体" w:hAnsi="宋体" w:cs="宋体"/>
                <w:sz w:val="21"/>
                <w:szCs w:val="21"/>
              </w:rPr>
              <w:t>理，实现污染地块安全利用率</w:t>
            </w:r>
            <w:r>
              <w:rPr>
                <w:rFonts w:ascii="宋体" w:eastAsia="宋体" w:hAnsi="宋体" w:cs="宋体"/>
                <w:spacing w:val="-31"/>
                <w:sz w:val="21"/>
                <w:szCs w:val="21"/>
              </w:rPr>
              <w:t xml:space="preserve"> </w:t>
            </w:r>
            <w:r>
              <w:rPr>
                <w:rFonts w:ascii="Times New Roman" w:eastAsia="Times New Roman" w:hAnsi="Times New Roman" w:cs="Times New Roman"/>
                <w:spacing w:val="-2"/>
                <w:sz w:val="21"/>
                <w:szCs w:val="21"/>
              </w:rPr>
              <w:t>90%</w:t>
            </w:r>
            <w:r>
              <w:rPr>
                <w:rFonts w:ascii="宋体" w:eastAsia="宋体" w:hAnsi="宋体" w:cs="宋体"/>
                <w:spacing w:val="-1"/>
                <w:sz w:val="21"/>
                <w:szCs w:val="21"/>
              </w:rPr>
              <w:t>以上；加强全国土壤环境信息化管理平台管理与使用，及时动态更新污染地块目录；严控污染地块环境社会风险，以城镇人口密集区危险化学品生</w:t>
            </w:r>
            <w:r>
              <w:rPr>
                <w:rFonts w:ascii="宋体" w:eastAsia="宋体" w:hAnsi="宋体" w:cs="宋体"/>
                <w:sz w:val="21"/>
                <w:szCs w:val="21"/>
              </w:rPr>
              <w:t>产企业搬迁改造以及长江经济带化工污染整治过程中的腾退企业用地为重点，结合建设用地治</w:t>
            </w:r>
            <w:r>
              <w:rPr>
                <w:rFonts w:ascii="宋体" w:eastAsia="宋体" w:hAnsi="宋体" w:cs="宋体"/>
                <w:spacing w:val="-1"/>
                <w:sz w:val="21"/>
                <w:szCs w:val="21"/>
              </w:rPr>
              <w:t>理修复和风险管控名录管</w:t>
            </w:r>
            <w:r>
              <w:rPr>
                <w:rFonts w:ascii="宋体" w:eastAsia="宋体" w:hAnsi="宋体" w:cs="宋体"/>
                <w:sz w:val="21"/>
                <w:szCs w:val="21"/>
              </w:rPr>
              <w:t>理制度，进一步加强腾退土地污染风险管控，严格对企业拆除活动的环境监管</w:t>
            </w:r>
          </w:p>
          <w:p w:rsidR="00D030CB" w:rsidRDefault="00D030CB" w:rsidP="001B5C7A">
            <w:pPr>
              <w:spacing w:before="4" w:line="203" w:lineRule="auto"/>
              <w:ind w:left="100" w:right="63" w:firstLine="420"/>
            </w:pPr>
            <w:r>
              <w:rPr>
                <w:rFonts w:ascii="Times New Roman" w:eastAsia="Times New Roman" w:hAnsi="Times New Roman" w:cs="Times New Roman"/>
                <w:spacing w:val="1"/>
                <w:sz w:val="21"/>
                <w:szCs w:val="21"/>
              </w:rPr>
              <w:t>3.7</w:t>
            </w:r>
            <w:r>
              <w:rPr>
                <w:rFonts w:ascii="Times New Roman" w:eastAsia="Times New Roman" w:hAnsi="Times New Roman" w:cs="Times New Roman"/>
                <w:spacing w:val="-1"/>
                <w:sz w:val="21"/>
                <w:szCs w:val="21"/>
              </w:rPr>
              <w:t xml:space="preserve"> </w:t>
            </w:r>
            <w:r>
              <w:rPr>
                <w:rFonts w:ascii="宋体" w:eastAsia="宋体" w:hAnsi="宋体" w:cs="宋体"/>
                <w:spacing w:val="3"/>
                <w:sz w:val="21"/>
                <w:szCs w:val="21"/>
              </w:rPr>
              <w:t>按照《长江河道采砂管理条例》的规定，结合我市长江水域全段均为禁采区</w:t>
            </w:r>
            <w:r>
              <w:rPr>
                <w:rFonts w:ascii="Times New Roman" w:eastAsia="Times New Roman" w:hAnsi="Times New Roman" w:cs="Times New Roman"/>
                <w:spacing w:val="1"/>
                <w:sz w:val="21"/>
                <w:szCs w:val="21"/>
              </w:rPr>
              <w:t>(</w:t>
            </w:r>
            <w:r>
              <w:rPr>
                <w:rFonts w:ascii="宋体" w:eastAsia="宋体" w:hAnsi="宋体" w:cs="宋体"/>
                <w:spacing w:val="3"/>
                <w:sz w:val="21"/>
                <w:szCs w:val="21"/>
              </w:rPr>
              <w:t>云溪区采区批复后除外</w:t>
            </w:r>
            <w:r>
              <w:rPr>
                <w:rFonts w:ascii="Times New Roman" w:eastAsia="Times New Roman" w:hAnsi="Times New Roman" w:cs="Times New Roman"/>
                <w:spacing w:val="1"/>
                <w:sz w:val="21"/>
                <w:szCs w:val="21"/>
              </w:rPr>
              <w:t>)</w:t>
            </w:r>
            <w:r>
              <w:rPr>
                <w:rFonts w:ascii="宋体" w:eastAsia="宋体" w:hAnsi="宋体" w:cs="宋体"/>
                <w:spacing w:val="3"/>
                <w:sz w:val="21"/>
                <w:szCs w:val="21"/>
              </w:rPr>
              <w:t>的要求，禁止采砂船在我市</w:t>
            </w:r>
            <w:r>
              <w:rPr>
                <w:rFonts w:ascii="宋体" w:eastAsia="宋体" w:hAnsi="宋体" w:cs="宋体"/>
                <w:spacing w:val="-1"/>
                <w:sz w:val="21"/>
                <w:szCs w:val="21"/>
              </w:rPr>
              <w:t>长江水域停靠。加快推进沿江</w:t>
            </w:r>
            <w:r>
              <w:rPr>
                <w:rFonts w:ascii="宋体" w:eastAsia="宋体" w:hAnsi="宋体" w:cs="宋体"/>
                <w:sz w:val="21"/>
                <w:szCs w:val="21"/>
              </w:rPr>
              <w:t>砂石码头的规划和建设，进一步规范砂石码头的管理，对不符合水域岸线管理规划、或未经相关主管部门审</w:t>
            </w:r>
            <w:r>
              <w:rPr>
                <w:rFonts w:ascii="宋体" w:eastAsia="宋体" w:hAnsi="宋体" w:cs="宋体"/>
                <w:spacing w:val="-3"/>
                <w:sz w:val="21"/>
                <w:szCs w:val="21"/>
              </w:rPr>
              <w:t>批、或砂石码头设立与审批位置不一致的，要坚决予以取缔，并依法查处，彻底切断非法采砂销售和存储的利益链条，</w:t>
            </w:r>
            <w:r>
              <w:rPr>
                <w:rFonts w:ascii="宋体" w:eastAsia="宋体" w:hAnsi="宋体" w:cs="宋体"/>
                <w:spacing w:val="-4"/>
                <w:sz w:val="21"/>
                <w:szCs w:val="21"/>
              </w:rPr>
              <w:t>严防非法砂</w:t>
            </w:r>
            <w:r>
              <w:rPr>
                <w:rFonts w:ascii="宋体" w:eastAsia="宋体" w:hAnsi="宋体" w:cs="宋体"/>
                <w:spacing w:val="-3"/>
                <w:sz w:val="21"/>
                <w:szCs w:val="21"/>
              </w:rPr>
              <w:t>石堆场、码头死</w:t>
            </w:r>
            <w:r>
              <w:rPr>
                <w:rFonts w:ascii="宋体" w:eastAsia="宋体" w:hAnsi="宋体" w:cs="宋体"/>
                <w:spacing w:val="-1"/>
                <w:sz w:val="21"/>
                <w:szCs w:val="21"/>
              </w:rPr>
              <w:t>灰复燃</w:t>
            </w:r>
          </w:p>
        </w:tc>
      </w:tr>
      <w:tr w:rsidR="00D030CB" w:rsidTr="001B5C7A">
        <w:trPr>
          <w:trHeight w:hRule="exact" w:val="2879"/>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67" w:lineRule="exact"/>
            </w:pPr>
          </w:p>
          <w:p w:rsidR="00D030CB" w:rsidRDefault="00D030CB" w:rsidP="001B5C7A">
            <w:pPr>
              <w:ind w:left="132"/>
            </w:pPr>
            <w:proofErr w:type="spellStart"/>
            <w:r>
              <w:rPr>
                <w:rFonts w:ascii="宋体" w:eastAsia="宋体" w:hAnsi="宋体" w:cs="宋体"/>
                <w:spacing w:val="-4"/>
                <w:sz w:val="21"/>
                <w:szCs w:val="21"/>
              </w:rPr>
              <w:t>资源</w:t>
            </w:r>
            <w:r>
              <w:rPr>
                <w:rFonts w:ascii="宋体" w:eastAsia="宋体" w:hAnsi="宋体" w:cs="宋体"/>
                <w:spacing w:val="-2"/>
                <w:sz w:val="21"/>
                <w:szCs w:val="21"/>
              </w:rPr>
              <w:t>开发</w:t>
            </w:r>
            <w:proofErr w:type="spellEnd"/>
          </w:p>
          <w:p w:rsidR="00D030CB" w:rsidRDefault="00D030CB" w:rsidP="001B5C7A">
            <w:pPr>
              <w:spacing w:line="239" w:lineRule="auto"/>
              <w:ind w:left="132"/>
            </w:pPr>
            <w:proofErr w:type="spellStart"/>
            <w:r>
              <w:rPr>
                <w:rFonts w:ascii="宋体" w:eastAsia="宋体" w:hAnsi="宋体" w:cs="宋体"/>
                <w:spacing w:val="-4"/>
                <w:sz w:val="21"/>
                <w:szCs w:val="21"/>
              </w:rPr>
              <w:t>效率</w:t>
            </w:r>
            <w:r>
              <w:rPr>
                <w:rFonts w:ascii="宋体" w:eastAsia="宋体" w:hAnsi="宋体" w:cs="宋体"/>
                <w:spacing w:val="-2"/>
                <w:sz w:val="21"/>
                <w:szCs w:val="21"/>
              </w:rPr>
              <w:t>要求</w:t>
            </w:r>
            <w:proofErr w:type="spellEnd"/>
          </w:p>
        </w:tc>
        <w:tc>
          <w:tcPr>
            <w:tcW w:w="12815"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322" w:lineRule="exact"/>
            </w:pPr>
          </w:p>
          <w:p w:rsidR="00D030CB" w:rsidRDefault="00D030CB" w:rsidP="001B5C7A">
            <w:pPr>
              <w:spacing w:line="239" w:lineRule="auto"/>
              <w:ind w:left="100" w:right="97" w:firstLine="420"/>
            </w:pPr>
            <w:r>
              <w:rPr>
                <w:rFonts w:ascii="Times New Roman" w:eastAsia="Times New Roman" w:hAnsi="Times New Roman" w:cs="Times New Roman"/>
                <w:sz w:val="21"/>
                <w:szCs w:val="21"/>
              </w:rPr>
              <w:t>4.1</w:t>
            </w:r>
            <w:r>
              <w:rPr>
                <w:rFonts w:ascii="Times New Roman" w:eastAsia="Times New Roman" w:hAnsi="Times New Roman" w:cs="Times New Roman"/>
                <w:spacing w:val="36"/>
                <w:sz w:val="21"/>
                <w:szCs w:val="21"/>
              </w:rPr>
              <w:t xml:space="preserve"> </w:t>
            </w:r>
            <w:proofErr w:type="spellStart"/>
            <w:r>
              <w:rPr>
                <w:rFonts w:ascii="宋体" w:eastAsia="宋体" w:hAnsi="宋体" w:cs="宋体"/>
                <w:spacing w:val="1"/>
                <w:sz w:val="21"/>
                <w:szCs w:val="21"/>
              </w:rPr>
              <w:t>积极推进农业节水，完成高效节水灌溉年度任务；推进循环发展，将再生水、雨水、矿井水等非常规水源纳入区域水资源统一配</w:t>
            </w:r>
            <w:r>
              <w:rPr>
                <w:rFonts w:ascii="宋体" w:eastAsia="宋体" w:hAnsi="宋体" w:cs="宋体"/>
                <w:spacing w:val="-11"/>
                <w:sz w:val="21"/>
                <w:szCs w:val="21"/>
              </w:rPr>
              <w:t>置</w:t>
            </w:r>
            <w:proofErr w:type="spellEnd"/>
          </w:p>
          <w:p w:rsidR="00D030CB" w:rsidRDefault="00D030CB" w:rsidP="001B5C7A">
            <w:pPr>
              <w:spacing w:line="239" w:lineRule="auto"/>
              <w:ind w:left="520" w:right="682"/>
            </w:pPr>
            <w:r>
              <w:rPr>
                <w:rFonts w:ascii="Times New Roman" w:eastAsia="Times New Roman" w:hAnsi="Times New Roman" w:cs="Times New Roman"/>
                <w:sz w:val="21"/>
                <w:szCs w:val="21"/>
              </w:rPr>
              <w:t>4.2</w:t>
            </w:r>
            <w:r>
              <w:rPr>
                <w:rFonts w:ascii="Times New Roman" w:eastAsia="Times New Roman" w:hAnsi="Times New Roman" w:cs="Times New Roman"/>
                <w:spacing w:val="-13"/>
                <w:sz w:val="21"/>
                <w:szCs w:val="21"/>
              </w:rPr>
              <w:t xml:space="preserve"> </w:t>
            </w:r>
            <w:proofErr w:type="spellStart"/>
            <w:r>
              <w:rPr>
                <w:rFonts w:ascii="宋体" w:eastAsia="宋体" w:hAnsi="宋体" w:cs="宋体"/>
                <w:sz w:val="21"/>
                <w:szCs w:val="21"/>
              </w:rPr>
              <w:t>水资源：临湘市万元国内生产总值用水量</w:t>
            </w:r>
            <w:proofErr w:type="spellEnd"/>
            <w:r>
              <w:rPr>
                <w:rFonts w:ascii="宋体" w:eastAsia="宋体" w:hAnsi="宋体" w:cs="宋体"/>
                <w:spacing w:val="-27"/>
                <w:sz w:val="21"/>
                <w:szCs w:val="21"/>
              </w:rPr>
              <w:t xml:space="preserve"> </w:t>
            </w:r>
            <w:r>
              <w:rPr>
                <w:rFonts w:ascii="Times New Roman" w:eastAsia="Times New Roman" w:hAnsi="Times New Roman" w:cs="Times New Roman"/>
                <w:sz w:val="21"/>
                <w:szCs w:val="21"/>
              </w:rPr>
              <w:t>104m3/</w:t>
            </w:r>
            <w:r>
              <w:rPr>
                <w:rFonts w:ascii="宋体" w:eastAsia="宋体" w:hAnsi="宋体" w:cs="宋体"/>
                <w:sz w:val="21"/>
                <w:szCs w:val="21"/>
              </w:rPr>
              <w:t>万元，万元工业增加值用水量</w:t>
            </w:r>
            <w:r>
              <w:rPr>
                <w:rFonts w:ascii="宋体" w:eastAsia="宋体" w:hAnsi="宋体" w:cs="宋体"/>
                <w:spacing w:val="-27"/>
                <w:sz w:val="21"/>
                <w:szCs w:val="21"/>
              </w:rPr>
              <w:t xml:space="preserve"> </w:t>
            </w:r>
            <w:r>
              <w:rPr>
                <w:rFonts w:ascii="Times New Roman" w:eastAsia="Times New Roman" w:hAnsi="Times New Roman" w:cs="Times New Roman"/>
                <w:sz w:val="21"/>
                <w:szCs w:val="21"/>
              </w:rPr>
              <w:t>31m3/</w:t>
            </w:r>
            <w:r>
              <w:rPr>
                <w:rFonts w:ascii="宋体" w:eastAsia="宋体" w:hAnsi="宋体" w:cs="宋体"/>
                <w:sz w:val="21"/>
                <w:szCs w:val="21"/>
              </w:rPr>
              <w:t>万元，农田灌溉水有效利用系数</w:t>
            </w:r>
            <w:r>
              <w:rPr>
                <w:rFonts w:ascii="宋体" w:eastAsia="宋体" w:hAnsi="宋体" w:cs="宋体"/>
                <w:spacing w:val="-29"/>
                <w:sz w:val="21"/>
                <w:szCs w:val="21"/>
              </w:rPr>
              <w:t xml:space="preserve"> </w:t>
            </w:r>
            <w:r>
              <w:rPr>
                <w:rFonts w:ascii="Times New Roman" w:eastAsia="Times New Roman" w:hAnsi="Times New Roman" w:cs="Times New Roman"/>
                <w:sz w:val="21"/>
                <w:szCs w:val="21"/>
              </w:rPr>
              <w:t>0.55 4.3</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能源：临湘市“十三五”能耗强度降低目标</w:t>
            </w:r>
            <w:proofErr w:type="spellEnd"/>
            <w:r>
              <w:rPr>
                <w:rFonts w:ascii="宋体" w:eastAsia="宋体" w:hAnsi="宋体" w:cs="宋体"/>
                <w:spacing w:val="-10"/>
                <w:sz w:val="21"/>
                <w:szCs w:val="21"/>
              </w:rPr>
              <w:t xml:space="preserve"> </w:t>
            </w:r>
            <w:r>
              <w:rPr>
                <w:rFonts w:ascii="Times New Roman" w:eastAsia="Times New Roman" w:hAnsi="Times New Roman" w:cs="Times New Roman"/>
                <w:sz w:val="21"/>
                <w:szCs w:val="21"/>
              </w:rPr>
              <w:t>18.5%</w:t>
            </w:r>
            <w:r>
              <w:rPr>
                <w:rFonts w:ascii="宋体" w:eastAsia="宋体" w:hAnsi="宋体" w:cs="宋体"/>
                <w:sz w:val="21"/>
                <w:szCs w:val="21"/>
              </w:rPr>
              <w:t>，“十三五”能耗控制目标</w:t>
            </w:r>
            <w:r>
              <w:rPr>
                <w:rFonts w:ascii="宋体" w:eastAsia="宋体" w:hAnsi="宋体" w:cs="宋体"/>
                <w:spacing w:val="-9"/>
                <w:sz w:val="21"/>
                <w:szCs w:val="21"/>
              </w:rPr>
              <w:t xml:space="preserve"> </w:t>
            </w:r>
            <w:r>
              <w:rPr>
                <w:rFonts w:ascii="Times New Roman" w:eastAsia="Times New Roman" w:hAnsi="Times New Roman" w:cs="Times New Roman"/>
                <w:sz w:val="21"/>
                <w:szCs w:val="21"/>
              </w:rPr>
              <w:t>17.5</w:t>
            </w:r>
            <w:r>
              <w:rPr>
                <w:rFonts w:ascii="Times New Roman" w:eastAsia="Times New Roman" w:hAnsi="Times New Roman" w:cs="Times New Roman"/>
                <w:spacing w:val="-6"/>
                <w:sz w:val="21"/>
                <w:szCs w:val="21"/>
              </w:rPr>
              <w:t xml:space="preserve"> </w:t>
            </w:r>
            <w:proofErr w:type="spellStart"/>
            <w:r>
              <w:rPr>
                <w:rFonts w:ascii="宋体" w:eastAsia="宋体" w:hAnsi="宋体" w:cs="宋体"/>
                <w:sz w:val="21"/>
                <w:szCs w:val="21"/>
              </w:rPr>
              <w:t>万吨标准煤</w:t>
            </w:r>
            <w:proofErr w:type="spellEnd"/>
          </w:p>
          <w:p w:rsidR="00D030CB" w:rsidRDefault="00D030CB" w:rsidP="001B5C7A">
            <w:pPr>
              <w:spacing w:line="226" w:lineRule="auto"/>
              <w:ind w:left="520"/>
            </w:pPr>
            <w:r>
              <w:rPr>
                <w:rFonts w:ascii="Times New Roman" w:eastAsia="Times New Roman" w:hAnsi="Times New Roman" w:cs="Times New Roman"/>
                <w:spacing w:val="2"/>
                <w:sz w:val="21"/>
                <w:szCs w:val="21"/>
              </w:rPr>
              <w:t>4.4</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7"/>
                <w:sz w:val="21"/>
                <w:szCs w:val="21"/>
              </w:rPr>
              <w:t>土地资源</w:t>
            </w:r>
            <w:proofErr w:type="spellEnd"/>
            <w:r>
              <w:rPr>
                <w:rFonts w:ascii="宋体" w:eastAsia="宋体" w:hAnsi="宋体" w:cs="宋体"/>
                <w:spacing w:val="7"/>
                <w:sz w:val="21"/>
                <w:szCs w:val="21"/>
              </w:rPr>
              <w:t>：</w:t>
            </w:r>
          </w:p>
          <w:p w:rsidR="00D030CB" w:rsidRDefault="00D030CB" w:rsidP="001B5C7A">
            <w:pPr>
              <w:spacing w:before="15" w:line="222" w:lineRule="auto"/>
              <w:ind w:left="520" w:right="2108"/>
            </w:pPr>
            <w:proofErr w:type="spellStart"/>
            <w:r>
              <w:rPr>
                <w:rFonts w:ascii="宋体" w:eastAsia="宋体" w:hAnsi="宋体" w:cs="宋体"/>
                <w:b/>
                <w:sz w:val="21"/>
                <w:szCs w:val="21"/>
              </w:rPr>
              <w:t>江南镇：</w:t>
            </w:r>
            <w:r>
              <w:rPr>
                <w:rFonts w:ascii="宋体" w:eastAsia="宋体" w:hAnsi="宋体" w:cs="宋体"/>
                <w:sz w:val="21"/>
                <w:szCs w:val="21"/>
              </w:rPr>
              <w:t>城镇工矿用地建设规模为</w:t>
            </w:r>
            <w:proofErr w:type="spellEnd"/>
            <w:r>
              <w:rPr>
                <w:rFonts w:ascii="宋体" w:eastAsia="宋体" w:hAnsi="宋体" w:cs="宋体"/>
                <w:spacing w:val="-7"/>
                <w:sz w:val="21"/>
                <w:szCs w:val="21"/>
              </w:rPr>
              <w:t xml:space="preserve"> </w:t>
            </w:r>
            <w:r>
              <w:rPr>
                <w:rFonts w:ascii="Times New Roman" w:eastAsia="Times New Roman" w:hAnsi="Times New Roman" w:cs="Times New Roman"/>
                <w:sz w:val="21"/>
                <w:szCs w:val="21"/>
              </w:rPr>
              <w:t>851.36</w:t>
            </w:r>
            <w:r>
              <w:rPr>
                <w:rFonts w:ascii="Times New Roman" w:eastAsia="Times New Roman" w:hAnsi="Times New Roman" w:cs="Times New Roman"/>
                <w:spacing w:val="-3"/>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7"/>
                <w:sz w:val="21"/>
                <w:szCs w:val="21"/>
              </w:rPr>
              <w:t xml:space="preserve"> </w:t>
            </w:r>
            <w:r>
              <w:rPr>
                <w:rFonts w:ascii="Times New Roman" w:eastAsia="Times New Roman" w:hAnsi="Times New Roman" w:cs="Times New Roman"/>
                <w:sz w:val="21"/>
                <w:szCs w:val="21"/>
              </w:rPr>
              <w:t>5275.85</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7"/>
                <w:sz w:val="21"/>
                <w:szCs w:val="21"/>
              </w:rPr>
              <w:t xml:space="preserve"> </w:t>
            </w:r>
            <w:r>
              <w:rPr>
                <w:rFonts w:ascii="Times New Roman" w:eastAsia="Times New Roman" w:hAnsi="Times New Roman" w:cs="Times New Roman"/>
                <w:sz w:val="21"/>
                <w:szCs w:val="21"/>
              </w:rPr>
              <w:t>2150.65</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w:t>
            </w:r>
            <w:r>
              <w:rPr>
                <w:rFonts w:ascii="宋体" w:eastAsia="宋体" w:hAnsi="宋体" w:cs="宋体"/>
                <w:b/>
                <w:sz w:val="21"/>
                <w:szCs w:val="21"/>
              </w:rPr>
              <w:t>黄盖镇：</w:t>
            </w:r>
            <w:r>
              <w:rPr>
                <w:rFonts w:ascii="宋体" w:eastAsia="宋体" w:hAnsi="宋体" w:cs="宋体"/>
                <w:sz w:val="21"/>
                <w:szCs w:val="21"/>
              </w:rPr>
              <w:t>城镇工矿用地建设规模为</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46.03</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6"/>
                <w:sz w:val="21"/>
                <w:szCs w:val="21"/>
              </w:rPr>
              <w:t xml:space="preserve"> </w:t>
            </w:r>
            <w:r>
              <w:rPr>
                <w:rFonts w:ascii="Times New Roman" w:eastAsia="Times New Roman" w:hAnsi="Times New Roman" w:cs="Times New Roman"/>
                <w:sz w:val="21"/>
                <w:szCs w:val="21"/>
              </w:rPr>
              <w:t>1388.63</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371.47</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w:t>
            </w:r>
            <w:proofErr w:type="spellEnd"/>
          </w:p>
        </w:tc>
      </w:tr>
    </w:tbl>
    <w:p w:rsidR="00D030CB" w:rsidRDefault="00D030CB" w:rsidP="00D030CB">
      <w:pPr>
        <w:sectPr w:rsidR="00D030CB">
          <w:pgSz w:w="16838" w:h="11906"/>
          <w:pgMar w:top="1018" w:right="1261" w:bottom="1288" w:left="1140" w:header="0" w:footer="1288" w:gutter="0"/>
          <w:cols w:space="720"/>
        </w:sectPr>
      </w:pPr>
    </w:p>
    <w:p w:rsidR="00D030CB" w:rsidRDefault="00D030CB" w:rsidP="00D030CB">
      <w:pPr>
        <w:spacing w:line="200" w:lineRule="exact"/>
      </w:pPr>
    </w:p>
    <w:p w:rsidR="00D030CB" w:rsidRDefault="00D030CB" w:rsidP="00D030CB">
      <w:pPr>
        <w:spacing w:line="341" w:lineRule="exact"/>
      </w:pPr>
    </w:p>
    <w:tbl>
      <w:tblPr>
        <w:tblStyle w:val="TableNormal"/>
        <w:tblW w:w="0" w:type="auto"/>
        <w:tblInd w:w="276" w:type="dxa"/>
        <w:tblLayout w:type="fixed"/>
        <w:tblLook w:val="01E0"/>
      </w:tblPr>
      <w:tblGrid>
        <w:gridCol w:w="1127"/>
        <w:gridCol w:w="849"/>
        <w:gridCol w:w="427"/>
        <w:gridCol w:w="422"/>
        <w:gridCol w:w="427"/>
        <w:gridCol w:w="1132"/>
        <w:gridCol w:w="993"/>
        <w:gridCol w:w="1056"/>
        <w:gridCol w:w="1416"/>
        <w:gridCol w:w="3614"/>
        <w:gridCol w:w="2479"/>
      </w:tblGrid>
      <w:tr w:rsidR="00D030CB" w:rsidTr="001B5C7A">
        <w:trPr>
          <w:trHeight w:hRule="exact" w:val="278"/>
        </w:trPr>
        <w:tc>
          <w:tcPr>
            <w:tcW w:w="1127"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ind w:left="139"/>
            </w:pPr>
            <w:proofErr w:type="spellStart"/>
            <w:r>
              <w:rPr>
                <w:rFonts w:ascii="宋体" w:eastAsia="宋体" w:hAnsi="宋体" w:cs="宋体"/>
                <w:b/>
                <w:spacing w:val="-7"/>
                <w:sz w:val="21"/>
                <w:szCs w:val="21"/>
              </w:rPr>
              <w:t>环境</w:t>
            </w:r>
            <w:r>
              <w:rPr>
                <w:rFonts w:ascii="宋体" w:eastAsia="宋体" w:hAnsi="宋体" w:cs="宋体"/>
                <w:b/>
                <w:spacing w:val="-5"/>
                <w:sz w:val="21"/>
                <w:szCs w:val="21"/>
              </w:rPr>
              <w:t>管控</w:t>
            </w:r>
            <w:proofErr w:type="spellEnd"/>
          </w:p>
          <w:p w:rsidR="00D030CB" w:rsidRDefault="00D030CB" w:rsidP="001B5C7A">
            <w:pPr>
              <w:spacing w:line="239" w:lineRule="auto"/>
              <w:ind w:left="139"/>
            </w:pPr>
            <w:proofErr w:type="spellStart"/>
            <w:r>
              <w:rPr>
                <w:rFonts w:ascii="宋体" w:eastAsia="宋体" w:hAnsi="宋体" w:cs="宋体"/>
                <w:b/>
                <w:spacing w:val="-7"/>
                <w:sz w:val="21"/>
                <w:szCs w:val="21"/>
              </w:rPr>
              <w:t>单元</w:t>
            </w:r>
            <w:r>
              <w:rPr>
                <w:rFonts w:ascii="宋体" w:eastAsia="宋体" w:hAnsi="宋体" w:cs="宋体"/>
                <w:b/>
                <w:spacing w:val="-5"/>
                <w:sz w:val="21"/>
                <w:szCs w:val="21"/>
              </w:rPr>
              <w:t>编码</w:t>
            </w:r>
            <w:proofErr w:type="spellEnd"/>
          </w:p>
        </w:tc>
        <w:tc>
          <w:tcPr>
            <w:tcW w:w="849"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ind w:left="210"/>
            </w:pPr>
            <w:proofErr w:type="spellStart"/>
            <w:r>
              <w:rPr>
                <w:rFonts w:ascii="宋体" w:eastAsia="宋体" w:hAnsi="宋体" w:cs="宋体"/>
                <w:b/>
                <w:spacing w:val="-8"/>
                <w:sz w:val="21"/>
                <w:szCs w:val="21"/>
              </w:rPr>
              <w:t>单元</w:t>
            </w:r>
            <w:proofErr w:type="spellEnd"/>
          </w:p>
          <w:p w:rsidR="00D030CB" w:rsidRDefault="00D030CB" w:rsidP="001B5C7A">
            <w:pPr>
              <w:spacing w:line="239" w:lineRule="auto"/>
              <w:ind w:left="210"/>
            </w:pPr>
            <w:proofErr w:type="spellStart"/>
            <w:r>
              <w:rPr>
                <w:rFonts w:ascii="宋体" w:eastAsia="宋体" w:hAnsi="宋体" w:cs="宋体"/>
                <w:b/>
                <w:spacing w:val="-8"/>
                <w:sz w:val="21"/>
                <w:szCs w:val="21"/>
              </w:rPr>
              <w:t>名称</w:t>
            </w:r>
            <w:proofErr w:type="spellEnd"/>
          </w:p>
        </w:tc>
        <w:tc>
          <w:tcPr>
            <w:tcW w:w="1276" w:type="dxa"/>
            <w:gridSpan w:val="3"/>
            <w:tcBorders>
              <w:top w:val="single" w:sz="4" w:space="0" w:color="000000"/>
              <w:left w:val="single" w:sz="4" w:space="0" w:color="000000"/>
              <w:bottom w:val="single" w:sz="4" w:space="0" w:color="000000"/>
              <w:right w:val="single" w:sz="4" w:space="0" w:color="000000"/>
            </w:tcBorders>
          </w:tcPr>
          <w:p w:rsidR="00D030CB" w:rsidRDefault="00D030CB" w:rsidP="001B5C7A">
            <w:pPr>
              <w:spacing w:line="235" w:lineRule="auto"/>
              <w:ind w:left="218"/>
            </w:pPr>
            <w:proofErr w:type="spellStart"/>
            <w:r>
              <w:rPr>
                <w:rFonts w:ascii="宋体" w:eastAsia="宋体" w:hAnsi="宋体" w:cs="宋体"/>
                <w:b/>
                <w:spacing w:val="-7"/>
                <w:sz w:val="21"/>
                <w:szCs w:val="21"/>
              </w:rPr>
              <w:t>行政</w:t>
            </w:r>
            <w:r>
              <w:rPr>
                <w:rFonts w:ascii="宋体" w:eastAsia="宋体" w:hAnsi="宋体" w:cs="宋体"/>
                <w:b/>
                <w:spacing w:val="-5"/>
                <w:sz w:val="21"/>
                <w:szCs w:val="21"/>
              </w:rPr>
              <w:t>区划</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37"/>
              <w:ind w:left="146"/>
            </w:pPr>
            <w:proofErr w:type="spellStart"/>
            <w:r>
              <w:rPr>
                <w:rFonts w:ascii="宋体" w:eastAsia="宋体" w:hAnsi="宋体" w:cs="宋体"/>
                <w:b/>
                <w:spacing w:val="-7"/>
                <w:sz w:val="21"/>
                <w:szCs w:val="21"/>
              </w:rPr>
              <w:t>单元</w:t>
            </w:r>
            <w:r>
              <w:rPr>
                <w:rFonts w:ascii="宋体" w:eastAsia="宋体" w:hAnsi="宋体" w:cs="宋体"/>
                <w:b/>
                <w:spacing w:val="-5"/>
                <w:sz w:val="21"/>
                <w:szCs w:val="21"/>
              </w:rPr>
              <w:t>分类</w:t>
            </w:r>
            <w:proofErr w:type="spellEnd"/>
          </w:p>
        </w:tc>
        <w:tc>
          <w:tcPr>
            <w:tcW w:w="993"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line="234" w:lineRule="auto"/>
              <w:ind w:left="148" w:right="152" w:firstLine="31"/>
            </w:pPr>
            <w:proofErr w:type="spellStart"/>
            <w:r>
              <w:rPr>
                <w:rFonts w:ascii="宋体" w:eastAsia="宋体" w:hAnsi="宋体" w:cs="宋体"/>
                <w:b/>
                <w:spacing w:val="-8"/>
                <w:sz w:val="21"/>
                <w:szCs w:val="21"/>
              </w:rPr>
              <w:t>单元面</w:t>
            </w:r>
            <w:r>
              <w:rPr>
                <w:rFonts w:ascii="宋体" w:eastAsia="宋体" w:hAnsi="宋体" w:cs="宋体"/>
                <w:b/>
                <w:spacing w:val="-10"/>
                <w:sz w:val="21"/>
                <w:szCs w:val="21"/>
              </w:rPr>
              <w:t>积</w:t>
            </w:r>
            <w:proofErr w:type="spellEnd"/>
            <w:r>
              <w:rPr>
                <w:rFonts w:ascii="Times New Roman" w:eastAsia="Times New Roman" w:hAnsi="Times New Roman" w:cs="Times New Roman"/>
                <w:b/>
                <w:spacing w:val="-6"/>
                <w:sz w:val="21"/>
                <w:szCs w:val="21"/>
              </w:rPr>
              <w:t>(km</w:t>
            </w:r>
            <w:r>
              <w:rPr>
                <w:rFonts w:ascii="Times New Roman" w:eastAsia="Times New Roman" w:hAnsi="Times New Roman" w:cs="Times New Roman"/>
                <w:b/>
                <w:spacing w:val="-2"/>
                <w:sz w:val="10"/>
                <w:szCs w:val="10"/>
              </w:rPr>
              <w:t>2</w:t>
            </w:r>
            <w:r>
              <w:rPr>
                <w:rFonts w:ascii="Times New Roman" w:eastAsia="Times New Roman" w:hAnsi="Times New Roman" w:cs="Times New Roman"/>
                <w:b/>
                <w:spacing w:val="-4"/>
                <w:sz w:val="21"/>
                <w:szCs w:val="21"/>
              </w:rPr>
              <w:t>)</w:t>
            </w:r>
          </w:p>
        </w:tc>
        <w:tc>
          <w:tcPr>
            <w:tcW w:w="105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ind w:left="106"/>
            </w:pPr>
            <w:proofErr w:type="spellStart"/>
            <w:r>
              <w:rPr>
                <w:rFonts w:ascii="宋体" w:eastAsia="宋体" w:hAnsi="宋体" w:cs="宋体"/>
                <w:b/>
                <w:spacing w:val="-7"/>
                <w:sz w:val="21"/>
                <w:szCs w:val="21"/>
              </w:rPr>
              <w:t>涉及</w:t>
            </w:r>
            <w:r>
              <w:rPr>
                <w:rFonts w:ascii="宋体" w:eastAsia="宋体" w:hAnsi="宋体" w:cs="宋体"/>
                <w:b/>
                <w:spacing w:val="-5"/>
                <w:sz w:val="21"/>
                <w:szCs w:val="21"/>
              </w:rPr>
              <w:t>乡镇</w:t>
            </w:r>
            <w:proofErr w:type="spellEnd"/>
          </w:p>
          <w:p w:rsidR="00D030CB" w:rsidRDefault="00D030CB" w:rsidP="001B5C7A">
            <w:pPr>
              <w:spacing w:line="239" w:lineRule="auto"/>
              <w:ind w:left="207"/>
            </w:pPr>
            <w:r>
              <w:rPr>
                <w:rFonts w:ascii="Times New Roman" w:eastAsia="Times New Roman" w:hAnsi="Times New Roman" w:cs="Times New Roman"/>
                <w:b/>
                <w:spacing w:val="6"/>
                <w:sz w:val="21"/>
                <w:szCs w:val="21"/>
              </w:rPr>
              <w:t>(</w:t>
            </w:r>
            <w:proofErr w:type="spellStart"/>
            <w:r>
              <w:rPr>
                <w:rFonts w:ascii="宋体" w:eastAsia="宋体" w:hAnsi="宋体" w:cs="宋体"/>
                <w:b/>
                <w:spacing w:val="19"/>
                <w:sz w:val="21"/>
                <w:szCs w:val="21"/>
              </w:rPr>
              <w:t>街道</w:t>
            </w:r>
            <w:proofErr w:type="spellEnd"/>
            <w:r>
              <w:rPr>
                <w:rFonts w:ascii="Times New Roman" w:eastAsia="Times New Roman" w:hAnsi="Times New Roman" w:cs="Times New Roman"/>
                <w:b/>
                <w:spacing w:val="7"/>
                <w:sz w:val="21"/>
                <w:szCs w:val="21"/>
              </w:rPr>
              <w:t>)</w:t>
            </w:r>
          </w:p>
        </w:tc>
        <w:tc>
          <w:tcPr>
            <w:tcW w:w="141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ind w:left="285"/>
            </w:pPr>
            <w:proofErr w:type="spellStart"/>
            <w:r>
              <w:rPr>
                <w:rFonts w:ascii="宋体" w:eastAsia="宋体" w:hAnsi="宋体" w:cs="宋体"/>
                <w:b/>
                <w:spacing w:val="-7"/>
                <w:sz w:val="21"/>
                <w:szCs w:val="21"/>
              </w:rPr>
              <w:t>主体</w:t>
            </w:r>
            <w:r>
              <w:rPr>
                <w:rFonts w:ascii="宋体" w:eastAsia="宋体" w:hAnsi="宋体" w:cs="宋体"/>
                <w:b/>
                <w:spacing w:val="-5"/>
                <w:sz w:val="21"/>
                <w:szCs w:val="21"/>
              </w:rPr>
              <w:t>功能</w:t>
            </w:r>
            <w:proofErr w:type="spellEnd"/>
          </w:p>
          <w:p w:rsidR="00D030CB" w:rsidRDefault="00D030CB" w:rsidP="001B5C7A">
            <w:pPr>
              <w:spacing w:line="239" w:lineRule="auto"/>
              <w:ind w:left="492"/>
            </w:pPr>
            <w:proofErr w:type="spellStart"/>
            <w:r>
              <w:rPr>
                <w:rFonts w:ascii="宋体" w:eastAsia="宋体" w:hAnsi="宋体" w:cs="宋体"/>
                <w:b/>
                <w:spacing w:val="-8"/>
                <w:sz w:val="21"/>
                <w:szCs w:val="21"/>
              </w:rPr>
              <w:t>定位</w:t>
            </w:r>
            <w:proofErr w:type="spellEnd"/>
          </w:p>
        </w:tc>
        <w:tc>
          <w:tcPr>
            <w:tcW w:w="3614"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37"/>
              <w:ind w:left="1177"/>
            </w:pPr>
            <w:proofErr w:type="spellStart"/>
            <w:r>
              <w:rPr>
                <w:rFonts w:ascii="宋体" w:eastAsia="宋体" w:hAnsi="宋体" w:cs="宋体"/>
                <w:b/>
                <w:spacing w:val="-6"/>
                <w:sz w:val="21"/>
                <w:szCs w:val="21"/>
              </w:rPr>
              <w:t>经济</w:t>
            </w:r>
            <w:r>
              <w:rPr>
                <w:rFonts w:ascii="宋体" w:eastAsia="宋体" w:hAnsi="宋体" w:cs="宋体"/>
                <w:b/>
                <w:spacing w:val="-5"/>
                <w:sz w:val="21"/>
                <w:szCs w:val="21"/>
              </w:rPr>
              <w:t>产业布局</w:t>
            </w:r>
            <w:proofErr w:type="spellEnd"/>
          </w:p>
        </w:tc>
        <w:tc>
          <w:tcPr>
            <w:tcW w:w="247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37"/>
              <w:ind w:left="613"/>
            </w:pPr>
            <w:proofErr w:type="spellStart"/>
            <w:r>
              <w:rPr>
                <w:rFonts w:ascii="宋体" w:eastAsia="宋体" w:hAnsi="宋体" w:cs="宋体"/>
                <w:b/>
                <w:spacing w:val="-6"/>
                <w:sz w:val="21"/>
                <w:szCs w:val="21"/>
              </w:rPr>
              <w:t>主要</w:t>
            </w:r>
            <w:r>
              <w:rPr>
                <w:rFonts w:ascii="宋体" w:eastAsia="宋体" w:hAnsi="宋体" w:cs="宋体"/>
                <w:b/>
                <w:spacing w:val="-5"/>
                <w:sz w:val="21"/>
                <w:szCs w:val="21"/>
              </w:rPr>
              <w:t>环境问题</w:t>
            </w:r>
            <w:proofErr w:type="spellEnd"/>
          </w:p>
        </w:tc>
      </w:tr>
      <w:tr w:rsidR="00D030CB" w:rsidTr="001B5C7A">
        <w:trPr>
          <w:trHeight w:hRule="exact" w:val="283"/>
        </w:trPr>
        <w:tc>
          <w:tcPr>
            <w:tcW w:w="1127"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849"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ind w:left="102"/>
            </w:pPr>
            <w:r>
              <w:rPr>
                <w:rFonts w:ascii="宋体" w:eastAsia="宋体" w:hAnsi="宋体" w:cs="宋体"/>
                <w:b/>
                <w:spacing w:val="-12"/>
                <w:sz w:val="21"/>
                <w:szCs w:val="21"/>
              </w:rPr>
              <w:t>省</w:t>
            </w:r>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ind w:left="100"/>
            </w:pPr>
            <w:r>
              <w:rPr>
                <w:rFonts w:ascii="宋体" w:eastAsia="宋体" w:hAnsi="宋体" w:cs="宋体"/>
                <w:b/>
                <w:spacing w:val="-12"/>
                <w:sz w:val="21"/>
                <w:szCs w:val="21"/>
              </w:rPr>
              <w:t>市</w:t>
            </w:r>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ind w:left="103"/>
            </w:pPr>
            <w:r>
              <w:rPr>
                <w:rFonts w:ascii="宋体" w:eastAsia="宋体" w:hAnsi="宋体" w:cs="宋体"/>
                <w:b/>
                <w:spacing w:val="-12"/>
                <w:sz w:val="21"/>
                <w:szCs w:val="21"/>
              </w:rPr>
              <w:t>县</w:t>
            </w:r>
          </w:p>
        </w:tc>
        <w:tc>
          <w:tcPr>
            <w:tcW w:w="1132"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993"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105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141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3614"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247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r>
      <w:tr w:rsidR="00D030CB" w:rsidTr="001B5C7A">
        <w:trPr>
          <w:trHeight w:hRule="exact" w:val="1416"/>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37" w:lineRule="exact"/>
            </w:pPr>
          </w:p>
          <w:p w:rsidR="00D030CB" w:rsidRDefault="00D030CB" w:rsidP="001B5C7A">
            <w:pPr>
              <w:ind w:left="132"/>
            </w:pPr>
            <w:r>
              <w:rPr>
                <w:rFonts w:ascii="Times New Roman" w:eastAsia="Times New Roman" w:hAnsi="Times New Roman" w:cs="Times New Roman"/>
                <w:spacing w:val="-11"/>
                <w:sz w:val="21"/>
                <w:szCs w:val="21"/>
              </w:rPr>
              <w:t>ZH</w:t>
            </w:r>
            <w:r>
              <w:rPr>
                <w:rFonts w:ascii="Times New Roman" w:eastAsia="Times New Roman" w:hAnsi="Times New Roman" w:cs="Times New Roman"/>
                <w:spacing w:val="-10"/>
                <w:sz w:val="21"/>
                <w:szCs w:val="21"/>
              </w:rPr>
              <w:t>430682</w:t>
            </w:r>
          </w:p>
          <w:p w:rsidR="00D030CB" w:rsidRDefault="00D030CB" w:rsidP="001B5C7A">
            <w:pPr>
              <w:spacing w:before="30"/>
              <w:ind w:left="290"/>
            </w:pPr>
            <w:r>
              <w:rPr>
                <w:rFonts w:ascii="Times New Roman" w:eastAsia="Times New Roman" w:hAnsi="Times New Roman" w:cs="Times New Roman"/>
                <w:spacing w:val="-3"/>
                <w:sz w:val="21"/>
                <w:szCs w:val="21"/>
              </w:rPr>
              <w:t>20</w:t>
            </w:r>
            <w:r>
              <w:rPr>
                <w:rFonts w:ascii="Times New Roman" w:eastAsia="Times New Roman" w:hAnsi="Times New Roman" w:cs="Times New Roman"/>
                <w:spacing w:val="-2"/>
                <w:sz w:val="21"/>
                <w:szCs w:val="21"/>
              </w:rPr>
              <w:t>001</w:t>
            </w:r>
          </w:p>
        </w:tc>
        <w:tc>
          <w:tcPr>
            <w:tcW w:w="849"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93" w:lineRule="exact"/>
            </w:pPr>
          </w:p>
          <w:p w:rsidR="00D030CB" w:rsidRDefault="00D030CB" w:rsidP="001B5C7A">
            <w:pPr>
              <w:ind w:left="102"/>
            </w:pPr>
            <w:proofErr w:type="spellStart"/>
            <w:r>
              <w:rPr>
                <w:rFonts w:ascii="宋体" w:eastAsia="宋体" w:hAnsi="宋体" w:cs="宋体"/>
                <w:spacing w:val="-4"/>
                <w:sz w:val="21"/>
                <w:szCs w:val="21"/>
              </w:rPr>
              <w:t>聂市镇</w:t>
            </w:r>
            <w:proofErr w:type="spellEnd"/>
          </w:p>
          <w:p w:rsidR="00D030CB" w:rsidRDefault="00D030CB" w:rsidP="001B5C7A">
            <w:pPr>
              <w:spacing w:before="14" w:line="239" w:lineRule="auto"/>
              <w:ind w:left="312" w:right="158" w:hanging="157"/>
            </w:pPr>
            <w:r>
              <w:rPr>
                <w:rFonts w:ascii="Times New Roman" w:eastAsia="Times New Roman" w:hAnsi="Times New Roman" w:cs="Times New Roman"/>
                <w:spacing w:val="3"/>
                <w:sz w:val="21"/>
                <w:szCs w:val="21"/>
              </w:rPr>
              <w:t>/</w:t>
            </w:r>
            <w:proofErr w:type="spellStart"/>
            <w:r>
              <w:rPr>
                <w:rFonts w:ascii="宋体" w:eastAsia="宋体" w:hAnsi="宋体" w:cs="宋体"/>
                <w:spacing w:val="12"/>
                <w:sz w:val="21"/>
                <w:szCs w:val="21"/>
              </w:rPr>
              <w:t>坦渡</w:t>
            </w:r>
            <w:r>
              <w:rPr>
                <w:rFonts w:ascii="宋体" w:eastAsia="宋体" w:hAnsi="宋体" w:cs="宋体"/>
                <w:spacing w:val="-11"/>
                <w:sz w:val="21"/>
                <w:szCs w:val="21"/>
              </w:rPr>
              <w:t>镇</w:t>
            </w:r>
            <w:proofErr w:type="spellEnd"/>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93" w:lineRule="exact"/>
            </w:pPr>
          </w:p>
          <w:p w:rsidR="00D030CB" w:rsidRDefault="00D030CB" w:rsidP="001B5C7A">
            <w:pPr>
              <w:ind w:left="101"/>
            </w:pPr>
            <w:r>
              <w:rPr>
                <w:rFonts w:ascii="宋体" w:eastAsia="宋体" w:hAnsi="宋体" w:cs="宋体"/>
                <w:spacing w:val="-11"/>
                <w:sz w:val="21"/>
                <w:szCs w:val="21"/>
              </w:rPr>
              <w:t>湖</w:t>
            </w:r>
          </w:p>
          <w:p w:rsidR="00D030CB" w:rsidRDefault="00D030CB" w:rsidP="001B5C7A">
            <w:pPr>
              <w:spacing w:line="239" w:lineRule="auto"/>
              <w:ind w:left="101"/>
            </w:pPr>
            <w:r>
              <w:rPr>
                <w:rFonts w:ascii="宋体" w:eastAsia="宋体" w:hAnsi="宋体" w:cs="宋体"/>
                <w:spacing w:val="-11"/>
                <w:sz w:val="21"/>
                <w:szCs w:val="21"/>
              </w:rPr>
              <w:t>南</w:t>
            </w:r>
          </w:p>
          <w:p w:rsidR="00D030CB" w:rsidRDefault="00D030CB" w:rsidP="001B5C7A">
            <w:pPr>
              <w:spacing w:line="239" w:lineRule="auto"/>
              <w:ind w:left="101"/>
            </w:pPr>
            <w:r>
              <w:rPr>
                <w:rFonts w:ascii="宋体" w:eastAsia="宋体" w:hAnsi="宋体" w:cs="宋体"/>
                <w:spacing w:val="-11"/>
                <w:sz w:val="21"/>
                <w:szCs w:val="21"/>
              </w:rPr>
              <w:t>省</w:t>
            </w:r>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93" w:lineRule="exact"/>
            </w:pPr>
          </w:p>
          <w:p w:rsidR="00D030CB" w:rsidRDefault="00D030CB" w:rsidP="001B5C7A">
            <w:pPr>
              <w:ind w:left="99"/>
            </w:pPr>
            <w:r>
              <w:rPr>
                <w:rFonts w:ascii="宋体" w:eastAsia="宋体" w:hAnsi="宋体" w:cs="宋体"/>
                <w:spacing w:val="-11"/>
                <w:sz w:val="21"/>
                <w:szCs w:val="21"/>
              </w:rPr>
              <w:t>岳</w:t>
            </w:r>
          </w:p>
          <w:p w:rsidR="00D030CB" w:rsidRDefault="00D030CB" w:rsidP="001B5C7A">
            <w:pPr>
              <w:spacing w:line="239" w:lineRule="auto"/>
              <w:ind w:left="99"/>
            </w:pPr>
            <w:r>
              <w:rPr>
                <w:rFonts w:ascii="宋体" w:eastAsia="宋体" w:hAnsi="宋体" w:cs="宋体"/>
                <w:spacing w:val="-11"/>
                <w:sz w:val="21"/>
                <w:szCs w:val="21"/>
              </w:rPr>
              <w:t>阳</w:t>
            </w:r>
          </w:p>
          <w:p w:rsidR="00D030CB" w:rsidRDefault="00D030CB" w:rsidP="001B5C7A">
            <w:pPr>
              <w:spacing w:line="239" w:lineRule="auto"/>
              <w:ind w:left="99"/>
            </w:pPr>
            <w:r>
              <w:rPr>
                <w:rFonts w:ascii="宋体" w:eastAsia="宋体" w:hAnsi="宋体" w:cs="宋体"/>
                <w:spacing w:val="-11"/>
                <w:sz w:val="21"/>
                <w:szCs w:val="21"/>
              </w:rPr>
              <w:t>市</w:t>
            </w:r>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93" w:lineRule="exact"/>
            </w:pPr>
          </w:p>
          <w:p w:rsidR="00D030CB" w:rsidRDefault="00D030CB" w:rsidP="001B5C7A">
            <w:pPr>
              <w:ind w:left="102"/>
            </w:pPr>
            <w:r>
              <w:rPr>
                <w:rFonts w:ascii="宋体" w:eastAsia="宋体" w:hAnsi="宋体" w:cs="宋体"/>
                <w:spacing w:val="-11"/>
                <w:sz w:val="21"/>
                <w:szCs w:val="21"/>
              </w:rPr>
              <w:t>临</w:t>
            </w:r>
          </w:p>
          <w:p w:rsidR="00D030CB" w:rsidRDefault="00D030CB" w:rsidP="001B5C7A">
            <w:pPr>
              <w:spacing w:line="239" w:lineRule="auto"/>
              <w:ind w:left="102"/>
            </w:pPr>
            <w:r>
              <w:rPr>
                <w:rFonts w:ascii="宋体" w:eastAsia="宋体" w:hAnsi="宋体" w:cs="宋体"/>
                <w:spacing w:val="-11"/>
                <w:sz w:val="21"/>
                <w:szCs w:val="21"/>
              </w:rPr>
              <w:t>湘</w:t>
            </w:r>
          </w:p>
          <w:p w:rsidR="00D030CB" w:rsidRDefault="00D030CB" w:rsidP="001B5C7A">
            <w:pPr>
              <w:spacing w:line="239" w:lineRule="auto"/>
              <w:ind w:left="102"/>
            </w:pPr>
            <w:r>
              <w:rPr>
                <w:rFonts w:ascii="宋体" w:eastAsia="宋体" w:hAnsi="宋体" w:cs="宋体"/>
                <w:spacing w:val="-11"/>
                <w:sz w:val="21"/>
                <w:szCs w:val="21"/>
              </w:rPr>
              <w:t>市</w:t>
            </w:r>
          </w:p>
        </w:tc>
        <w:tc>
          <w:tcPr>
            <w:tcW w:w="113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29" w:lineRule="exact"/>
            </w:pPr>
          </w:p>
          <w:p w:rsidR="00D030CB" w:rsidRDefault="00D030CB" w:rsidP="001B5C7A">
            <w:pPr>
              <w:ind w:left="139"/>
            </w:pPr>
            <w:proofErr w:type="spellStart"/>
            <w:r>
              <w:rPr>
                <w:rFonts w:ascii="宋体" w:eastAsia="宋体" w:hAnsi="宋体" w:cs="宋体"/>
                <w:spacing w:val="-4"/>
                <w:sz w:val="21"/>
                <w:szCs w:val="21"/>
              </w:rPr>
              <w:t>重点</w:t>
            </w:r>
            <w:r>
              <w:rPr>
                <w:rFonts w:ascii="宋体" w:eastAsia="宋体" w:hAnsi="宋体" w:cs="宋体"/>
                <w:spacing w:val="-2"/>
                <w:sz w:val="21"/>
                <w:szCs w:val="21"/>
              </w:rPr>
              <w:t>管控</w:t>
            </w:r>
            <w:proofErr w:type="spellEnd"/>
          </w:p>
          <w:p w:rsidR="00D030CB" w:rsidRDefault="00D030CB" w:rsidP="001B5C7A">
            <w:pPr>
              <w:spacing w:line="239" w:lineRule="auto"/>
              <w:ind w:left="349"/>
            </w:pPr>
            <w:proofErr w:type="spellStart"/>
            <w:r>
              <w:rPr>
                <w:rFonts w:ascii="宋体" w:eastAsia="宋体" w:hAnsi="宋体" w:cs="宋体"/>
                <w:spacing w:val="-6"/>
                <w:sz w:val="21"/>
                <w:szCs w:val="21"/>
              </w:rPr>
              <w:t>单元</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373" w:lineRule="exact"/>
            </w:pPr>
          </w:p>
          <w:p w:rsidR="00D030CB" w:rsidRDefault="00D030CB" w:rsidP="001B5C7A">
            <w:pPr>
              <w:ind w:left="175"/>
            </w:pPr>
            <w:r>
              <w:rPr>
                <w:rFonts w:ascii="Times New Roman" w:eastAsia="Times New Roman" w:hAnsi="Times New Roman" w:cs="Times New Roman"/>
                <w:spacing w:val="8"/>
                <w:sz w:val="21"/>
                <w:szCs w:val="21"/>
              </w:rPr>
              <w:t>431</w:t>
            </w:r>
            <w:r>
              <w:rPr>
                <w:rFonts w:ascii="Times New Roman" w:eastAsia="Times New Roman" w:hAnsi="Times New Roman" w:cs="Times New Roman"/>
                <w:spacing w:val="6"/>
                <w:sz w:val="21"/>
                <w:szCs w:val="21"/>
              </w:rPr>
              <w:t>.94</w:t>
            </w:r>
          </w:p>
        </w:tc>
        <w:tc>
          <w:tcPr>
            <w:tcW w:w="105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29" w:lineRule="exact"/>
            </w:pPr>
          </w:p>
          <w:p w:rsidR="00D030CB" w:rsidRDefault="00D030CB" w:rsidP="001B5C7A">
            <w:pPr>
              <w:ind w:left="152"/>
            </w:pPr>
            <w:proofErr w:type="spellStart"/>
            <w:r>
              <w:rPr>
                <w:rFonts w:ascii="宋体" w:eastAsia="宋体" w:hAnsi="宋体" w:cs="宋体"/>
                <w:spacing w:val="10"/>
                <w:sz w:val="21"/>
                <w:szCs w:val="21"/>
              </w:rPr>
              <w:t>聂市镇</w:t>
            </w:r>
            <w:proofErr w:type="spellEnd"/>
            <w:r>
              <w:rPr>
                <w:rFonts w:ascii="Times New Roman" w:eastAsia="Times New Roman" w:hAnsi="Times New Roman" w:cs="Times New Roman"/>
                <w:spacing w:val="5"/>
                <w:sz w:val="21"/>
                <w:szCs w:val="21"/>
              </w:rPr>
              <w:t>/</w:t>
            </w:r>
          </w:p>
          <w:p w:rsidR="00D030CB" w:rsidRDefault="00D030CB" w:rsidP="001B5C7A">
            <w:pPr>
              <w:spacing w:line="239" w:lineRule="auto"/>
              <w:ind w:left="204"/>
            </w:pPr>
            <w:proofErr w:type="spellStart"/>
            <w:r>
              <w:rPr>
                <w:rFonts w:ascii="宋体" w:eastAsia="宋体" w:hAnsi="宋体" w:cs="宋体"/>
                <w:spacing w:val="-4"/>
                <w:sz w:val="21"/>
                <w:szCs w:val="21"/>
              </w:rPr>
              <w:t>坦渡镇</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29" w:lineRule="exact"/>
            </w:pPr>
          </w:p>
          <w:p w:rsidR="00D030CB" w:rsidRDefault="00D030CB" w:rsidP="001B5C7A">
            <w:pPr>
              <w:ind w:left="173"/>
            </w:pPr>
            <w:proofErr w:type="spellStart"/>
            <w:r>
              <w:rPr>
                <w:rFonts w:ascii="宋体" w:eastAsia="宋体" w:hAnsi="宋体" w:cs="宋体"/>
                <w:spacing w:val="-3"/>
                <w:sz w:val="21"/>
                <w:szCs w:val="21"/>
              </w:rPr>
              <w:t>国</w:t>
            </w:r>
            <w:r>
              <w:rPr>
                <w:rFonts w:ascii="宋体" w:eastAsia="宋体" w:hAnsi="宋体" w:cs="宋体"/>
                <w:spacing w:val="-2"/>
                <w:sz w:val="21"/>
                <w:szCs w:val="21"/>
              </w:rPr>
              <w:t>家层面农</w:t>
            </w:r>
            <w:proofErr w:type="spellEnd"/>
          </w:p>
          <w:p w:rsidR="00D030CB" w:rsidRDefault="00D030CB" w:rsidP="001B5C7A">
            <w:pPr>
              <w:spacing w:line="239" w:lineRule="auto"/>
              <w:ind w:left="173"/>
            </w:pPr>
            <w:proofErr w:type="spellStart"/>
            <w:r>
              <w:rPr>
                <w:rFonts w:ascii="宋体" w:eastAsia="宋体" w:hAnsi="宋体" w:cs="宋体"/>
                <w:spacing w:val="-3"/>
                <w:sz w:val="21"/>
                <w:szCs w:val="21"/>
              </w:rPr>
              <w:t>产</w:t>
            </w:r>
            <w:r>
              <w:rPr>
                <w:rFonts w:ascii="宋体" w:eastAsia="宋体" w:hAnsi="宋体" w:cs="宋体"/>
                <w:spacing w:val="-2"/>
                <w:sz w:val="21"/>
                <w:szCs w:val="21"/>
              </w:rPr>
              <w:t>品主产区</w:t>
            </w:r>
            <w:proofErr w:type="spellEnd"/>
          </w:p>
        </w:tc>
        <w:tc>
          <w:tcPr>
            <w:tcW w:w="3614"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172" w:lineRule="exact"/>
            </w:pPr>
          </w:p>
          <w:p w:rsidR="00D030CB" w:rsidRDefault="00D030CB" w:rsidP="001B5C7A">
            <w:pPr>
              <w:spacing w:line="239" w:lineRule="auto"/>
              <w:ind w:left="98" w:right="73"/>
            </w:pPr>
            <w:proofErr w:type="spellStart"/>
            <w:r>
              <w:rPr>
                <w:rFonts w:ascii="宋体" w:eastAsia="宋体" w:hAnsi="宋体" w:cs="宋体"/>
                <w:b/>
                <w:spacing w:val="-9"/>
                <w:sz w:val="21"/>
                <w:szCs w:val="21"/>
              </w:rPr>
              <w:t>聂市镇</w:t>
            </w:r>
            <w:r>
              <w:rPr>
                <w:rFonts w:ascii="宋体" w:eastAsia="宋体" w:hAnsi="宋体" w:cs="宋体"/>
                <w:spacing w:val="-11"/>
                <w:sz w:val="21"/>
                <w:szCs w:val="21"/>
              </w:rPr>
              <w:t>：</w:t>
            </w:r>
            <w:r>
              <w:rPr>
                <w:rFonts w:ascii="宋体" w:eastAsia="宋体" w:hAnsi="宋体" w:cs="宋体"/>
                <w:spacing w:val="-9"/>
                <w:sz w:val="21"/>
                <w:szCs w:val="21"/>
              </w:rPr>
              <w:t>以旅游、</w:t>
            </w:r>
            <w:r>
              <w:rPr>
                <w:rFonts w:ascii="宋体" w:eastAsia="宋体" w:hAnsi="宋体" w:cs="宋体"/>
                <w:spacing w:val="-10"/>
                <w:sz w:val="21"/>
                <w:szCs w:val="21"/>
              </w:rPr>
              <w:t>茶叶、</w:t>
            </w:r>
            <w:r>
              <w:rPr>
                <w:rFonts w:ascii="宋体" w:eastAsia="宋体" w:hAnsi="宋体" w:cs="宋体"/>
                <w:spacing w:val="-9"/>
                <w:sz w:val="21"/>
                <w:szCs w:val="21"/>
              </w:rPr>
              <w:t>水稻、</w:t>
            </w:r>
            <w:r>
              <w:rPr>
                <w:rFonts w:ascii="宋体" w:eastAsia="宋体" w:hAnsi="宋体" w:cs="宋体"/>
                <w:spacing w:val="-10"/>
                <w:sz w:val="21"/>
                <w:szCs w:val="21"/>
              </w:rPr>
              <w:t>水产、</w:t>
            </w:r>
            <w:r>
              <w:rPr>
                <w:rFonts w:ascii="宋体" w:eastAsia="宋体" w:hAnsi="宋体" w:cs="宋体"/>
                <w:spacing w:val="-4"/>
                <w:sz w:val="21"/>
                <w:szCs w:val="21"/>
              </w:rPr>
              <w:t>商贸</w:t>
            </w:r>
            <w:r>
              <w:rPr>
                <w:rFonts w:ascii="宋体" w:eastAsia="宋体" w:hAnsi="宋体" w:cs="宋体"/>
                <w:spacing w:val="-2"/>
                <w:sz w:val="21"/>
                <w:szCs w:val="21"/>
              </w:rPr>
              <w:t>为主</w:t>
            </w:r>
            <w:proofErr w:type="spellEnd"/>
          </w:p>
          <w:p w:rsidR="00D030CB" w:rsidRDefault="00D030CB" w:rsidP="001B5C7A">
            <w:pPr>
              <w:spacing w:line="238" w:lineRule="auto"/>
              <w:ind w:left="98" w:right="105"/>
            </w:pPr>
            <w:proofErr w:type="spellStart"/>
            <w:r>
              <w:rPr>
                <w:rFonts w:ascii="宋体" w:eastAsia="宋体" w:hAnsi="宋体" w:cs="宋体"/>
                <w:b/>
                <w:spacing w:val="1"/>
                <w:sz w:val="21"/>
                <w:szCs w:val="21"/>
              </w:rPr>
              <w:t>坦渡镇</w:t>
            </w:r>
            <w:r>
              <w:rPr>
                <w:rFonts w:ascii="宋体" w:eastAsia="宋体" w:hAnsi="宋体" w:cs="宋体"/>
                <w:spacing w:val="2"/>
                <w:sz w:val="21"/>
                <w:szCs w:val="21"/>
              </w:rPr>
              <w:t>：以</w:t>
            </w:r>
            <w:r>
              <w:rPr>
                <w:rFonts w:ascii="宋体" w:eastAsia="宋体" w:hAnsi="宋体" w:cs="宋体"/>
                <w:spacing w:val="1"/>
                <w:sz w:val="21"/>
                <w:szCs w:val="21"/>
              </w:rPr>
              <w:t>水稻、水产养殖、茶叶、</w:t>
            </w:r>
            <w:r>
              <w:rPr>
                <w:rFonts w:ascii="宋体" w:eastAsia="宋体" w:hAnsi="宋体" w:cs="宋体"/>
                <w:spacing w:val="-1"/>
                <w:sz w:val="21"/>
                <w:szCs w:val="21"/>
              </w:rPr>
              <w:t>瓜果种植、果蔬、艾草、</w:t>
            </w:r>
            <w:r>
              <w:rPr>
                <w:rFonts w:ascii="宋体" w:eastAsia="宋体" w:hAnsi="宋体" w:cs="宋体"/>
                <w:sz w:val="21"/>
                <w:szCs w:val="21"/>
              </w:rPr>
              <w:t>商贸为主</w:t>
            </w:r>
            <w:proofErr w:type="spellEnd"/>
          </w:p>
        </w:tc>
        <w:tc>
          <w:tcPr>
            <w:tcW w:w="247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44" w:lineRule="exact"/>
            </w:pPr>
          </w:p>
          <w:p w:rsidR="00D030CB" w:rsidRDefault="00D030CB" w:rsidP="001B5C7A">
            <w:pPr>
              <w:spacing w:line="239" w:lineRule="auto"/>
              <w:ind w:left="99" w:right="97"/>
            </w:pPr>
            <w:proofErr w:type="spellStart"/>
            <w:r>
              <w:rPr>
                <w:rFonts w:ascii="宋体" w:eastAsia="宋体" w:hAnsi="宋体" w:cs="宋体"/>
                <w:spacing w:val="-5"/>
                <w:sz w:val="21"/>
                <w:szCs w:val="21"/>
              </w:rPr>
              <w:t>畜禽、</w:t>
            </w:r>
            <w:r>
              <w:rPr>
                <w:rFonts w:ascii="宋体" w:eastAsia="宋体" w:hAnsi="宋体" w:cs="宋体"/>
                <w:spacing w:val="-6"/>
                <w:sz w:val="21"/>
                <w:szCs w:val="21"/>
              </w:rPr>
              <w:t>水产养殖等</w:t>
            </w:r>
            <w:r>
              <w:rPr>
                <w:rFonts w:ascii="宋体" w:eastAsia="宋体" w:hAnsi="宋体" w:cs="宋体"/>
                <w:spacing w:val="-5"/>
                <w:sz w:val="21"/>
                <w:szCs w:val="21"/>
              </w:rPr>
              <w:t>农业面</w:t>
            </w:r>
            <w:r>
              <w:rPr>
                <w:rFonts w:ascii="宋体" w:eastAsia="宋体" w:hAnsi="宋体" w:cs="宋体"/>
                <w:spacing w:val="-4"/>
                <w:sz w:val="21"/>
                <w:szCs w:val="21"/>
              </w:rPr>
              <w:t>源污染</w:t>
            </w:r>
            <w:proofErr w:type="spellEnd"/>
          </w:p>
        </w:tc>
      </w:tr>
      <w:tr w:rsidR="00D030CB" w:rsidTr="001B5C7A">
        <w:trPr>
          <w:trHeight w:hRule="exact" w:val="1843"/>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379" w:lineRule="exact"/>
            </w:pPr>
          </w:p>
          <w:p w:rsidR="00D030CB" w:rsidRDefault="00D030CB" w:rsidP="001B5C7A">
            <w:pPr>
              <w:ind w:left="139"/>
            </w:pPr>
            <w:proofErr w:type="spellStart"/>
            <w:r>
              <w:rPr>
                <w:rFonts w:ascii="宋体" w:eastAsia="宋体" w:hAnsi="宋体" w:cs="宋体"/>
                <w:b/>
                <w:spacing w:val="-7"/>
                <w:sz w:val="21"/>
                <w:szCs w:val="21"/>
              </w:rPr>
              <w:t>主要</w:t>
            </w:r>
            <w:r>
              <w:rPr>
                <w:rFonts w:ascii="宋体" w:eastAsia="宋体" w:hAnsi="宋体" w:cs="宋体"/>
                <w:b/>
                <w:spacing w:val="-5"/>
                <w:sz w:val="21"/>
                <w:szCs w:val="21"/>
              </w:rPr>
              <w:t>属性</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15" w:line="239" w:lineRule="auto"/>
              <w:ind w:left="100" w:right="97"/>
            </w:pPr>
            <w:r>
              <w:rPr>
                <w:rFonts w:ascii="宋体" w:eastAsia="宋体" w:hAnsi="宋体" w:cs="宋体"/>
                <w:b/>
                <w:spacing w:val="3"/>
                <w:sz w:val="21"/>
                <w:szCs w:val="21"/>
              </w:rPr>
              <w:t>聂市镇：</w:t>
            </w:r>
            <w:r>
              <w:rPr>
                <w:rFonts w:ascii="宋体" w:eastAsia="宋体" w:hAnsi="宋体" w:cs="宋体"/>
                <w:spacing w:val="3"/>
                <w:sz w:val="21"/>
                <w:szCs w:val="21"/>
              </w:rPr>
              <w:t>生态保护红线</w:t>
            </w:r>
            <w:r>
              <w:rPr>
                <w:rFonts w:ascii="Times New Roman" w:eastAsia="Times New Roman" w:hAnsi="Times New Roman" w:cs="Times New Roman"/>
                <w:spacing w:val="6"/>
                <w:sz w:val="21"/>
                <w:szCs w:val="21"/>
              </w:rPr>
              <w:t>/</w:t>
            </w:r>
            <w:r>
              <w:rPr>
                <w:rFonts w:ascii="宋体" w:eastAsia="宋体" w:hAnsi="宋体" w:cs="宋体"/>
                <w:spacing w:val="3"/>
                <w:sz w:val="21"/>
                <w:szCs w:val="21"/>
              </w:rPr>
              <w:t>一般生态空间（岸线及良好湖泊</w:t>
            </w:r>
            <w:r>
              <w:rPr>
                <w:rFonts w:ascii="Times New Roman" w:eastAsia="Times New Roman" w:hAnsi="Times New Roman" w:cs="Times New Roman"/>
                <w:spacing w:val="8"/>
                <w:sz w:val="21"/>
                <w:szCs w:val="21"/>
              </w:rPr>
              <w:t>/</w:t>
            </w:r>
            <w:r>
              <w:rPr>
                <w:rFonts w:ascii="宋体" w:eastAsia="宋体" w:hAnsi="宋体" w:cs="宋体"/>
                <w:spacing w:val="3"/>
                <w:sz w:val="21"/>
                <w:szCs w:val="21"/>
              </w:rPr>
              <w:t>公益林</w:t>
            </w:r>
            <w:r>
              <w:rPr>
                <w:rFonts w:ascii="Times New Roman" w:eastAsia="Times New Roman" w:hAnsi="Times New Roman" w:cs="Times New Roman"/>
                <w:spacing w:val="2"/>
                <w:sz w:val="21"/>
                <w:szCs w:val="21"/>
              </w:rPr>
              <w:t>/</w:t>
            </w:r>
            <w:r>
              <w:rPr>
                <w:rFonts w:ascii="宋体" w:eastAsia="宋体" w:hAnsi="宋体" w:cs="宋体"/>
                <w:spacing w:val="3"/>
                <w:sz w:val="21"/>
                <w:szCs w:val="21"/>
              </w:rPr>
              <w:t>水土保持功能重要区</w:t>
            </w:r>
            <w:r>
              <w:rPr>
                <w:rFonts w:ascii="Times New Roman" w:eastAsia="Times New Roman" w:hAnsi="Times New Roman" w:cs="Times New Roman"/>
                <w:spacing w:val="6"/>
                <w:sz w:val="21"/>
                <w:szCs w:val="21"/>
              </w:rPr>
              <w:t>/</w:t>
            </w:r>
            <w:r>
              <w:rPr>
                <w:rFonts w:ascii="宋体" w:eastAsia="宋体" w:hAnsi="宋体" w:cs="宋体"/>
                <w:spacing w:val="3"/>
                <w:sz w:val="21"/>
                <w:szCs w:val="21"/>
              </w:rPr>
              <w:t>水土流失敏感区</w:t>
            </w:r>
            <w:r>
              <w:rPr>
                <w:rFonts w:ascii="Times New Roman" w:eastAsia="Times New Roman" w:hAnsi="Times New Roman" w:cs="Times New Roman"/>
                <w:spacing w:val="4"/>
                <w:sz w:val="21"/>
                <w:szCs w:val="21"/>
              </w:rPr>
              <w:t>/</w:t>
            </w:r>
            <w:r>
              <w:rPr>
                <w:rFonts w:ascii="宋体" w:eastAsia="宋体" w:hAnsi="宋体" w:cs="宋体"/>
                <w:spacing w:val="3"/>
                <w:sz w:val="21"/>
                <w:szCs w:val="21"/>
              </w:rPr>
              <w:t>水源涵养重要区</w:t>
            </w:r>
            <w:r>
              <w:rPr>
                <w:rFonts w:ascii="Times New Roman" w:eastAsia="Times New Roman" w:hAnsi="Times New Roman" w:cs="Times New Roman"/>
                <w:spacing w:val="5"/>
                <w:sz w:val="21"/>
                <w:szCs w:val="21"/>
              </w:rPr>
              <w:t>/</w:t>
            </w:r>
            <w:r>
              <w:rPr>
                <w:rFonts w:ascii="宋体" w:eastAsia="宋体" w:hAnsi="宋体" w:cs="宋体"/>
                <w:spacing w:val="3"/>
                <w:sz w:val="21"/>
                <w:szCs w:val="21"/>
              </w:rPr>
              <w:t>自然保护区）</w:t>
            </w:r>
            <w:r>
              <w:rPr>
                <w:rFonts w:ascii="Times New Roman" w:eastAsia="Times New Roman" w:hAnsi="Times New Roman" w:cs="Times New Roman"/>
                <w:spacing w:val="4"/>
                <w:sz w:val="21"/>
                <w:szCs w:val="21"/>
              </w:rPr>
              <w:t>/</w:t>
            </w:r>
            <w:r>
              <w:rPr>
                <w:rFonts w:ascii="宋体" w:eastAsia="宋体" w:hAnsi="宋体" w:cs="宋体"/>
                <w:spacing w:val="3"/>
                <w:sz w:val="21"/>
                <w:szCs w:val="21"/>
              </w:rPr>
              <w:t>水</w:t>
            </w:r>
            <w:r>
              <w:rPr>
                <w:rFonts w:ascii="宋体" w:eastAsia="宋体" w:hAnsi="宋体" w:cs="宋体"/>
                <w:sz w:val="21"/>
                <w:szCs w:val="21"/>
              </w:rPr>
              <w:t>环境农业污染重点管控区（监测断面—冶湖监测断面）</w:t>
            </w:r>
            <w:r>
              <w:rPr>
                <w:rFonts w:ascii="Times New Roman" w:eastAsia="Times New Roman" w:hAnsi="Times New Roman" w:cs="Times New Roman"/>
                <w:spacing w:val="9"/>
                <w:sz w:val="21"/>
                <w:szCs w:val="21"/>
              </w:rPr>
              <w:t>/</w:t>
            </w:r>
            <w:r>
              <w:rPr>
                <w:rFonts w:ascii="宋体" w:eastAsia="宋体" w:hAnsi="宋体" w:cs="宋体"/>
                <w:sz w:val="21"/>
                <w:szCs w:val="21"/>
              </w:rPr>
              <w:t>大气环境优先保护区（湖南临湘黄盖湖自然保护区）</w:t>
            </w:r>
            <w:r>
              <w:rPr>
                <w:rFonts w:ascii="Times New Roman" w:eastAsia="Times New Roman" w:hAnsi="Times New Roman" w:cs="Times New Roman"/>
                <w:spacing w:val="9"/>
                <w:sz w:val="21"/>
                <w:szCs w:val="21"/>
              </w:rPr>
              <w:t>/</w:t>
            </w:r>
            <w:r>
              <w:rPr>
                <w:rFonts w:ascii="宋体" w:eastAsia="宋体" w:hAnsi="宋体" w:cs="宋体"/>
                <w:sz w:val="21"/>
                <w:szCs w:val="21"/>
              </w:rPr>
              <w:t>农用地优先保护区</w:t>
            </w:r>
            <w:r>
              <w:rPr>
                <w:rFonts w:ascii="Times New Roman" w:eastAsia="Times New Roman" w:hAnsi="Times New Roman" w:cs="Times New Roman"/>
                <w:spacing w:val="3"/>
                <w:sz w:val="21"/>
                <w:szCs w:val="21"/>
              </w:rPr>
              <w:t>/</w:t>
            </w:r>
            <w:r>
              <w:rPr>
                <w:rFonts w:ascii="宋体" w:eastAsia="宋体" w:hAnsi="宋体" w:cs="宋体"/>
                <w:spacing w:val="2"/>
                <w:sz w:val="21"/>
                <w:szCs w:val="21"/>
              </w:rPr>
              <w:t>土壤</w:t>
            </w:r>
            <w:r>
              <w:rPr>
                <w:rFonts w:ascii="宋体" w:eastAsia="宋体" w:hAnsi="宋体" w:cs="宋体"/>
                <w:sz w:val="21"/>
                <w:szCs w:val="21"/>
              </w:rPr>
              <w:t>污染</w:t>
            </w:r>
            <w:r>
              <w:rPr>
                <w:rFonts w:ascii="宋体" w:eastAsia="宋体" w:hAnsi="宋体" w:cs="宋体"/>
                <w:spacing w:val="4"/>
                <w:sz w:val="21"/>
                <w:szCs w:val="21"/>
              </w:rPr>
              <w:t>风险一般管控区</w:t>
            </w:r>
            <w:r>
              <w:rPr>
                <w:rFonts w:ascii="Times New Roman" w:eastAsia="Times New Roman" w:hAnsi="Times New Roman" w:cs="Times New Roman"/>
                <w:spacing w:val="7"/>
                <w:sz w:val="21"/>
                <w:szCs w:val="21"/>
              </w:rPr>
              <w:t>/</w:t>
            </w:r>
            <w:r>
              <w:rPr>
                <w:rFonts w:ascii="宋体" w:eastAsia="宋体" w:hAnsi="宋体" w:cs="宋体"/>
                <w:spacing w:val="4"/>
                <w:sz w:val="21"/>
                <w:szCs w:val="21"/>
              </w:rPr>
              <w:t>土壤重点管控区</w:t>
            </w:r>
            <w:r>
              <w:rPr>
                <w:rFonts w:ascii="Times New Roman" w:eastAsia="Times New Roman" w:hAnsi="Times New Roman" w:cs="Times New Roman"/>
                <w:spacing w:val="7"/>
                <w:sz w:val="21"/>
                <w:szCs w:val="21"/>
              </w:rPr>
              <w:t>/</w:t>
            </w:r>
            <w:r>
              <w:rPr>
                <w:rFonts w:ascii="宋体" w:eastAsia="宋体" w:hAnsi="宋体" w:cs="宋体"/>
                <w:spacing w:val="4"/>
                <w:sz w:val="21"/>
                <w:szCs w:val="21"/>
              </w:rPr>
              <w:t>市县级采矿权</w:t>
            </w:r>
            <w:r>
              <w:rPr>
                <w:rFonts w:ascii="Times New Roman" w:eastAsia="Times New Roman" w:hAnsi="Times New Roman" w:cs="Times New Roman"/>
                <w:spacing w:val="6"/>
                <w:sz w:val="21"/>
                <w:szCs w:val="21"/>
              </w:rPr>
              <w:t>/</w:t>
            </w:r>
            <w:r>
              <w:rPr>
                <w:rFonts w:ascii="宋体" w:eastAsia="宋体" w:hAnsi="宋体" w:cs="宋体"/>
                <w:spacing w:val="6"/>
                <w:sz w:val="21"/>
                <w:szCs w:val="21"/>
              </w:rPr>
              <w:t>部省级</w:t>
            </w:r>
            <w:r>
              <w:rPr>
                <w:rFonts w:ascii="宋体" w:eastAsia="宋体" w:hAnsi="宋体" w:cs="宋体"/>
                <w:spacing w:val="4"/>
                <w:sz w:val="21"/>
                <w:szCs w:val="21"/>
              </w:rPr>
              <w:t>探矿权</w:t>
            </w:r>
          </w:p>
          <w:p w:rsidR="00D030CB" w:rsidRDefault="00D030CB" w:rsidP="001B5C7A">
            <w:pPr>
              <w:spacing w:line="239" w:lineRule="auto"/>
              <w:ind w:left="100" w:right="97"/>
            </w:pPr>
            <w:r>
              <w:rPr>
                <w:rFonts w:ascii="宋体" w:eastAsia="宋体" w:hAnsi="宋体" w:cs="宋体"/>
                <w:b/>
                <w:spacing w:val="5"/>
                <w:sz w:val="21"/>
                <w:szCs w:val="21"/>
              </w:rPr>
              <w:t>坦渡镇：</w:t>
            </w:r>
            <w:r>
              <w:rPr>
                <w:rFonts w:ascii="宋体" w:eastAsia="宋体" w:hAnsi="宋体" w:cs="宋体"/>
                <w:spacing w:val="5"/>
                <w:sz w:val="21"/>
                <w:szCs w:val="21"/>
              </w:rPr>
              <w:t>生态保护红线</w:t>
            </w:r>
            <w:r>
              <w:rPr>
                <w:rFonts w:ascii="Times New Roman" w:eastAsia="Times New Roman" w:hAnsi="Times New Roman" w:cs="Times New Roman"/>
                <w:spacing w:val="7"/>
                <w:sz w:val="21"/>
                <w:szCs w:val="21"/>
              </w:rPr>
              <w:t>/</w:t>
            </w:r>
            <w:r>
              <w:rPr>
                <w:rFonts w:ascii="宋体" w:eastAsia="宋体" w:hAnsi="宋体" w:cs="宋体"/>
                <w:spacing w:val="5"/>
                <w:sz w:val="21"/>
                <w:szCs w:val="21"/>
              </w:rPr>
              <w:t>一般生态空间（岸线及良好湖泊</w:t>
            </w:r>
            <w:r>
              <w:rPr>
                <w:rFonts w:ascii="Times New Roman" w:eastAsia="Times New Roman" w:hAnsi="Times New Roman" w:cs="Times New Roman"/>
                <w:spacing w:val="9"/>
                <w:sz w:val="21"/>
                <w:szCs w:val="21"/>
              </w:rPr>
              <w:t>/</w:t>
            </w:r>
            <w:r>
              <w:rPr>
                <w:rFonts w:ascii="宋体" w:eastAsia="宋体" w:hAnsi="宋体" w:cs="宋体"/>
                <w:spacing w:val="5"/>
                <w:sz w:val="21"/>
                <w:szCs w:val="21"/>
              </w:rPr>
              <w:t>公益林</w:t>
            </w:r>
            <w:r>
              <w:rPr>
                <w:rFonts w:ascii="Times New Roman" w:eastAsia="Times New Roman" w:hAnsi="Times New Roman" w:cs="Times New Roman"/>
                <w:spacing w:val="3"/>
                <w:sz w:val="21"/>
                <w:szCs w:val="21"/>
              </w:rPr>
              <w:t>/</w:t>
            </w:r>
            <w:r>
              <w:rPr>
                <w:rFonts w:ascii="宋体" w:eastAsia="宋体" w:hAnsi="宋体" w:cs="宋体"/>
                <w:spacing w:val="5"/>
                <w:sz w:val="21"/>
                <w:szCs w:val="21"/>
              </w:rPr>
              <w:t>水源涵养重要区</w:t>
            </w:r>
            <w:r>
              <w:rPr>
                <w:rFonts w:ascii="Times New Roman" w:eastAsia="Times New Roman" w:hAnsi="Times New Roman" w:cs="Times New Roman"/>
                <w:spacing w:val="5"/>
                <w:sz w:val="21"/>
                <w:szCs w:val="21"/>
              </w:rPr>
              <w:t>/</w:t>
            </w:r>
            <w:r>
              <w:rPr>
                <w:rFonts w:ascii="宋体" w:eastAsia="宋体" w:hAnsi="宋体" w:cs="宋体"/>
                <w:spacing w:val="5"/>
                <w:sz w:val="21"/>
                <w:szCs w:val="21"/>
              </w:rPr>
              <w:t>自然保护区）</w:t>
            </w:r>
            <w:r>
              <w:rPr>
                <w:rFonts w:ascii="Times New Roman" w:eastAsia="Times New Roman" w:hAnsi="Times New Roman" w:cs="Times New Roman"/>
                <w:spacing w:val="5"/>
                <w:sz w:val="21"/>
                <w:szCs w:val="21"/>
              </w:rPr>
              <w:t>/</w:t>
            </w:r>
            <w:r>
              <w:rPr>
                <w:rFonts w:ascii="宋体" w:eastAsia="宋体" w:hAnsi="宋体" w:cs="宋体"/>
                <w:spacing w:val="6"/>
                <w:sz w:val="21"/>
                <w:szCs w:val="21"/>
              </w:rPr>
              <w:t>水环境农业污染重点管</w:t>
            </w:r>
            <w:r>
              <w:rPr>
                <w:rFonts w:ascii="宋体" w:eastAsia="宋体" w:hAnsi="宋体" w:cs="宋体"/>
                <w:spacing w:val="5"/>
                <w:sz w:val="21"/>
                <w:szCs w:val="21"/>
              </w:rPr>
              <w:t>控区（监测断面</w:t>
            </w:r>
            <w:r>
              <w:rPr>
                <w:rFonts w:ascii="宋体" w:eastAsia="宋体" w:hAnsi="宋体" w:cs="宋体"/>
                <w:spacing w:val="1"/>
                <w:sz w:val="21"/>
                <w:szCs w:val="21"/>
              </w:rPr>
              <w:t>—冶湖监测断面）</w:t>
            </w:r>
            <w:r>
              <w:rPr>
                <w:rFonts w:ascii="Times New Roman" w:eastAsia="Times New Roman" w:hAnsi="Times New Roman" w:cs="Times New Roman"/>
                <w:spacing w:val="8"/>
                <w:sz w:val="21"/>
                <w:szCs w:val="21"/>
              </w:rPr>
              <w:t>/</w:t>
            </w:r>
            <w:r>
              <w:rPr>
                <w:rFonts w:ascii="宋体" w:eastAsia="宋体" w:hAnsi="宋体" w:cs="宋体"/>
                <w:spacing w:val="2"/>
                <w:sz w:val="21"/>
                <w:szCs w:val="21"/>
              </w:rPr>
              <w:t>大气环境优先保护区</w:t>
            </w:r>
            <w:r>
              <w:rPr>
                <w:rFonts w:ascii="宋体" w:eastAsia="宋体" w:hAnsi="宋体" w:cs="宋体"/>
                <w:spacing w:val="1"/>
                <w:sz w:val="21"/>
                <w:szCs w:val="21"/>
              </w:rPr>
              <w:t>（湖南临湘黄盖湖自然保护区）</w:t>
            </w:r>
            <w:r>
              <w:rPr>
                <w:rFonts w:ascii="Times New Roman" w:eastAsia="Times New Roman" w:hAnsi="Times New Roman" w:cs="Times New Roman"/>
                <w:spacing w:val="14"/>
                <w:sz w:val="21"/>
                <w:szCs w:val="21"/>
              </w:rPr>
              <w:t>/</w:t>
            </w:r>
            <w:r>
              <w:rPr>
                <w:rFonts w:ascii="宋体" w:eastAsia="宋体" w:hAnsi="宋体" w:cs="宋体"/>
                <w:spacing w:val="1"/>
                <w:sz w:val="21"/>
                <w:szCs w:val="21"/>
              </w:rPr>
              <w:t>农用地优先保护区</w:t>
            </w:r>
            <w:r>
              <w:rPr>
                <w:rFonts w:ascii="Times New Roman" w:eastAsia="Times New Roman" w:hAnsi="Times New Roman" w:cs="Times New Roman"/>
                <w:spacing w:val="8"/>
                <w:sz w:val="21"/>
                <w:szCs w:val="21"/>
              </w:rPr>
              <w:t>/</w:t>
            </w:r>
            <w:r>
              <w:rPr>
                <w:rFonts w:ascii="宋体" w:eastAsia="宋体" w:hAnsi="宋体" w:cs="宋体"/>
                <w:spacing w:val="2"/>
                <w:sz w:val="21"/>
                <w:szCs w:val="21"/>
              </w:rPr>
              <w:t>土壤污染风险一般管控区</w:t>
            </w:r>
            <w:r>
              <w:rPr>
                <w:rFonts w:ascii="Times New Roman" w:eastAsia="Times New Roman" w:hAnsi="Times New Roman" w:cs="Times New Roman"/>
                <w:sz w:val="21"/>
                <w:szCs w:val="21"/>
              </w:rPr>
              <w:t>/</w:t>
            </w:r>
            <w:r>
              <w:rPr>
                <w:rFonts w:ascii="宋体" w:eastAsia="宋体" w:hAnsi="宋体" w:cs="宋体"/>
                <w:spacing w:val="2"/>
                <w:sz w:val="21"/>
                <w:szCs w:val="21"/>
              </w:rPr>
              <w:t>土壤重点管控区</w:t>
            </w:r>
            <w:r>
              <w:rPr>
                <w:rFonts w:ascii="Times New Roman" w:eastAsia="Times New Roman" w:hAnsi="Times New Roman" w:cs="Times New Roman"/>
                <w:sz w:val="21"/>
                <w:szCs w:val="21"/>
              </w:rPr>
              <w:t>/</w:t>
            </w:r>
            <w:r>
              <w:rPr>
                <w:rFonts w:ascii="宋体" w:eastAsia="宋体" w:hAnsi="宋体" w:cs="宋体"/>
                <w:spacing w:val="2"/>
                <w:sz w:val="21"/>
                <w:szCs w:val="21"/>
              </w:rPr>
              <w:t>市</w:t>
            </w:r>
            <w:r>
              <w:rPr>
                <w:rFonts w:ascii="宋体" w:eastAsia="宋体" w:hAnsi="宋体" w:cs="宋体"/>
                <w:spacing w:val="3"/>
                <w:sz w:val="21"/>
                <w:szCs w:val="21"/>
              </w:rPr>
              <w:t>县级采矿权</w:t>
            </w:r>
            <w:r>
              <w:rPr>
                <w:rFonts w:ascii="Times New Roman" w:eastAsia="Times New Roman" w:hAnsi="Times New Roman" w:cs="Times New Roman"/>
                <w:spacing w:val="1"/>
                <w:sz w:val="21"/>
                <w:szCs w:val="21"/>
              </w:rPr>
              <w:t>/</w:t>
            </w:r>
            <w:r>
              <w:rPr>
                <w:rFonts w:ascii="宋体" w:eastAsia="宋体" w:hAnsi="宋体" w:cs="宋体"/>
                <w:spacing w:val="4"/>
                <w:sz w:val="21"/>
                <w:szCs w:val="21"/>
              </w:rPr>
              <w:t>部省</w:t>
            </w:r>
            <w:r>
              <w:rPr>
                <w:rFonts w:ascii="宋体" w:eastAsia="宋体" w:hAnsi="宋体" w:cs="宋体"/>
                <w:spacing w:val="3"/>
                <w:sz w:val="21"/>
                <w:szCs w:val="21"/>
              </w:rPr>
              <w:t>级探矿权</w:t>
            </w:r>
          </w:p>
        </w:tc>
      </w:tr>
      <w:tr w:rsidR="00D030CB" w:rsidTr="001B5C7A">
        <w:trPr>
          <w:trHeight w:hRule="exact" w:val="283"/>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39" w:lineRule="auto"/>
              <w:ind w:left="139"/>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tabs>
                <w:tab w:val="left" w:pos="5880"/>
                <w:tab w:val="left" w:pos="6720"/>
                <w:tab w:val="left" w:pos="7561"/>
              </w:tabs>
              <w:spacing w:line="239" w:lineRule="auto"/>
              <w:ind w:left="5039"/>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D030CB" w:rsidTr="001B5C7A">
        <w:trPr>
          <w:trHeight w:hRule="exact" w:val="2131"/>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387" w:lineRule="exact"/>
            </w:pPr>
          </w:p>
          <w:p w:rsidR="00D030CB" w:rsidRDefault="00D030CB" w:rsidP="001B5C7A">
            <w:pPr>
              <w:ind w:left="132"/>
            </w:pPr>
            <w:proofErr w:type="spellStart"/>
            <w:r>
              <w:rPr>
                <w:rFonts w:ascii="宋体" w:eastAsia="宋体" w:hAnsi="宋体" w:cs="宋体"/>
                <w:spacing w:val="-4"/>
                <w:sz w:val="21"/>
                <w:szCs w:val="21"/>
              </w:rPr>
              <w:t>空间</w:t>
            </w:r>
            <w:r>
              <w:rPr>
                <w:rFonts w:ascii="宋体" w:eastAsia="宋体" w:hAnsi="宋体" w:cs="宋体"/>
                <w:spacing w:val="-2"/>
                <w:sz w:val="21"/>
                <w:szCs w:val="21"/>
              </w:rPr>
              <w:t>布局</w:t>
            </w:r>
            <w:proofErr w:type="spellEnd"/>
          </w:p>
          <w:p w:rsidR="00D030CB" w:rsidRDefault="00D030CB" w:rsidP="001B5C7A">
            <w:pPr>
              <w:spacing w:line="239" w:lineRule="auto"/>
              <w:ind w:left="342"/>
            </w:pPr>
            <w:proofErr w:type="spellStart"/>
            <w:r>
              <w:rPr>
                <w:rFonts w:ascii="宋体" w:eastAsia="宋体" w:hAnsi="宋体" w:cs="宋体"/>
                <w:spacing w:val="-6"/>
                <w:sz w:val="21"/>
                <w:szCs w:val="21"/>
              </w:rPr>
              <w:t>约束</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line="395" w:lineRule="exact"/>
            </w:pPr>
          </w:p>
          <w:p w:rsidR="00D030CB" w:rsidRDefault="00D030CB" w:rsidP="001B5C7A">
            <w:pPr>
              <w:spacing w:line="239" w:lineRule="auto"/>
              <w:ind w:left="100" w:right="97" w:firstLine="420"/>
            </w:pPr>
            <w:r>
              <w:rPr>
                <w:rFonts w:ascii="Times New Roman" w:eastAsia="Times New Roman" w:hAnsi="Times New Roman" w:cs="Times New Roman"/>
                <w:sz w:val="21"/>
                <w:szCs w:val="21"/>
              </w:rPr>
              <w:t>1.1</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全面实施水域滩涂养殖证制度，合理规范水产养殖布局和规模，规范河流、湖泊、水库等天然水域水产养殖行为；大力发展绿色</w:t>
            </w:r>
            <w:r>
              <w:rPr>
                <w:rFonts w:ascii="宋体" w:eastAsia="宋体" w:hAnsi="宋体" w:cs="宋体"/>
                <w:spacing w:val="-1"/>
                <w:sz w:val="21"/>
                <w:szCs w:val="21"/>
              </w:rPr>
              <w:t>水产养殖，推广实施两型水产养殖标准，依</w:t>
            </w:r>
            <w:r>
              <w:rPr>
                <w:rFonts w:ascii="宋体" w:eastAsia="宋体" w:hAnsi="宋体" w:cs="宋体"/>
                <w:sz w:val="21"/>
                <w:szCs w:val="21"/>
              </w:rPr>
              <w:t>法规范渔业投入品管理；建立稻渔综合循环系统；升级改造精养池塘，改变渔业生产方式，为</w:t>
            </w:r>
            <w:r>
              <w:rPr>
                <w:rFonts w:ascii="宋体" w:eastAsia="宋体" w:hAnsi="宋体" w:cs="宋体"/>
                <w:spacing w:val="-1"/>
                <w:sz w:val="21"/>
                <w:szCs w:val="21"/>
              </w:rPr>
              <w:t>实现水产养殖尾水达标排</w:t>
            </w:r>
            <w:r>
              <w:rPr>
                <w:rFonts w:ascii="宋体" w:eastAsia="宋体" w:hAnsi="宋体" w:cs="宋体"/>
                <w:sz w:val="21"/>
                <w:szCs w:val="21"/>
              </w:rPr>
              <w:t>放创造条件</w:t>
            </w:r>
          </w:p>
          <w:p w:rsidR="00D030CB" w:rsidRDefault="00D030CB" w:rsidP="001B5C7A">
            <w:pPr>
              <w:spacing w:line="239" w:lineRule="auto"/>
              <w:ind w:left="100" w:right="97" w:firstLine="420"/>
            </w:pPr>
            <w:r>
              <w:rPr>
                <w:rFonts w:ascii="Times New Roman" w:eastAsia="Times New Roman" w:hAnsi="Times New Roman" w:cs="Times New Roman"/>
                <w:spacing w:val="4"/>
                <w:sz w:val="21"/>
                <w:szCs w:val="21"/>
              </w:rPr>
              <w:t>1.2</w:t>
            </w:r>
            <w:r>
              <w:rPr>
                <w:rFonts w:ascii="Times New Roman" w:eastAsia="Times New Roman" w:hAnsi="Times New Roman" w:cs="Times New Roman"/>
                <w:spacing w:val="-1"/>
                <w:sz w:val="21"/>
                <w:szCs w:val="21"/>
              </w:rPr>
              <w:t xml:space="preserve"> </w:t>
            </w:r>
            <w:r>
              <w:rPr>
                <w:rFonts w:ascii="宋体" w:eastAsia="宋体" w:hAnsi="宋体" w:cs="宋体"/>
                <w:spacing w:val="10"/>
                <w:sz w:val="21"/>
                <w:szCs w:val="21"/>
              </w:rPr>
              <w:t>实施水生生物保护区全面禁捕；严厉打击</w:t>
            </w:r>
            <w:r>
              <w:rPr>
                <w:rFonts w:ascii="Times New Roman" w:eastAsia="Times New Roman" w:hAnsi="Times New Roman" w:cs="Times New Roman"/>
                <w:spacing w:val="8"/>
                <w:sz w:val="21"/>
                <w:szCs w:val="21"/>
              </w:rPr>
              <w:t>“</w:t>
            </w:r>
            <w:r>
              <w:rPr>
                <w:rFonts w:ascii="宋体" w:eastAsia="宋体" w:hAnsi="宋体" w:cs="宋体"/>
                <w:spacing w:val="10"/>
                <w:sz w:val="21"/>
                <w:szCs w:val="21"/>
              </w:rPr>
              <w:t>电毒炸</w:t>
            </w:r>
            <w:r>
              <w:rPr>
                <w:rFonts w:ascii="Times New Roman" w:eastAsia="Times New Roman" w:hAnsi="Times New Roman" w:cs="Times New Roman"/>
                <w:spacing w:val="6"/>
                <w:sz w:val="21"/>
                <w:szCs w:val="21"/>
              </w:rPr>
              <w:t>”</w:t>
            </w:r>
            <w:r>
              <w:rPr>
                <w:rFonts w:ascii="宋体" w:eastAsia="宋体" w:hAnsi="宋体" w:cs="宋体"/>
                <w:spacing w:val="10"/>
                <w:sz w:val="21"/>
                <w:szCs w:val="21"/>
              </w:rPr>
              <w:t>和违反禁渔期禁渔区规定等非法捕捞行为，全面清理取缔</w:t>
            </w:r>
            <w:r>
              <w:rPr>
                <w:rFonts w:ascii="Times New Roman" w:eastAsia="Times New Roman" w:hAnsi="Times New Roman" w:cs="Times New Roman"/>
                <w:spacing w:val="9"/>
                <w:sz w:val="21"/>
                <w:szCs w:val="21"/>
              </w:rPr>
              <w:t>“</w:t>
            </w:r>
            <w:r>
              <w:rPr>
                <w:rFonts w:ascii="宋体" w:eastAsia="宋体" w:hAnsi="宋体" w:cs="宋体"/>
                <w:spacing w:val="10"/>
                <w:sz w:val="21"/>
                <w:szCs w:val="21"/>
              </w:rPr>
              <w:t>绝户网</w:t>
            </w:r>
            <w:r>
              <w:rPr>
                <w:rFonts w:ascii="Times New Roman" w:eastAsia="Times New Roman" w:hAnsi="Times New Roman" w:cs="Times New Roman"/>
                <w:spacing w:val="5"/>
                <w:sz w:val="21"/>
                <w:szCs w:val="21"/>
              </w:rPr>
              <w:t>”</w:t>
            </w:r>
            <w:r>
              <w:rPr>
                <w:rFonts w:ascii="宋体" w:eastAsia="宋体" w:hAnsi="宋体" w:cs="宋体"/>
                <w:spacing w:val="10"/>
                <w:sz w:val="21"/>
                <w:szCs w:val="21"/>
              </w:rPr>
              <w:t>等严重</w:t>
            </w:r>
            <w:r>
              <w:rPr>
                <w:rFonts w:ascii="宋体" w:eastAsia="宋体" w:hAnsi="宋体" w:cs="宋体"/>
                <w:spacing w:val="5"/>
                <w:sz w:val="21"/>
                <w:szCs w:val="21"/>
              </w:rPr>
              <w:t>破坏水生生态系统的禁用渔具和涉渔</w:t>
            </w:r>
            <w:r>
              <w:rPr>
                <w:rFonts w:ascii="Times New Roman" w:eastAsia="Times New Roman" w:hAnsi="Times New Roman" w:cs="Times New Roman"/>
                <w:spacing w:val="16"/>
                <w:sz w:val="21"/>
                <w:szCs w:val="21"/>
              </w:rPr>
              <w:t>“</w:t>
            </w:r>
            <w:r>
              <w:rPr>
                <w:rFonts w:ascii="宋体" w:eastAsia="宋体" w:hAnsi="宋体" w:cs="宋体"/>
                <w:spacing w:val="6"/>
                <w:sz w:val="21"/>
                <w:szCs w:val="21"/>
              </w:rPr>
              <w:t>三无</w:t>
            </w:r>
            <w:r>
              <w:rPr>
                <w:rFonts w:ascii="Times New Roman" w:eastAsia="Times New Roman" w:hAnsi="Times New Roman" w:cs="Times New Roman"/>
                <w:spacing w:val="3"/>
                <w:sz w:val="21"/>
                <w:szCs w:val="21"/>
              </w:rPr>
              <w:t>”</w:t>
            </w:r>
            <w:r>
              <w:rPr>
                <w:rFonts w:ascii="宋体" w:eastAsia="宋体" w:hAnsi="宋体" w:cs="宋体"/>
                <w:spacing w:val="6"/>
                <w:sz w:val="21"/>
                <w:szCs w:val="21"/>
              </w:rPr>
              <w:t>船舶；全面完成重点湖库非法围网养殖</w:t>
            </w:r>
            <w:r>
              <w:rPr>
                <w:rFonts w:ascii="宋体" w:eastAsia="宋体" w:hAnsi="宋体" w:cs="宋体"/>
                <w:spacing w:val="5"/>
                <w:sz w:val="21"/>
                <w:szCs w:val="21"/>
              </w:rPr>
              <w:t>整治</w:t>
            </w:r>
          </w:p>
        </w:tc>
      </w:tr>
      <w:tr w:rsidR="00D030CB" w:rsidTr="001B5C7A">
        <w:trPr>
          <w:trHeight w:hRule="exact" w:val="2120"/>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386" w:lineRule="exact"/>
            </w:pPr>
          </w:p>
          <w:p w:rsidR="00D030CB" w:rsidRDefault="00D030CB" w:rsidP="001B5C7A">
            <w:pPr>
              <w:ind w:left="132"/>
            </w:pPr>
            <w:proofErr w:type="spellStart"/>
            <w:r>
              <w:rPr>
                <w:rFonts w:ascii="宋体" w:eastAsia="宋体" w:hAnsi="宋体" w:cs="宋体"/>
                <w:spacing w:val="-4"/>
                <w:sz w:val="21"/>
                <w:szCs w:val="21"/>
              </w:rPr>
              <w:t>污染</w:t>
            </w:r>
            <w:r>
              <w:rPr>
                <w:rFonts w:ascii="宋体" w:eastAsia="宋体" w:hAnsi="宋体" w:cs="宋体"/>
                <w:spacing w:val="-2"/>
                <w:sz w:val="21"/>
                <w:szCs w:val="21"/>
              </w:rPr>
              <w:t>物排</w:t>
            </w:r>
            <w:proofErr w:type="spellEnd"/>
          </w:p>
          <w:p w:rsidR="00D030CB" w:rsidRDefault="00D030CB" w:rsidP="001B5C7A">
            <w:pPr>
              <w:spacing w:line="239" w:lineRule="auto"/>
              <w:ind w:left="237"/>
            </w:pPr>
            <w:proofErr w:type="spellStart"/>
            <w:r>
              <w:rPr>
                <w:rFonts w:ascii="宋体" w:eastAsia="宋体" w:hAnsi="宋体" w:cs="宋体"/>
                <w:spacing w:val="-4"/>
                <w:sz w:val="21"/>
                <w:szCs w:val="21"/>
              </w:rPr>
              <w:t>放管控</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1" w:lineRule="exact"/>
            </w:pPr>
          </w:p>
          <w:p w:rsidR="00D030CB" w:rsidRDefault="00D030CB" w:rsidP="001B5C7A">
            <w:pPr>
              <w:spacing w:line="238" w:lineRule="auto"/>
              <w:ind w:left="100" w:right="1" w:firstLine="420"/>
            </w:pPr>
            <w:r>
              <w:rPr>
                <w:rFonts w:ascii="Times New Roman" w:eastAsia="Times New Roman" w:hAnsi="Times New Roman" w:cs="Times New Roman"/>
                <w:spacing w:val="-3"/>
                <w:sz w:val="21"/>
                <w:szCs w:val="21"/>
              </w:rPr>
              <w:t>2.</w:t>
            </w:r>
            <w:r>
              <w:rPr>
                <w:rFonts w:ascii="宋体" w:eastAsia="宋体" w:hAnsi="宋体" w:cs="宋体"/>
                <w:spacing w:val="-9"/>
                <w:sz w:val="21"/>
                <w:szCs w:val="21"/>
              </w:rPr>
              <w:t>加强畜禽养殖企业</w:t>
            </w:r>
            <w:r>
              <w:rPr>
                <w:rFonts w:ascii="宋体" w:eastAsia="宋体" w:hAnsi="宋体" w:cs="宋体"/>
                <w:spacing w:val="-8"/>
                <w:sz w:val="21"/>
                <w:szCs w:val="21"/>
              </w:rPr>
              <w:t>（专业户）</w:t>
            </w:r>
            <w:r>
              <w:rPr>
                <w:rFonts w:ascii="宋体" w:eastAsia="宋体" w:hAnsi="宋体" w:cs="宋体"/>
                <w:spacing w:val="-9"/>
                <w:sz w:val="21"/>
                <w:szCs w:val="21"/>
              </w:rPr>
              <w:t>配套污染防治设施建设，规模养殖场粪污处理设施装备配套率达到</w:t>
            </w:r>
            <w:r>
              <w:rPr>
                <w:rFonts w:ascii="Times New Roman" w:eastAsia="Times New Roman" w:hAnsi="Times New Roman" w:cs="Times New Roman"/>
                <w:spacing w:val="-2"/>
                <w:sz w:val="21"/>
                <w:szCs w:val="21"/>
              </w:rPr>
              <w:t>95%</w:t>
            </w:r>
            <w:r>
              <w:rPr>
                <w:rFonts w:ascii="宋体" w:eastAsia="宋体" w:hAnsi="宋体" w:cs="宋体"/>
                <w:spacing w:val="-9"/>
                <w:sz w:val="21"/>
                <w:szCs w:val="21"/>
              </w:rPr>
              <w:t>以上（大型规模养殖场达到</w:t>
            </w:r>
            <w:r>
              <w:rPr>
                <w:rFonts w:ascii="Times New Roman" w:eastAsia="Times New Roman" w:hAnsi="Times New Roman" w:cs="Times New Roman"/>
                <w:spacing w:val="-4"/>
                <w:sz w:val="21"/>
                <w:szCs w:val="21"/>
              </w:rPr>
              <w:t>100%</w:t>
            </w:r>
            <w:r>
              <w:rPr>
                <w:rFonts w:ascii="宋体" w:eastAsia="宋体" w:hAnsi="宋体" w:cs="宋体"/>
                <w:spacing w:val="-10"/>
                <w:sz w:val="21"/>
                <w:szCs w:val="21"/>
              </w:rPr>
              <w:t>）</w:t>
            </w:r>
            <w:r>
              <w:rPr>
                <w:rFonts w:ascii="宋体" w:eastAsia="宋体" w:hAnsi="宋体" w:cs="宋体"/>
                <w:spacing w:val="-9"/>
                <w:sz w:val="21"/>
                <w:szCs w:val="21"/>
              </w:rPr>
              <w:t>，</w:t>
            </w:r>
            <w:r>
              <w:rPr>
                <w:rFonts w:ascii="宋体" w:eastAsia="宋体" w:hAnsi="宋体" w:cs="宋体"/>
                <w:spacing w:val="-1"/>
                <w:sz w:val="21"/>
                <w:szCs w:val="21"/>
              </w:rPr>
              <w:t>实现养殖企业污染物达标</w:t>
            </w:r>
            <w:r>
              <w:rPr>
                <w:rFonts w:ascii="宋体" w:eastAsia="宋体" w:hAnsi="宋体" w:cs="宋体"/>
                <w:sz w:val="21"/>
                <w:szCs w:val="21"/>
              </w:rPr>
              <w:t>排放</w:t>
            </w:r>
          </w:p>
        </w:tc>
      </w:tr>
    </w:tbl>
    <w:p w:rsidR="00D030CB" w:rsidRDefault="00D030CB" w:rsidP="00D030CB">
      <w:pPr>
        <w:sectPr w:rsidR="00D030CB">
          <w:pgSz w:w="16838" w:h="11906"/>
          <w:pgMar w:top="1018" w:right="1261" w:bottom="1288" w:left="1140" w:header="0" w:footer="1288" w:gutter="0"/>
          <w:cols w:space="720"/>
        </w:sectPr>
      </w:pPr>
    </w:p>
    <w:p w:rsidR="00D030CB" w:rsidRDefault="00D030CB" w:rsidP="00D030CB">
      <w:pPr>
        <w:spacing w:line="200" w:lineRule="exact"/>
      </w:pPr>
    </w:p>
    <w:p w:rsidR="00D030CB" w:rsidRDefault="00D030CB" w:rsidP="00D030CB">
      <w:pPr>
        <w:spacing w:line="341" w:lineRule="exact"/>
      </w:pPr>
    </w:p>
    <w:tbl>
      <w:tblPr>
        <w:tblStyle w:val="TableNormal"/>
        <w:tblW w:w="0" w:type="auto"/>
        <w:tblInd w:w="276" w:type="dxa"/>
        <w:tblLayout w:type="fixed"/>
        <w:tblLook w:val="01E0"/>
      </w:tblPr>
      <w:tblGrid>
        <w:gridCol w:w="1127"/>
        <w:gridCol w:w="12815"/>
      </w:tblGrid>
      <w:tr w:rsidR="00D030CB" w:rsidTr="001B5C7A">
        <w:trPr>
          <w:trHeight w:hRule="exact" w:val="278"/>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35" w:lineRule="auto"/>
              <w:ind w:left="139"/>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2815" w:type="dxa"/>
            <w:tcBorders>
              <w:top w:val="single" w:sz="4" w:space="0" w:color="000000"/>
              <w:left w:val="single" w:sz="4" w:space="0" w:color="000000"/>
              <w:bottom w:val="single" w:sz="4" w:space="0" w:color="000000"/>
              <w:right w:val="single" w:sz="4" w:space="0" w:color="000000"/>
            </w:tcBorders>
          </w:tcPr>
          <w:p w:rsidR="00D030CB" w:rsidRDefault="00D030CB" w:rsidP="001B5C7A">
            <w:pPr>
              <w:tabs>
                <w:tab w:val="left" w:pos="5880"/>
                <w:tab w:val="left" w:pos="6720"/>
                <w:tab w:val="left" w:pos="7561"/>
              </w:tabs>
              <w:spacing w:line="235" w:lineRule="auto"/>
              <w:ind w:left="5039"/>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D030CB" w:rsidTr="001B5C7A">
        <w:trPr>
          <w:trHeight w:hRule="exact" w:val="4108"/>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77" w:lineRule="exact"/>
            </w:pPr>
          </w:p>
          <w:p w:rsidR="00D030CB" w:rsidRDefault="00D030CB" w:rsidP="001B5C7A">
            <w:pPr>
              <w:ind w:left="132"/>
            </w:pPr>
            <w:proofErr w:type="spellStart"/>
            <w:r>
              <w:rPr>
                <w:rFonts w:ascii="宋体" w:eastAsia="宋体" w:hAnsi="宋体" w:cs="宋体"/>
                <w:spacing w:val="-4"/>
                <w:sz w:val="21"/>
                <w:szCs w:val="21"/>
              </w:rPr>
              <w:t>环境</w:t>
            </w:r>
            <w:r>
              <w:rPr>
                <w:rFonts w:ascii="宋体" w:eastAsia="宋体" w:hAnsi="宋体" w:cs="宋体"/>
                <w:spacing w:val="-2"/>
                <w:sz w:val="21"/>
                <w:szCs w:val="21"/>
              </w:rPr>
              <w:t>风险</w:t>
            </w:r>
            <w:proofErr w:type="spellEnd"/>
          </w:p>
          <w:p w:rsidR="00D030CB" w:rsidRDefault="00D030CB" w:rsidP="001B5C7A">
            <w:pPr>
              <w:spacing w:line="239" w:lineRule="auto"/>
              <w:ind w:left="342"/>
            </w:pPr>
            <w:proofErr w:type="spellStart"/>
            <w:r>
              <w:rPr>
                <w:rFonts w:ascii="宋体" w:eastAsia="宋体" w:hAnsi="宋体" w:cs="宋体"/>
                <w:spacing w:val="-6"/>
                <w:sz w:val="21"/>
                <w:szCs w:val="21"/>
              </w:rPr>
              <w:t>防控</w:t>
            </w:r>
            <w:proofErr w:type="spellEnd"/>
          </w:p>
        </w:tc>
        <w:tc>
          <w:tcPr>
            <w:tcW w:w="12815"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41" w:lineRule="exact"/>
            </w:pPr>
          </w:p>
          <w:p w:rsidR="00D030CB" w:rsidRDefault="00D030CB" w:rsidP="001B5C7A">
            <w:pPr>
              <w:spacing w:line="239" w:lineRule="auto"/>
              <w:ind w:left="100" w:right="97" w:firstLine="420"/>
            </w:pPr>
            <w:r>
              <w:rPr>
                <w:rFonts w:ascii="Times New Roman" w:eastAsia="Times New Roman" w:hAnsi="Times New Roman" w:cs="Times New Roman"/>
                <w:sz w:val="21"/>
                <w:szCs w:val="21"/>
              </w:rPr>
              <w:t>3.1</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全面贯彻落实“一控两减三基本”行动，加强肥料、农药包装废弃物回收处理试点与推广应用；建立健全废弃农膜回收贮运和综</w:t>
            </w:r>
            <w:r>
              <w:rPr>
                <w:rFonts w:ascii="宋体" w:eastAsia="宋体" w:hAnsi="宋体" w:cs="宋体"/>
                <w:spacing w:val="-2"/>
                <w:sz w:val="21"/>
                <w:szCs w:val="21"/>
              </w:rPr>
              <w:t>合利用网络，开展废弃农膜回收利用试点，废弃农膜回收率达到</w:t>
            </w:r>
            <w:r>
              <w:rPr>
                <w:rFonts w:ascii="宋体" w:eastAsia="宋体" w:hAnsi="宋体" w:cs="宋体"/>
                <w:spacing w:val="-54"/>
                <w:sz w:val="21"/>
                <w:szCs w:val="21"/>
              </w:rPr>
              <w:t xml:space="preserve"> </w:t>
            </w:r>
            <w:r>
              <w:rPr>
                <w:rFonts w:ascii="Times New Roman" w:eastAsia="Times New Roman" w:hAnsi="Times New Roman" w:cs="Times New Roman"/>
                <w:spacing w:val="-6"/>
                <w:sz w:val="21"/>
                <w:szCs w:val="21"/>
              </w:rPr>
              <w:t>80%</w:t>
            </w:r>
            <w:r>
              <w:rPr>
                <w:rFonts w:ascii="宋体" w:eastAsia="宋体" w:hAnsi="宋体" w:cs="宋体"/>
                <w:spacing w:val="-3"/>
                <w:sz w:val="21"/>
                <w:szCs w:val="21"/>
              </w:rPr>
              <w:t>以上</w:t>
            </w:r>
          </w:p>
          <w:p w:rsidR="00D030CB" w:rsidRDefault="00D030CB" w:rsidP="001B5C7A">
            <w:pPr>
              <w:spacing w:line="226" w:lineRule="auto"/>
              <w:ind w:left="520"/>
            </w:pPr>
            <w:r>
              <w:rPr>
                <w:rFonts w:ascii="Times New Roman" w:eastAsia="Times New Roman" w:hAnsi="Times New Roman" w:cs="Times New Roman"/>
                <w:sz w:val="21"/>
                <w:szCs w:val="21"/>
              </w:rPr>
              <w:t>3.2</w:t>
            </w:r>
            <w:r>
              <w:rPr>
                <w:rFonts w:ascii="Times New Roman" w:eastAsia="Times New Roman" w:hAnsi="Times New Roman" w:cs="Times New Roman"/>
                <w:spacing w:val="6"/>
                <w:sz w:val="21"/>
                <w:szCs w:val="21"/>
              </w:rPr>
              <w:t xml:space="preserve"> </w:t>
            </w:r>
            <w:proofErr w:type="spellStart"/>
            <w:r>
              <w:rPr>
                <w:rFonts w:ascii="宋体" w:eastAsia="宋体" w:hAnsi="宋体" w:cs="宋体"/>
                <w:spacing w:val="1"/>
                <w:sz w:val="21"/>
                <w:szCs w:val="21"/>
              </w:rPr>
              <w:t>大力推进小微湿地建设试点，充分发挥小微湿地在农业面源污染治理中的作用</w:t>
            </w:r>
            <w:proofErr w:type="spellEnd"/>
          </w:p>
          <w:p w:rsidR="00D030CB" w:rsidRDefault="00D030CB" w:rsidP="001B5C7A">
            <w:pPr>
              <w:spacing w:before="15" w:line="239" w:lineRule="auto"/>
              <w:ind w:left="100" w:right="97" w:firstLine="420"/>
            </w:pPr>
            <w:r>
              <w:rPr>
                <w:rFonts w:ascii="Times New Roman" w:eastAsia="Times New Roman" w:hAnsi="Times New Roman" w:cs="Times New Roman"/>
                <w:sz w:val="21"/>
                <w:szCs w:val="21"/>
              </w:rPr>
              <w:t>3.3</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进一步完善畜禽养殖禁养区划定工作；严格禁养区管理，依法处理违规畜禽养殖行为；落实“种养结合，以地定畜”要求，推动</w:t>
            </w:r>
            <w:r>
              <w:rPr>
                <w:rFonts w:ascii="宋体" w:eastAsia="宋体" w:hAnsi="宋体" w:cs="宋体"/>
                <w:spacing w:val="-1"/>
                <w:sz w:val="21"/>
                <w:szCs w:val="21"/>
              </w:rPr>
              <w:t>就地就近消纳利用畜禽养</w:t>
            </w:r>
            <w:r>
              <w:rPr>
                <w:rFonts w:ascii="宋体" w:eastAsia="宋体" w:hAnsi="宋体" w:cs="宋体"/>
                <w:sz w:val="21"/>
                <w:szCs w:val="21"/>
              </w:rPr>
              <w:t>殖废弃物；鼓励第三方处理企业开展畜禽粪污专业化集中处理</w:t>
            </w:r>
          </w:p>
          <w:p w:rsidR="00D030CB" w:rsidRDefault="00D030CB" w:rsidP="001B5C7A">
            <w:pPr>
              <w:spacing w:line="239" w:lineRule="auto"/>
              <w:ind w:left="100" w:right="97" w:firstLine="420"/>
            </w:pPr>
            <w:r>
              <w:rPr>
                <w:rFonts w:ascii="Times New Roman" w:eastAsia="Times New Roman" w:hAnsi="Times New Roman" w:cs="Times New Roman"/>
                <w:sz w:val="21"/>
                <w:szCs w:val="21"/>
              </w:rPr>
              <w:t>3.4</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严格控制林地、园地的农药使用量，禁止使用高毒、高残留农药；完善生物农药、引诱剂管理制度，加大使用推广力度。加强对</w:t>
            </w:r>
            <w:r>
              <w:rPr>
                <w:rFonts w:ascii="宋体" w:eastAsia="宋体" w:hAnsi="宋体" w:cs="宋体"/>
                <w:spacing w:val="-1"/>
                <w:sz w:val="21"/>
                <w:szCs w:val="21"/>
              </w:rPr>
              <w:t>重度污染林地、园地产出</w:t>
            </w:r>
            <w:r>
              <w:rPr>
                <w:rFonts w:ascii="宋体" w:eastAsia="宋体" w:hAnsi="宋体" w:cs="宋体"/>
                <w:sz w:val="21"/>
                <w:szCs w:val="21"/>
              </w:rPr>
              <w:t>食用农（林）产品质量检测，发现超标的，要采取种植结构调整等措施</w:t>
            </w:r>
          </w:p>
          <w:p w:rsidR="00D030CB" w:rsidRDefault="00D030CB" w:rsidP="001B5C7A">
            <w:pPr>
              <w:spacing w:line="239" w:lineRule="auto"/>
              <w:ind w:left="100" w:right="97" w:firstLine="420"/>
            </w:pPr>
            <w:r>
              <w:rPr>
                <w:rFonts w:ascii="Times New Roman" w:eastAsia="Times New Roman" w:hAnsi="Times New Roman" w:cs="Times New Roman"/>
                <w:sz w:val="21"/>
                <w:szCs w:val="21"/>
              </w:rPr>
              <w:t xml:space="preserve">3.5 </w:t>
            </w:r>
            <w:proofErr w:type="spellStart"/>
            <w:r>
              <w:rPr>
                <w:rFonts w:ascii="宋体" w:eastAsia="宋体" w:hAnsi="宋体" w:cs="宋体"/>
                <w:spacing w:val="-1"/>
                <w:sz w:val="21"/>
                <w:szCs w:val="21"/>
              </w:rPr>
              <w:t>加强农业农村生态环境监测体系建设，加强对农村集中式饮用水水源、日处理能力</w:t>
            </w:r>
            <w:proofErr w:type="spellEnd"/>
            <w:r>
              <w:rPr>
                <w:rFonts w:ascii="宋体" w:eastAsia="宋体" w:hAnsi="宋体" w:cs="宋体"/>
                <w:spacing w:val="-2"/>
                <w:sz w:val="21"/>
                <w:szCs w:val="21"/>
              </w:rPr>
              <w:t xml:space="preserve"> </w:t>
            </w:r>
            <w:r>
              <w:rPr>
                <w:rFonts w:ascii="Times New Roman" w:eastAsia="Times New Roman" w:hAnsi="Times New Roman" w:cs="Times New Roman"/>
                <w:spacing w:val="-3"/>
                <w:sz w:val="21"/>
                <w:szCs w:val="21"/>
              </w:rPr>
              <w:t>20</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1"/>
                <w:sz w:val="21"/>
                <w:szCs w:val="21"/>
              </w:rPr>
              <w:t>吨以上的农村生活污水处理设施出水和畜禽规模养殖场排污口的水质</w:t>
            </w:r>
            <w:r>
              <w:rPr>
                <w:rFonts w:ascii="宋体" w:eastAsia="宋体" w:hAnsi="宋体" w:cs="宋体"/>
                <w:sz w:val="21"/>
                <w:szCs w:val="21"/>
              </w:rPr>
              <w:t>监测，建立农村环境监测信息发布制度</w:t>
            </w:r>
            <w:proofErr w:type="spellEnd"/>
          </w:p>
        </w:tc>
      </w:tr>
      <w:tr w:rsidR="00D030CB" w:rsidTr="001B5C7A">
        <w:trPr>
          <w:trHeight w:hRule="exact" w:val="3858"/>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58" w:lineRule="exact"/>
            </w:pPr>
          </w:p>
          <w:p w:rsidR="00D030CB" w:rsidRDefault="00D030CB" w:rsidP="001B5C7A">
            <w:pPr>
              <w:ind w:left="132"/>
            </w:pPr>
            <w:proofErr w:type="spellStart"/>
            <w:r>
              <w:rPr>
                <w:rFonts w:ascii="宋体" w:eastAsia="宋体" w:hAnsi="宋体" w:cs="宋体"/>
                <w:spacing w:val="-4"/>
                <w:sz w:val="21"/>
                <w:szCs w:val="21"/>
              </w:rPr>
              <w:t>资源</w:t>
            </w:r>
            <w:r>
              <w:rPr>
                <w:rFonts w:ascii="宋体" w:eastAsia="宋体" w:hAnsi="宋体" w:cs="宋体"/>
                <w:spacing w:val="-2"/>
                <w:sz w:val="21"/>
                <w:szCs w:val="21"/>
              </w:rPr>
              <w:t>开发</w:t>
            </w:r>
            <w:proofErr w:type="spellEnd"/>
          </w:p>
          <w:p w:rsidR="00D030CB" w:rsidRDefault="00D030CB" w:rsidP="001B5C7A">
            <w:pPr>
              <w:spacing w:line="238" w:lineRule="auto"/>
              <w:ind w:left="132"/>
            </w:pPr>
            <w:proofErr w:type="spellStart"/>
            <w:r>
              <w:rPr>
                <w:rFonts w:ascii="宋体" w:eastAsia="宋体" w:hAnsi="宋体" w:cs="宋体"/>
                <w:spacing w:val="-4"/>
                <w:sz w:val="21"/>
                <w:szCs w:val="21"/>
              </w:rPr>
              <w:t>效率</w:t>
            </w:r>
            <w:r>
              <w:rPr>
                <w:rFonts w:ascii="宋体" w:eastAsia="宋体" w:hAnsi="宋体" w:cs="宋体"/>
                <w:spacing w:val="-2"/>
                <w:sz w:val="21"/>
                <w:szCs w:val="21"/>
              </w:rPr>
              <w:t>要求</w:t>
            </w:r>
            <w:proofErr w:type="spellEnd"/>
          </w:p>
        </w:tc>
        <w:tc>
          <w:tcPr>
            <w:tcW w:w="12815"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93" w:lineRule="exact"/>
            </w:pPr>
          </w:p>
          <w:p w:rsidR="00D030CB" w:rsidRDefault="00D030CB" w:rsidP="001B5C7A">
            <w:pPr>
              <w:spacing w:line="239" w:lineRule="auto"/>
              <w:ind w:left="100" w:right="97" w:firstLine="420"/>
            </w:pPr>
            <w:r>
              <w:rPr>
                <w:rFonts w:ascii="Times New Roman" w:eastAsia="Times New Roman" w:hAnsi="Times New Roman" w:cs="Times New Roman"/>
                <w:sz w:val="21"/>
                <w:szCs w:val="21"/>
              </w:rPr>
              <w:t>4.1</w:t>
            </w:r>
            <w:r>
              <w:rPr>
                <w:rFonts w:ascii="Times New Roman" w:eastAsia="Times New Roman" w:hAnsi="Times New Roman" w:cs="Times New Roman"/>
                <w:spacing w:val="36"/>
                <w:sz w:val="21"/>
                <w:szCs w:val="21"/>
              </w:rPr>
              <w:t xml:space="preserve"> </w:t>
            </w:r>
            <w:proofErr w:type="spellStart"/>
            <w:r>
              <w:rPr>
                <w:rFonts w:ascii="宋体" w:eastAsia="宋体" w:hAnsi="宋体" w:cs="宋体"/>
                <w:spacing w:val="1"/>
                <w:sz w:val="21"/>
                <w:szCs w:val="21"/>
              </w:rPr>
              <w:t>积极推进农业节水，完成高效节水灌溉年度任务；推进循环发展，将再生水、雨水、矿井水等非常规水源纳入区域水资源统一配</w:t>
            </w:r>
            <w:r>
              <w:rPr>
                <w:rFonts w:ascii="宋体" w:eastAsia="宋体" w:hAnsi="宋体" w:cs="宋体"/>
                <w:spacing w:val="-11"/>
                <w:sz w:val="21"/>
                <w:szCs w:val="21"/>
              </w:rPr>
              <w:t>置</w:t>
            </w:r>
            <w:proofErr w:type="spellEnd"/>
          </w:p>
          <w:p w:rsidR="00D030CB" w:rsidRDefault="00D030CB" w:rsidP="001B5C7A">
            <w:pPr>
              <w:spacing w:line="238" w:lineRule="auto"/>
              <w:ind w:left="520" w:right="787"/>
            </w:pPr>
            <w:r>
              <w:rPr>
                <w:rFonts w:ascii="Times New Roman" w:eastAsia="Times New Roman" w:hAnsi="Times New Roman" w:cs="Times New Roman"/>
                <w:sz w:val="21"/>
                <w:szCs w:val="21"/>
              </w:rPr>
              <w:t>4.2</w:t>
            </w:r>
            <w:r>
              <w:rPr>
                <w:rFonts w:ascii="Times New Roman" w:eastAsia="Times New Roman" w:hAnsi="Times New Roman" w:cs="Times New Roman"/>
                <w:spacing w:val="-12"/>
                <w:sz w:val="21"/>
                <w:szCs w:val="21"/>
              </w:rPr>
              <w:t xml:space="preserve"> </w:t>
            </w:r>
            <w:proofErr w:type="spellStart"/>
            <w:r>
              <w:rPr>
                <w:rFonts w:ascii="宋体" w:eastAsia="宋体" w:hAnsi="宋体" w:cs="宋体"/>
                <w:sz w:val="21"/>
                <w:szCs w:val="21"/>
              </w:rPr>
              <w:t>水资源：临湘市万元国内生产总值用水量</w:t>
            </w:r>
            <w:proofErr w:type="spellEnd"/>
            <w:r>
              <w:rPr>
                <w:rFonts w:ascii="宋体" w:eastAsia="宋体" w:hAnsi="宋体" w:cs="宋体"/>
                <w:spacing w:val="-26"/>
                <w:sz w:val="21"/>
                <w:szCs w:val="21"/>
              </w:rPr>
              <w:t xml:space="preserve"> </w:t>
            </w:r>
            <w:r>
              <w:rPr>
                <w:rFonts w:ascii="Times New Roman" w:eastAsia="Times New Roman" w:hAnsi="Times New Roman" w:cs="Times New Roman"/>
                <w:sz w:val="21"/>
                <w:szCs w:val="21"/>
              </w:rPr>
              <w:t>104m</w:t>
            </w:r>
            <w:r>
              <w:rPr>
                <w:rFonts w:ascii="Times New Roman" w:eastAsia="Times New Roman" w:hAnsi="Times New Roman" w:cs="Times New Roman"/>
                <w:sz w:val="10"/>
                <w:szCs w:val="10"/>
              </w:rPr>
              <w:t>3</w:t>
            </w:r>
            <w:r>
              <w:rPr>
                <w:rFonts w:ascii="Times New Roman" w:eastAsia="Times New Roman" w:hAnsi="Times New Roman" w:cs="Times New Roman"/>
                <w:sz w:val="21"/>
                <w:szCs w:val="21"/>
              </w:rPr>
              <w:t>/</w:t>
            </w:r>
            <w:r>
              <w:rPr>
                <w:rFonts w:ascii="宋体" w:eastAsia="宋体" w:hAnsi="宋体" w:cs="宋体"/>
                <w:sz w:val="21"/>
                <w:szCs w:val="21"/>
              </w:rPr>
              <w:t>万元，万元工业增加值用水量</w:t>
            </w:r>
            <w:r>
              <w:rPr>
                <w:rFonts w:ascii="宋体" w:eastAsia="宋体" w:hAnsi="宋体" w:cs="宋体"/>
                <w:spacing w:val="-26"/>
                <w:sz w:val="21"/>
                <w:szCs w:val="21"/>
              </w:rPr>
              <w:t xml:space="preserve"> </w:t>
            </w:r>
            <w:r>
              <w:rPr>
                <w:rFonts w:ascii="Times New Roman" w:eastAsia="Times New Roman" w:hAnsi="Times New Roman" w:cs="Times New Roman"/>
                <w:sz w:val="21"/>
                <w:szCs w:val="21"/>
              </w:rPr>
              <w:t>31m</w:t>
            </w:r>
            <w:r>
              <w:rPr>
                <w:rFonts w:ascii="Times New Roman" w:eastAsia="Times New Roman" w:hAnsi="Times New Roman" w:cs="Times New Roman"/>
                <w:sz w:val="10"/>
                <w:szCs w:val="10"/>
              </w:rPr>
              <w:t>3</w:t>
            </w:r>
            <w:r>
              <w:rPr>
                <w:rFonts w:ascii="Times New Roman" w:eastAsia="Times New Roman" w:hAnsi="Times New Roman" w:cs="Times New Roman"/>
                <w:sz w:val="21"/>
                <w:szCs w:val="21"/>
              </w:rPr>
              <w:t>/</w:t>
            </w:r>
            <w:r>
              <w:rPr>
                <w:rFonts w:ascii="宋体" w:eastAsia="宋体" w:hAnsi="宋体" w:cs="宋体"/>
                <w:sz w:val="21"/>
                <w:szCs w:val="21"/>
              </w:rPr>
              <w:t>万元，农田灌溉水有效利用系数</w:t>
            </w:r>
            <w:r>
              <w:rPr>
                <w:rFonts w:ascii="宋体" w:eastAsia="宋体" w:hAnsi="宋体" w:cs="宋体"/>
                <w:spacing w:val="-27"/>
                <w:sz w:val="21"/>
                <w:szCs w:val="21"/>
              </w:rPr>
              <w:t xml:space="preserve"> </w:t>
            </w:r>
            <w:r>
              <w:rPr>
                <w:rFonts w:ascii="Times New Roman" w:eastAsia="Times New Roman" w:hAnsi="Times New Roman" w:cs="Times New Roman"/>
                <w:sz w:val="21"/>
                <w:szCs w:val="21"/>
              </w:rPr>
              <w:t>0.55 4.3</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能源：临湘市“十三五”能耗强度降低目标</w:t>
            </w:r>
            <w:proofErr w:type="spellEnd"/>
            <w:r>
              <w:rPr>
                <w:rFonts w:ascii="宋体" w:eastAsia="宋体" w:hAnsi="宋体" w:cs="宋体"/>
                <w:spacing w:val="-10"/>
                <w:sz w:val="21"/>
                <w:szCs w:val="21"/>
              </w:rPr>
              <w:t xml:space="preserve"> </w:t>
            </w:r>
            <w:r>
              <w:rPr>
                <w:rFonts w:ascii="Times New Roman" w:eastAsia="Times New Roman" w:hAnsi="Times New Roman" w:cs="Times New Roman"/>
                <w:sz w:val="21"/>
                <w:szCs w:val="21"/>
              </w:rPr>
              <w:t>18.5%</w:t>
            </w:r>
            <w:r>
              <w:rPr>
                <w:rFonts w:ascii="宋体" w:eastAsia="宋体" w:hAnsi="宋体" w:cs="宋体"/>
                <w:sz w:val="21"/>
                <w:szCs w:val="21"/>
              </w:rPr>
              <w:t>，“十三五”能耗控制目标</w:t>
            </w:r>
            <w:r>
              <w:rPr>
                <w:rFonts w:ascii="宋体" w:eastAsia="宋体" w:hAnsi="宋体" w:cs="宋体"/>
                <w:spacing w:val="-9"/>
                <w:sz w:val="21"/>
                <w:szCs w:val="21"/>
              </w:rPr>
              <w:t xml:space="preserve"> </w:t>
            </w:r>
            <w:r>
              <w:rPr>
                <w:rFonts w:ascii="Times New Roman" w:eastAsia="Times New Roman" w:hAnsi="Times New Roman" w:cs="Times New Roman"/>
                <w:sz w:val="21"/>
                <w:szCs w:val="21"/>
              </w:rPr>
              <w:t>17.5</w:t>
            </w:r>
            <w:r>
              <w:rPr>
                <w:rFonts w:ascii="Times New Roman" w:eastAsia="Times New Roman" w:hAnsi="Times New Roman" w:cs="Times New Roman"/>
                <w:spacing w:val="-6"/>
                <w:sz w:val="21"/>
                <w:szCs w:val="21"/>
              </w:rPr>
              <w:t xml:space="preserve"> </w:t>
            </w:r>
            <w:proofErr w:type="spellStart"/>
            <w:r>
              <w:rPr>
                <w:rFonts w:ascii="宋体" w:eastAsia="宋体" w:hAnsi="宋体" w:cs="宋体"/>
                <w:sz w:val="21"/>
                <w:szCs w:val="21"/>
              </w:rPr>
              <w:t>万吨标准煤</w:t>
            </w:r>
            <w:proofErr w:type="spellEnd"/>
          </w:p>
          <w:p w:rsidR="00D030CB" w:rsidRDefault="00D030CB" w:rsidP="001B5C7A">
            <w:pPr>
              <w:spacing w:line="228" w:lineRule="auto"/>
              <w:ind w:left="520"/>
            </w:pPr>
            <w:r>
              <w:rPr>
                <w:rFonts w:ascii="Times New Roman" w:eastAsia="Times New Roman" w:hAnsi="Times New Roman" w:cs="Times New Roman"/>
                <w:spacing w:val="2"/>
                <w:sz w:val="21"/>
                <w:szCs w:val="21"/>
              </w:rPr>
              <w:t>4.4</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7"/>
                <w:sz w:val="21"/>
                <w:szCs w:val="21"/>
              </w:rPr>
              <w:t>土地资源</w:t>
            </w:r>
            <w:proofErr w:type="spellEnd"/>
            <w:r>
              <w:rPr>
                <w:rFonts w:ascii="宋体" w:eastAsia="宋体" w:hAnsi="宋体" w:cs="宋体"/>
                <w:spacing w:val="7"/>
                <w:sz w:val="21"/>
                <w:szCs w:val="21"/>
              </w:rPr>
              <w:t>：</w:t>
            </w:r>
          </w:p>
          <w:p w:rsidR="00D030CB" w:rsidRDefault="00D030CB" w:rsidP="001B5C7A">
            <w:pPr>
              <w:spacing w:before="14" w:line="239" w:lineRule="auto"/>
              <w:ind w:left="520" w:right="2108"/>
            </w:pPr>
            <w:proofErr w:type="spellStart"/>
            <w:r>
              <w:rPr>
                <w:rFonts w:ascii="宋体" w:eastAsia="宋体" w:hAnsi="宋体" w:cs="宋体"/>
                <w:b/>
                <w:sz w:val="21"/>
                <w:szCs w:val="21"/>
              </w:rPr>
              <w:t>聂市镇：</w:t>
            </w:r>
            <w:r>
              <w:rPr>
                <w:rFonts w:ascii="宋体" w:eastAsia="宋体" w:hAnsi="宋体" w:cs="宋体"/>
                <w:sz w:val="21"/>
                <w:szCs w:val="21"/>
              </w:rPr>
              <w:t>城镇工矿用地建设规模为</w:t>
            </w:r>
            <w:proofErr w:type="spellEnd"/>
            <w:r>
              <w:rPr>
                <w:rFonts w:ascii="宋体" w:eastAsia="宋体" w:hAnsi="宋体" w:cs="宋体"/>
                <w:spacing w:val="-7"/>
                <w:sz w:val="21"/>
                <w:szCs w:val="21"/>
              </w:rPr>
              <w:t xml:space="preserve"> </w:t>
            </w:r>
            <w:r>
              <w:rPr>
                <w:rFonts w:ascii="Times New Roman" w:eastAsia="Times New Roman" w:hAnsi="Times New Roman" w:cs="Times New Roman"/>
                <w:sz w:val="21"/>
                <w:szCs w:val="21"/>
              </w:rPr>
              <w:t>174.42</w:t>
            </w:r>
            <w:r>
              <w:rPr>
                <w:rFonts w:ascii="Times New Roman" w:eastAsia="Times New Roman" w:hAnsi="Times New Roman" w:cs="Times New Roman"/>
                <w:spacing w:val="-3"/>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7"/>
                <w:sz w:val="21"/>
                <w:szCs w:val="21"/>
              </w:rPr>
              <w:t xml:space="preserve"> </w:t>
            </w:r>
            <w:r>
              <w:rPr>
                <w:rFonts w:ascii="Times New Roman" w:eastAsia="Times New Roman" w:hAnsi="Times New Roman" w:cs="Times New Roman"/>
                <w:sz w:val="21"/>
                <w:szCs w:val="21"/>
              </w:rPr>
              <w:t>5873.81</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7"/>
                <w:sz w:val="21"/>
                <w:szCs w:val="21"/>
              </w:rPr>
              <w:t xml:space="preserve"> </w:t>
            </w:r>
            <w:r>
              <w:rPr>
                <w:rFonts w:ascii="Times New Roman" w:eastAsia="Times New Roman" w:hAnsi="Times New Roman" w:cs="Times New Roman"/>
                <w:sz w:val="21"/>
                <w:szCs w:val="21"/>
              </w:rPr>
              <w:t>1290.27</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w:t>
            </w:r>
            <w:r>
              <w:rPr>
                <w:rFonts w:ascii="宋体" w:eastAsia="宋体" w:hAnsi="宋体" w:cs="宋体"/>
                <w:b/>
                <w:sz w:val="21"/>
                <w:szCs w:val="21"/>
              </w:rPr>
              <w:t>坦渡镇：</w:t>
            </w:r>
            <w:r>
              <w:rPr>
                <w:rFonts w:ascii="宋体" w:eastAsia="宋体" w:hAnsi="宋体" w:cs="宋体"/>
                <w:sz w:val="21"/>
                <w:szCs w:val="21"/>
              </w:rPr>
              <w:t>城镇工矿用地建设规模为</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71.75</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6"/>
                <w:sz w:val="21"/>
                <w:szCs w:val="21"/>
              </w:rPr>
              <w:t xml:space="preserve"> </w:t>
            </w:r>
            <w:r>
              <w:rPr>
                <w:rFonts w:ascii="Times New Roman" w:eastAsia="Times New Roman" w:hAnsi="Times New Roman" w:cs="Times New Roman"/>
                <w:sz w:val="21"/>
                <w:szCs w:val="21"/>
              </w:rPr>
              <w:t>4648.42</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1029.83</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w:t>
            </w:r>
            <w:proofErr w:type="spellEnd"/>
          </w:p>
        </w:tc>
      </w:tr>
    </w:tbl>
    <w:p w:rsidR="00D030CB" w:rsidRDefault="00D030CB" w:rsidP="00D030CB">
      <w:pPr>
        <w:sectPr w:rsidR="00D030CB">
          <w:pgSz w:w="16838" w:h="11906"/>
          <w:pgMar w:top="1018" w:right="1261" w:bottom="1288" w:left="1140" w:header="0" w:footer="1288" w:gutter="0"/>
          <w:cols w:space="720"/>
        </w:sectPr>
      </w:pPr>
    </w:p>
    <w:p w:rsidR="00D030CB" w:rsidRDefault="00D030CB" w:rsidP="00D030CB">
      <w:pPr>
        <w:spacing w:line="200" w:lineRule="exact"/>
      </w:pPr>
    </w:p>
    <w:p w:rsidR="00D030CB" w:rsidRDefault="00D030CB" w:rsidP="00D030CB">
      <w:pPr>
        <w:spacing w:line="200" w:lineRule="exact"/>
      </w:pPr>
    </w:p>
    <w:p w:rsidR="00D030CB" w:rsidRDefault="00D030CB" w:rsidP="00D030CB">
      <w:pPr>
        <w:spacing w:line="381" w:lineRule="exact"/>
      </w:pPr>
    </w:p>
    <w:tbl>
      <w:tblPr>
        <w:tblStyle w:val="TableNormal"/>
        <w:tblW w:w="0" w:type="auto"/>
        <w:tblInd w:w="209" w:type="dxa"/>
        <w:tblLayout w:type="fixed"/>
        <w:tblLook w:val="01E0"/>
      </w:tblPr>
      <w:tblGrid>
        <w:gridCol w:w="1127"/>
        <w:gridCol w:w="849"/>
        <w:gridCol w:w="427"/>
        <w:gridCol w:w="422"/>
        <w:gridCol w:w="427"/>
        <w:gridCol w:w="705"/>
        <w:gridCol w:w="993"/>
        <w:gridCol w:w="1056"/>
        <w:gridCol w:w="984"/>
        <w:gridCol w:w="4396"/>
        <w:gridCol w:w="2748"/>
      </w:tblGrid>
      <w:tr w:rsidR="00D030CB" w:rsidTr="001B5C7A">
        <w:trPr>
          <w:trHeight w:hRule="exact" w:val="321"/>
        </w:trPr>
        <w:tc>
          <w:tcPr>
            <w:tcW w:w="1127"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38"/>
            </w:pPr>
            <w:proofErr w:type="spellStart"/>
            <w:r>
              <w:rPr>
                <w:rFonts w:ascii="宋体" w:eastAsia="宋体" w:hAnsi="宋体" w:cs="宋体"/>
                <w:b/>
                <w:spacing w:val="-7"/>
                <w:sz w:val="21"/>
                <w:szCs w:val="21"/>
              </w:rPr>
              <w:t>环境</w:t>
            </w:r>
            <w:r>
              <w:rPr>
                <w:rFonts w:ascii="宋体" w:eastAsia="宋体" w:hAnsi="宋体" w:cs="宋体"/>
                <w:b/>
                <w:spacing w:val="-5"/>
                <w:sz w:val="21"/>
                <w:szCs w:val="21"/>
              </w:rPr>
              <w:t>管控</w:t>
            </w:r>
            <w:proofErr w:type="spellEnd"/>
          </w:p>
          <w:p w:rsidR="00D030CB" w:rsidRDefault="00D030CB" w:rsidP="001B5C7A">
            <w:pPr>
              <w:spacing w:before="39"/>
              <w:ind w:left="138"/>
            </w:pPr>
            <w:proofErr w:type="spellStart"/>
            <w:r>
              <w:rPr>
                <w:rFonts w:ascii="宋体" w:eastAsia="宋体" w:hAnsi="宋体" w:cs="宋体"/>
                <w:b/>
                <w:spacing w:val="-7"/>
                <w:sz w:val="21"/>
                <w:szCs w:val="21"/>
              </w:rPr>
              <w:t>单元</w:t>
            </w:r>
            <w:r>
              <w:rPr>
                <w:rFonts w:ascii="宋体" w:eastAsia="宋体" w:hAnsi="宋体" w:cs="宋体"/>
                <w:b/>
                <w:spacing w:val="-5"/>
                <w:sz w:val="21"/>
                <w:szCs w:val="21"/>
              </w:rPr>
              <w:t>编码</w:t>
            </w:r>
            <w:proofErr w:type="spellEnd"/>
          </w:p>
        </w:tc>
        <w:tc>
          <w:tcPr>
            <w:tcW w:w="849"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06"/>
            </w:pPr>
            <w:proofErr w:type="spellStart"/>
            <w:r>
              <w:rPr>
                <w:rFonts w:ascii="宋体" w:eastAsia="宋体" w:hAnsi="宋体" w:cs="宋体"/>
                <w:b/>
                <w:spacing w:val="-7"/>
                <w:sz w:val="21"/>
                <w:szCs w:val="21"/>
              </w:rPr>
              <w:t>单元名</w:t>
            </w:r>
            <w:proofErr w:type="spellEnd"/>
          </w:p>
          <w:p w:rsidR="00D030CB" w:rsidRDefault="00D030CB" w:rsidP="001B5C7A">
            <w:pPr>
              <w:spacing w:before="39"/>
              <w:ind w:left="313"/>
            </w:pPr>
            <w:r>
              <w:rPr>
                <w:rFonts w:ascii="宋体" w:eastAsia="宋体" w:hAnsi="宋体" w:cs="宋体"/>
                <w:b/>
                <w:spacing w:val="-12"/>
                <w:sz w:val="21"/>
                <w:szCs w:val="21"/>
              </w:rPr>
              <w:t>称</w:t>
            </w:r>
          </w:p>
        </w:tc>
        <w:tc>
          <w:tcPr>
            <w:tcW w:w="1276" w:type="dxa"/>
            <w:gridSpan w:val="3"/>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6"/>
              <w:ind w:left="217"/>
            </w:pPr>
            <w:proofErr w:type="spellStart"/>
            <w:r>
              <w:rPr>
                <w:rFonts w:ascii="宋体" w:eastAsia="宋体" w:hAnsi="宋体" w:cs="宋体"/>
                <w:b/>
                <w:spacing w:val="-7"/>
                <w:sz w:val="21"/>
                <w:szCs w:val="21"/>
              </w:rPr>
              <w:t>行政</w:t>
            </w:r>
            <w:r>
              <w:rPr>
                <w:rFonts w:ascii="宋体" w:eastAsia="宋体" w:hAnsi="宋体" w:cs="宋体"/>
                <w:b/>
                <w:spacing w:val="-5"/>
                <w:sz w:val="21"/>
                <w:szCs w:val="21"/>
              </w:rPr>
              <w:t>区划</w:t>
            </w:r>
            <w:proofErr w:type="spellEnd"/>
          </w:p>
        </w:tc>
        <w:tc>
          <w:tcPr>
            <w:tcW w:w="705"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39"/>
            </w:pPr>
            <w:proofErr w:type="spellStart"/>
            <w:r>
              <w:rPr>
                <w:rFonts w:ascii="宋体" w:eastAsia="宋体" w:hAnsi="宋体" w:cs="宋体"/>
                <w:b/>
                <w:spacing w:val="-8"/>
                <w:sz w:val="21"/>
                <w:szCs w:val="21"/>
              </w:rPr>
              <w:t>单元</w:t>
            </w:r>
            <w:proofErr w:type="spellEnd"/>
          </w:p>
          <w:p w:rsidR="00D030CB" w:rsidRDefault="00D030CB" w:rsidP="001B5C7A">
            <w:pPr>
              <w:spacing w:before="39"/>
              <w:ind w:left="139"/>
            </w:pPr>
            <w:proofErr w:type="spellStart"/>
            <w:r>
              <w:rPr>
                <w:rFonts w:ascii="宋体" w:eastAsia="宋体" w:hAnsi="宋体" w:cs="宋体"/>
                <w:b/>
                <w:spacing w:val="-8"/>
                <w:sz w:val="21"/>
                <w:szCs w:val="21"/>
              </w:rPr>
              <w:t>分类</w:t>
            </w:r>
            <w:proofErr w:type="spellEnd"/>
          </w:p>
        </w:tc>
        <w:tc>
          <w:tcPr>
            <w:tcW w:w="993"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80"/>
            </w:pPr>
            <w:proofErr w:type="spellStart"/>
            <w:r>
              <w:rPr>
                <w:rFonts w:ascii="宋体" w:eastAsia="宋体" w:hAnsi="宋体" w:cs="宋体"/>
                <w:b/>
                <w:spacing w:val="-7"/>
                <w:sz w:val="21"/>
                <w:szCs w:val="21"/>
              </w:rPr>
              <w:t>单元面</w:t>
            </w:r>
            <w:proofErr w:type="spellEnd"/>
          </w:p>
          <w:p w:rsidR="00D030CB" w:rsidRDefault="00D030CB" w:rsidP="001B5C7A">
            <w:pPr>
              <w:spacing w:before="39"/>
              <w:ind w:left="148"/>
            </w:pPr>
            <w:r>
              <w:rPr>
                <w:rFonts w:ascii="宋体" w:eastAsia="宋体" w:hAnsi="宋体" w:cs="宋体"/>
                <w:b/>
                <w:spacing w:val="-7"/>
                <w:sz w:val="21"/>
                <w:szCs w:val="21"/>
              </w:rPr>
              <w:t>积</w:t>
            </w:r>
            <w:r>
              <w:rPr>
                <w:rFonts w:ascii="Times New Roman" w:eastAsia="Times New Roman" w:hAnsi="Times New Roman" w:cs="Times New Roman"/>
                <w:b/>
                <w:spacing w:val="-4"/>
                <w:sz w:val="21"/>
                <w:szCs w:val="21"/>
              </w:rPr>
              <w:t>(km</w:t>
            </w:r>
            <w:r>
              <w:rPr>
                <w:rFonts w:ascii="Times New Roman" w:eastAsia="Times New Roman" w:hAnsi="Times New Roman" w:cs="Times New Roman"/>
                <w:b/>
                <w:sz w:val="10"/>
                <w:szCs w:val="10"/>
              </w:rPr>
              <w:t>2</w:t>
            </w:r>
            <w:r>
              <w:rPr>
                <w:rFonts w:ascii="Times New Roman" w:eastAsia="Times New Roman" w:hAnsi="Times New Roman" w:cs="Times New Roman"/>
                <w:b/>
                <w:spacing w:val="-3"/>
                <w:sz w:val="21"/>
                <w:szCs w:val="21"/>
              </w:rPr>
              <w:t>)</w:t>
            </w:r>
          </w:p>
        </w:tc>
        <w:tc>
          <w:tcPr>
            <w:tcW w:w="105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06"/>
            </w:pPr>
            <w:proofErr w:type="spellStart"/>
            <w:r>
              <w:rPr>
                <w:rFonts w:ascii="宋体" w:eastAsia="宋体" w:hAnsi="宋体" w:cs="宋体"/>
                <w:b/>
                <w:spacing w:val="-7"/>
                <w:sz w:val="21"/>
                <w:szCs w:val="21"/>
              </w:rPr>
              <w:t>涉及</w:t>
            </w:r>
            <w:r>
              <w:rPr>
                <w:rFonts w:ascii="宋体" w:eastAsia="宋体" w:hAnsi="宋体" w:cs="宋体"/>
                <w:b/>
                <w:spacing w:val="-5"/>
                <w:sz w:val="21"/>
                <w:szCs w:val="21"/>
              </w:rPr>
              <w:t>乡镇</w:t>
            </w:r>
            <w:proofErr w:type="spellEnd"/>
          </w:p>
          <w:p w:rsidR="00D030CB" w:rsidRDefault="00D030CB" w:rsidP="001B5C7A">
            <w:pPr>
              <w:spacing w:before="39"/>
              <w:ind w:left="207"/>
            </w:pPr>
            <w:r>
              <w:rPr>
                <w:rFonts w:ascii="Times New Roman" w:eastAsia="Times New Roman" w:hAnsi="Times New Roman" w:cs="Times New Roman"/>
                <w:b/>
                <w:spacing w:val="6"/>
                <w:sz w:val="21"/>
                <w:szCs w:val="21"/>
              </w:rPr>
              <w:t>(</w:t>
            </w:r>
            <w:proofErr w:type="spellStart"/>
            <w:r>
              <w:rPr>
                <w:rFonts w:ascii="宋体" w:eastAsia="宋体" w:hAnsi="宋体" w:cs="宋体"/>
                <w:b/>
                <w:spacing w:val="19"/>
                <w:sz w:val="21"/>
                <w:szCs w:val="21"/>
              </w:rPr>
              <w:t>街道</w:t>
            </w:r>
            <w:proofErr w:type="spellEnd"/>
            <w:r>
              <w:rPr>
                <w:rFonts w:ascii="Times New Roman" w:eastAsia="Times New Roman" w:hAnsi="Times New Roman" w:cs="Times New Roman"/>
                <w:b/>
                <w:spacing w:val="7"/>
                <w:sz w:val="21"/>
                <w:szCs w:val="21"/>
              </w:rPr>
              <w:t>)</w:t>
            </w:r>
          </w:p>
        </w:tc>
        <w:tc>
          <w:tcPr>
            <w:tcW w:w="984"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73"/>
            </w:pPr>
            <w:proofErr w:type="spellStart"/>
            <w:r>
              <w:rPr>
                <w:rFonts w:ascii="宋体" w:eastAsia="宋体" w:hAnsi="宋体" w:cs="宋体"/>
                <w:b/>
                <w:spacing w:val="-7"/>
                <w:sz w:val="21"/>
                <w:szCs w:val="21"/>
              </w:rPr>
              <w:t>主体功</w:t>
            </w:r>
            <w:proofErr w:type="spellEnd"/>
          </w:p>
          <w:p w:rsidR="00D030CB" w:rsidRDefault="00D030CB" w:rsidP="001B5C7A">
            <w:pPr>
              <w:spacing w:before="39"/>
              <w:ind w:left="173"/>
            </w:pPr>
            <w:proofErr w:type="spellStart"/>
            <w:r>
              <w:rPr>
                <w:rFonts w:ascii="宋体" w:eastAsia="宋体" w:hAnsi="宋体" w:cs="宋体"/>
                <w:b/>
                <w:spacing w:val="-7"/>
                <w:sz w:val="21"/>
                <w:szCs w:val="21"/>
              </w:rPr>
              <w:t>能定位</w:t>
            </w:r>
            <w:proofErr w:type="spellEnd"/>
          </w:p>
        </w:tc>
        <w:tc>
          <w:tcPr>
            <w:tcW w:w="439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line="177" w:lineRule="exact"/>
            </w:pPr>
          </w:p>
          <w:p w:rsidR="00D030CB" w:rsidRDefault="00D030CB" w:rsidP="001B5C7A">
            <w:pPr>
              <w:ind w:left="1569"/>
            </w:pPr>
            <w:proofErr w:type="spellStart"/>
            <w:r>
              <w:rPr>
                <w:rFonts w:ascii="宋体" w:eastAsia="宋体" w:hAnsi="宋体" w:cs="宋体"/>
                <w:b/>
                <w:spacing w:val="-6"/>
                <w:sz w:val="21"/>
                <w:szCs w:val="21"/>
              </w:rPr>
              <w:t>经济</w:t>
            </w:r>
            <w:r>
              <w:rPr>
                <w:rFonts w:ascii="宋体" w:eastAsia="宋体" w:hAnsi="宋体" w:cs="宋体"/>
                <w:b/>
                <w:spacing w:val="-5"/>
                <w:sz w:val="21"/>
                <w:szCs w:val="21"/>
              </w:rPr>
              <w:t>产业布局</w:t>
            </w:r>
            <w:proofErr w:type="spellEnd"/>
          </w:p>
        </w:tc>
        <w:tc>
          <w:tcPr>
            <w:tcW w:w="2745"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line="177" w:lineRule="exact"/>
            </w:pPr>
          </w:p>
          <w:p w:rsidR="00D030CB" w:rsidRDefault="00D030CB" w:rsidP="001B5C7A">
            <w:pPr>
              <w:ind w:left="747"/>
            </w:pPr>
            <w:proofErr w:type="spellStart"/>
            <w:r>
              <w:rPr>
                <w:rFonts w:ascii="宋体" w:eastAsia="宋体" w:hAnsi="宋体" w:cs="宋体"/>
                <w:b/>
                <w:spacing w:val="-6"/>
                <w:sz w:val="21"/>
                <w:szCs w:val="21"/>
              </w:rPr>
              <w:t>主要环</w:t>
            </w:r>
            <w:r>
              <w:rPr>
                <w:rFonts w:ascii="宋体" w:eastAsia="宋体" w:hAnsi="宋体" w:cs="宋体"/>
                <w:b/>
                <w:spacing w:val="-5"/>
                <w:sz w:val="21"/>
                <w:szCs w:val="21"/>
              </w:rPr>
              <w:t>境问题</w:t>
            </w:r>
            <w:proofErr w:type="spellEnd"/>
          </w:p>
        </w:tc>
      </w:tr>
      <w:tr w:rsidR="00D030CB" w:rsidTr="001B5C7A">
        <w:trPr>
          <w:trHeight w:hRule="exact" w:val="321"/>
        </w:trPr>
        <w:tc>
          <w:tcPr>
            <w:tcW w:w="1127"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849"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ind w:left="101"/>
            </w:pPr>
            <w:r>
              <w:rPr>
                <w:rFonts w:ascii="宋体" w:eastAsia="宋体" w:hAnsi="宋体" w:cs="宋体"/>
                <w:b/>
                <w:spacing w:val="-12"/>
                <w:sz w:val="21"/>
                <w:szCs w:val="21"/>
              </w:rPr>
              <w:t>省</w:t>
            </w:r>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ind w:left="99"/>
            </w:pPr>
            <w:r>
              <w:rPr>
                <w:rFonts w:ascii="宋体" w:eastAsia="宋体" w:hAnsi="宋体" w:cs="宋体"/>
                <w:b/>
                <w:spacing w:val="-12"/>
                <w:sz w:val="21"/>
                <w:szCs w:val="21"/>
              </w:rPr>
              <w:t>市</w:t>
            </w:r>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ind w:left="102"/>
            </w:pPr>
            <w:r>
              <w:rPr>
                <w:rFonts w:ascii="宋体" w:eastAsia="宋体" w:hAnsi="宋体" w:cs="宋体"/>
                <w:b/>
                <w:spacing w:val="-12"/>
                <w:sz w:val="21"/>
                <w:szCs w:val="21"/>
              </w:rPr>
              <w:t>县</w:t>
            </w:r>
          </w:p>
        </w:tc>
        <w:tc>
          <w:tcPr>
            <w:tcW w:w="705"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993"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105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984"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439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2745"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r>
      <w:tr w:rsidR="00D030CB" w:rsidTr="001B5C7A">
        <w:trPr>
          <w:trHeight w:hRule="exact" w:val="4358"/>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08" w:lineRule="exact"/>
            </w:pPr>
          </w:p>
          <w:p w:rsidR="00D030CB" w:rsidRDefault="00D030CB" w:rsidP="001B5C7A">
            <w:pPr>
              <w:ind w:left="132"/>
            </w:pPr>
            <w:r>
              <w:rPr>
                <w:rFonts w:ascii="Times New Roman" w:eastAsia="Times New Roman" w:hAnsi="Times New Roman" w:cs="Times New Roman"/>
                <w:spacing w:val="-11"/>
                <w:sz w:val="21"/>
                <w:szCs w:val="21"/>
              </w:rPr>
              <w:t>ZH</w:t>
            </w:r>
            <w:r>
              <w:rPr>
                <w:rFonts w:ascii="Times New Roman" w:eastAsia="Times New Roman" w:hAnsi="Times New Roman" w:cs="Times New Roman"/>
                <w:spacing w:val="-10"/>
                <w:sz w:val="21"/>
                <w:szCs w:val="21"/>
              </w:rPr>
              <w:t>430682</w:t>
            </w:r>
          </w:p>
          <w:p w:rsidR="00D030CB" w:rsidRDefault="00D030CB" w:rsidP="001B5C7A">
            <w:pPr>
              <w:spacing w:before="31"/>
              <w:ind w:left="289"/>
            </w:pPr>
            <w:r>
              <w:rPr>
                <w:rFonts w:ascii="Times New Roman" w:eastAsia="Times New Roman" w:hAnsi="Times New Roman" w:cs="Times New Roman"/>
                <w:spacing w:val="-3"/>
                <w:sz w:val="21"/>
                <w:szCs w:val="21"/>
              </w:rPr>
              <w:t>30</w:t>
            </w:r>
            <w:r>
              <w:rPr>
                <w:rFonts w:ascii="Times New Roman" w:eastAsia="Times New Roman" w:hAnsi="Times New Roman" w:cs="Times New Roman"/>
                <w:spacing w:val="-2"/>
                <w:sz w:val="21"/>
                <w:szCs w:val="21"/>
              </w:rPr>
              <w:t>002</w:t>
            </w:r>
          </w:p>
        </w:tc>
        <w:tc>
          <w:tcPr>
            <w:tcW w:w="849"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08" w:lineRule="exact"/>
            </w:pPr>
          </w:p>
          <w:p w:rsidR="00D030CB" w:rsidRDefault="00D030CB" w:rsidP="001B5C7A">
            <w:pPr>
              <w:spacing w:line="239" w:lineRule="auto"/>
              <w:ind w:left="154" w:right="106" w:hanging="52"/>
            </w:pPr>
            <w:proofErr w:type="spellStart"/>
            <w:r>
              <w:rPr>
                <w:rFonts w:ascii="宋体" w:eastAsia="宋体" w:hAnsi="宋体" w:cs="宋体"/>
                <w:spacing w:val="-7"/>
                <w:sz w:val="21"/>
                <w:szCs w:val="21"/>
              </w:rPr>
              <w:t>五里牌</w:t>
            </w:r>
            <w:r>
              <w:rPr>
                <w:rFonts w:ascii="宋体" w:eastAsia="宋体" w:hAnsi="宋体" w:cs="宋体"/>
                <w:spacing w:val="12"/>
                <w:sz w:val="21"/>
                <w:szCs w:val="21"/>
              </w:rPr>
              <w:t>街道</w:t>
            </w:r>
            <w:proofErr w:type="spellEnd"/>
            <w:r>
              <w:rPr>
                <w:rFonts w:ascii="Times New Roman" w:eastAsia="Times New Roman" w:hAnsi="Times New Roman" w:cs="Times New Roman"/>
                <w:spacing w:val="5"/>
                <w:sz w:val="21"/>
                <w:szCs w:val="21"/>
              </w:rPr>
              <w:t>/</w:t>
            </w:r>
          </w:p>
          <w:p w:rsidR="00D030CB" w:rsidRDefault="00D030CB" w:rsidP="001B5C7A">
            <w:pPr>
              <w:spacing w:line="239" w:lineRule="auto"/>
              <w:ind w:left="154" w:right="106" w:hanging="52"/>
            </w:pPr>
            <w:proofErr w:type="spellStart"/>
            <w:r>
              <w:rPr>
                <w:rFonts w:ascii="宋体" w:eastAsia="宋体" w:hAnsi="宋体" w:cs="宋体"/>
                <w:spacing w:val="-7"/>
                <w:sz w:val="21"/>
                <w:szCs w:val="21"/>
              </w:rPr>
              <w:t>羊楼司</w:t>
            </w:r>
            <w:r>
              <w:rPr>
                <w:rFonts w:ascii="宋体" w:eastAsia="宋体" w:hAnsi="宋体" w:cs="宋体"/>
                <w:spacing w:val="14"/>
                <w:sz w:val="21"/>
                <w:szCs w:val="21"/>
              </w:rPr>
              <w:t>镇</w:t>
            </w:r>
            <w:r>
              <w:rPr>
                <w:rFonts w:ascii="Times New Roman" w:eastAsia="Times New Roman" w:hAnsi="Times New Roman" w:cs="Times New Roman"/>
                <w:spacing w:val="4"/>
                <w:sz w:val="21"/>
                <w:szCs w:val="21"/>
              </w:rPr>
              <w:t>/</w:t>
            </w:r>
            <w:r>
              <w:rPr>
                <w:rFonts w:ascii="宋体" w:eastAsia="宋体" w:hAnsi="宋体" w:cs="宋体"/>
                <w:spacing w:val="15"/>
                <w:sz w:val="21"/>
                <w:szCs w:val="21"/>
              </w:rPr>
              <w:t>长</w:t>
            </w:r>
            <w:r>
              <w:rPr>
                <w:rFonts w:ascii="宋体" w:eastAsia="宋体" w:hAnsi="宋体" w:cs="宋体"/>
                <w:spacing w:val="-8"/>
                <w:sz w:val="21"/>
                <w:szCs w:val="21"/>
              </w:rPr>
              <w:t>安街道</w:t>
            </w:r>
            <w:proofErr w:type="spellEnd"/>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65" w:lineRule="exact"/>
            </w:pPr>
          </w:p>
          <w:p w:rsidR="00D030CB" w:rsidRDefault="00D030CB" w:rsidP="001B5C7A">
            <w:pPr>
              <w:ind w:left="100"/>
            </w:pPr>
            <w:r>
              <w:rPr>
                <w:rFonts w:ascii="宋体" w:eastAsia="宋体" w:hAnsi="宋体" w:cs="宋体"/>
                <w:spacing w:val="-11"/>
                <w:sz w:val="21"/>
                <w:szCs w:val="21"/>
              </w:rPr>
              <w:t>湖</w:t>
            </w:r>
          </w:p>
          <w:p w:rsidR="00D030CB" w:rsidRDefault="00D030CB" w:rsidP="001B5C7A">
            <w:pPr>
              <w:spacing w:line="239" w:lineRule="auto"/>
              <w:ind w:left="100"/>
            </w:pPr>
            <w:r>
              <w:rPr>
                <w:rFonts w:ascii="宋体" w:eastAsia="宋体" w:hAnsi="宋体" w:cs="宋体"/>
                <w:spacing w:val="-11"/>
                <w:sz w:val="21"/>
                <w:szCs w:val="21"/>
              </w:rPr>
              <w:t>南</w:t>
            </w:r>
          </w:p>
          <w:p w:rsidR="00D030CB" w:rsidRDefault="00D030CB" w:rsidP="001B5C7A">
            <w:pPr>
              <w:spacing w:line="239" w:lineRule="auto"/>
              <w:ind w:left="100"/>
            </w:pPr>
            <w:r>
              <w:rPr>
                <w:rFonts w:ascii="宋体" w:eastAsia="宋体" w:hAnsi="宋体" w:cs="宋体"/>
                <w:spacing w:val="-11"/>
                <w:sz w:val="21"/>
                <w:szCs w:val="21"/>
              </w:rPr>
              <w:t>省</w:t>
            </w:r>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65" w:lineRule="exact"/>
            </w:pPr>
          </w:p>
          <w:p w:rsidR="00D030CB" w:rsidRDefault="00D030CB" w:rsidP="001B5C7A">
            <w:pPr>
              <w:ind w:left="98"/>
            </w:pPr>
            <w:r>
              <w:rPr>
                <w:rFonts w:ascii="宋体" w:eastAsia="宋体" w:hAnsi="宋体" w:cs="宋体"/>
                <w:spacing w:val="-11"/>
                <w:sz w:val="21"/>
                <w:szCs w:val="21"/>
              </w:rPr>
              <w:t>岳</w:t>
            </w:r>
          </w:p>
          <w:p w:rsidR="00D030CB" w:rsidRDefault="00D030CB" w:rsidP="001B5C7A">
            <w:pPr>
              <w:spacing w:line="239" w:lineRule="auto"/>
              <w:ind w:left="98"/>
            </w:pPr>
            <w:r>
              <w:rPr>
                <w:rFonts w:ascii="宋体" w:eastAsia="宋体" w:hAnsi="宋体" w:cs="宋体"/>
                <w:spacing w:val="-11"/>
                <w:sz w:val="21"/>
                <w:szCs w:val="21"/>
              </w:rPr>
              <w:t>阳</w:t>
            </w:r>
          </w:p>
          <w:p w:rsidR="00D030CB" w:rsidRDefault="00D030CB" w:rsidP="001B5C7A">
            <w:pPr>
              <w:spacing w:line="239" w:lineRule="auto"/>
              <w:ind w:left="98"/>
            </w:pPr>
            <w:r>
              <w:rPr>
                <w:rFonts w:ascii="宋体" w:eastAsia="宋体" w:hAnsi="宋体" w:cs="宋体"/>
                <w:spacing w:val="-11"/>
                <w:sz w:val="21"/>
                <w:szCs w:val="21"/>
              </w:rPr>
              <w:t>市</w:t>
            </w:r>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65" w:lineRule="exact"/>
            </w:pPr>
          </w:p>
          <w:p w:rsidR="00D030CB" w:rsidRDefault="00D030CB" w:rsidP="001B5C7A">
            <w:pPr>
              <w:ind w:left="101"/>
            </w:pPr>
            <w:r>
              <w:rPr>
                <w:rFonts w:ascii="宋体" w:eastAsia="宋体" w:hAnsi="宋体" w:cs="宋体"/>
                <w:spacing w:val="-11"/>
                <w:sz w:val="21"/>
                <w:szCs w:val="21"/>
              </w:rPr>
              <w:t>临</w:t>
            </w:r>
          </w:p>
          <w:p w:rsidR="00D030CB" w:rsidRDefault="00D030CB" w:rsidP="001B5C7A">
            <w:pPr>
              <w:spacing w:line="239" w:lineRule="auto"/>
              <w:ind w:left="101"/>
            </w:pPr>
            <w:r>
              <w:rPr>
                <w:rFonts w:ascii="宋体" w:eastAsia="宋体" w:hAnsi="宋体" w:cs="宋体"/>
                <w:spacing w:val="-11"/>
                <w:sz w:val="21"/>
                <w:szCs w:val="21"/>
              </w:rPr>
              <w:t>湘</w:t>
            </w:r>
          </w:p>
          <w:p w:rsidR="00D030CB" w:rsidRDefault="00D030CB" w:rsidP="001B5C7A">
            <w:pPr>
              <w:spacing w:line="239" w:lineRule="auto"/>
              <w:ind w:left="101"/>
            </w:pPr>
            <w:r>
              <w:rPr>
                <w:rFonts w:ascii="宋体" w:eastAsia="宋体" w:hAnsi="宋体" w:cs="宋体"/>
                <w:spacing w:val="-11"/>
                <w:sz w:val="21"/>
                <w:szCs w:val="21"/>
              </w:rPr>
              <w:t>市</w:t>
            </w:r>
          </w:p>
        </w:tc>
        <w:tc>
          <w:tcPr>
            <w:tcW w:w="705"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65" w:lineRule="exact"/>
            </w:pPr>
          </w:p>
          <w:p w:rsidR="00D030CB" w:rsidRDefault="00D030CB" w:rsidP="001B5C7A">
            <w:pPr>
              <w:ind w:left="136"/>
            </w:pPr>
            <w:proofErr w:type="spellStart"/>
            <w:r>
              <w:rPr>
                <w:rFonts w:ascii="宋体" w:eastAsia="宋体" w:hAnsi="宋体" w:cs="宋体"/>
                <w:spacing w:val="-6"/>
                <w:sz w:val="21"/>
                <w:szCs w:val="21"/>
              </w:rPr>
              <w:t>一般</w:t>
            </w:r>
            <w:proofErr w:type="spellEnd"/>
          </w:p>
          <w:p w:rsidR="00D030CB" w:rsidRDefault="00D030CB" w:rsidP="001B5C7A">
            <w:pPr>
              <w:spacing w:line="239" w:lineRule="auto"/>
              <w:ind w:left="136"/>
            </w:pPr>
            <w:proofErr w:type="spellStart"/>
            <w:r>
              <w:rPr>
                <w:rFonts w:ascii="宋体" w:eastAsia="宋体" w:hAnsi="宋体" w:cs="宋体"/>
                <w:spacing w:val="-6"/>
                <w:sz w:val="21"/>
                <w:szCs w:val="21"/>
              </w:rPr>
              <w:t>管控</w:t>
            </w:r>
            <w:proofErr w:type="spellEnd"/>
          </w:p>
          <w:p w:rsidR="00D030CB" w:rsidRDefault="00D030CB" w:rsidP="001B5C7A">
            <w:pPr>
              <w:spacing w:line="239" w:lineRule="auto"/>
              <w:ind w:left="136"/>
            </w:pPr>
            <w:proofErr w:type="spellStart"/>
            <w:r>
              <w:rPr>
                <w:rFonts w:ascii="宋体" w:eastAsia="宋体" w:hAnsi="宋体" w:cs="宋体"/>
                <w:spacing w:val="-6"/>
                <w:sz w:val="21"/>
                <w:szCs w:val="21"/>
              </w:rPr>
              <w:t>单元</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44" w:lineRule="exact"/>
            </w:pPr>
          </w:p>
          <w:p w:rsidR="00D030CB" w:rsidRDefault="00D030CB" w:rsidP="001B5C7A">
            <w:pPr>
              <w:ind w:left="175"/>
            </w:pPr>
            <w:r>
              <w:rPr>
                <w:rFonts w:ascii="Times New Roman" w:eastAsia="Times New Roman" w:hAnsi="Times New Roman" w:cs="Times New Roman"/>
                <w:spacing w:val="8"/>
                <w:sz w:val="21"/>
                <w:szCs w:val="21"/>
              </w:rPr>
              <w:t>417</w:t>
            </w:r>
            <w:r>
              <w:rPr>
                <w:rFonts w:ascii="Times New Roman" w:eastAsia="Times New Roman" w:hAnsi="Times New Roman" w:cs="Times New Roman"/>
                <w:spacing w:val="6"/>
                <w:sz w:val="21"/>
                <w:szCs w:val="21"/>
              </w:rPr>
              <w:t>.88</w:t>
            </w:r>
          </w:p>
        </w:tc>
        <w:tc>
          <w:tcPr>
            <w:tcW w:w="105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44" w:lineRule="exact"/>
            </w:pPr>
          </w:p>
          <w:p w:rsidR="00D030CB" w:rsidRDefault="00D030CB" w:rsidP="001B5C7A">
            <w:pPr>
              <w:spacing w:line="239" w:lineRule="auto"/>
              <w:ind w:left="152" w:right="157" w:firstLine="52"/>
            </w:pPr>
            <w:proofErr w:type="spellStart"/>
            <w:r>
              <w:rPr>
                <w:rFonts w:ascii="宋体" w:eastAsia="宋体" w:hAnsi="宋体" w:cs="宋体"/>
                <w:spacing w:val="-5"/>
                <w:sz w:val="21"/>
                <w:szCs w:val="21"/>
              </w:rPr>
              <w:t>五里牌</w:t>
            </w:r>
            <w:r>
              <w:rPr>
                <w:rFonts w:ascii="宋体" w:eastAsia="宋体" w:hAnsi="宋体" w:cs="宋体"/>
                <w:spacing w:val="8"/>
                <w:sz w:val="21"/>
                <w:szCs w:val="21"/>
              </w:rPr>
              <w:t>街道</w:t>
            </w:r>
            <w:r>
              <w:rPr>
                <w:rFonts w:ascii="Times New Roman" w:eastAsia="Times New Roman" w:hAnsi="Times New Roman" w:cs="Times New Roman"/>
                <w:spacing w:val="3"/>
                <w:sz w:val="21"/>
                <w:szCs w:val="21"/>
              </w:rPr>
              <w:t>/</w:t>
            </w:r>
            <w:r>
              <w:rPr>
                <w:rFonts w:ascii="宋体" w:eastAsia="宋体" w:hAnsi="宋体" w:cs="宋体"/>
                <w:spacing w:val="8"/>
                <w:sz w:val="21"/>
                <w:szCs w:val="21"/>
              </w:rPr>
              <w:t>羊</w:t>
            </w:r>
            <w:r>
              <w:rPr>
                <w:rFonts w:ascii="宋体" w:eastAsia="宋体" w:hAnsi="宋体" w:cs="宋体"/>
                <w:spacing w:val="7"/>
                <w:sz w:val="21"/>
                <w:szCs w:val="21"/>
              </w:rPr>
              <w:t>楼司镇</w:t>
            </w:r>
            <w:proofErr w:type="spellEnd"/>
            <w:r>
              <w:rPr>
                <w:rFonts w:ascii="Times New Roman" w:eastAsia="Times New Roman" w:hAnsi="Times New Roman" w:cs="Times New Roman"/>
                <w:spacing w:val="2"/>
                <w:sz w:val="21"/>
                <w:szCs w:val="21"/>
              </w:rPr>
              <w:t>/</w:t>
            </w:r>
          </w:p>
          <w:p w:rsidR="00D030CB" w:rsidRDefault="00D030CB" w:rsidP="001B5C7A">
            <w:pPr>
              <w:spacing w:line="227" w:lineRule="auto"/>
              <w:ind w:left="100"/>
            </w:pPr>
            <w:proofErr w:type="spellStart"/>
            <w:r>
              <w:rPr>
                <w:rFonts w:ascii="宋体" w:eastAsia="宋体" w:hAnsi="宋体" w:cs="宋体"/>
                <w:spacing w:val="-4"/>
                <w:sz w:val="21"/>
                <w:szCs w:val="21"/>
              </w:rPr>
              <w:t>长安</w:t>
            </w:r>
            <w:r>
              <w:rPr>
                <w:rFonts w:ascii="宋体" w:eastAsia="宋体" w:hAnsi="宋体" w:cs="宋体"/>
                <w:spacing w:val="-2"/>
                <w:sz w:val="21"/>
                <w:szCs w:val="21"/>
              </w:rPr>
              <w:t>街道</w:t>
            </w:r>
            <w:proofErr w:type="spellEnd"/>
          </w:p>
        </w:tc>
        <w:tc>
          <w:tcPr>
            <w:tcW w:w="984"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29" w:lineRule="exact"/>
            </w:pPr>
          </w:p>
          <w:p w:rsidR="00D030CB" w:rsidRDefault="00D030CB" w:rsidP="001B5C7A">
            <w:pPr>
              <w:ind w:left="168"/>
            </w:pPr>
            <w:proofErr w:type="spellStart"/>
            <w:r>
              <w:rPr>
                <w:rFonts w:ascii="宋体" w:eastAsia="宋体" w:hAnsi="宋体" w:cs="宋体"/>
                <w:spacing w:val="-4"/>
                <w:sz w:val="21"/>
                <w:szCs w:val="21"/>
              </w:rPr>
              <w:t>国家层</w:t>
            </w:r>
            <w:proofErr w:type="spellEnd"/>
          </w:p>
          <w:p w:rsidR="00D030CB" w:rsidRDefault="00D030CB" w:rsidP="001B5C7A">
            <w:pPr>
              <w:spacing w:line="239" w:lineRule="auto"/>
              <w:ind w:left="168"/>
            </w:pPr>
            <w:proofErr w:type="spellStart"/>
            <w:r>
              <w:rPr>
                <w:rFonts w:ascii="宋体" w:eastAsia="宋体" w:hAnsi="宋体" w:cs="宋体"/>
                <w:spacing w:val="-4"/>
                <w:sz w:val="21"/>
                <w:szCs w:val="21"/>
              </w:rPr>
              <w:t>面农产</w:t>
            </w:r>
            <w:proofErr w:type="spellEnd"/>
          </w:p>
          <w:p w:rsidR="00D030CB" w:rsidRDefault="00D030CB" w:rsidP="001B5C7A">
            <w:pPr>
              <w:spacing w:line="239" w:lineRule="auto"/>
              <w:ind w:left="168"/>
            </w:pPr>
            <w:proofErr w:type="spellStart"/>
            <w:r>
              <w:rPr>
                <w:rFonts w:ascii="宋体" w:eastAsia="宋体" w:hAnsi="宋体" w:cs="宋体"/>
                <w:spacing w:val="-4"/>
                <w:sz w:val="21"/>
                <w:szCs w:val="21"/>
              </w:rPr>
              <w:t>品主产</w:t>
            </w:r>
            <w:proofErr w:type="spellEnd"/>
          </w:p>
          <w:p w:rsidR="00D030CB" w:rsidRDefault="00D030CB" w:rsidP="001B5C7A">
            <w:pPr>
              <w:spacing w:line="239" w:lineRule="auto"/>
              <w:ind w:left="378"/>
            </w:pPr>
            <w:r>
              <w:rPr>
                <w:rFonts w:ascii="宋体" w:eastAsia="宋体" w:hAnsi="宋体" w:cs="宋体"/>
                <w:spacing w:val="-11"/>
                <w:sz w:val="21"/>
                <w:szCs w:val="21"/>
              </w:rPr>
              <w:t>区</w:t>
            </w:r>
          </w:p>
        </w:tc>
        <w:tc>
          <w:tcPr>
            <w:tcW w:w="439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2" w:line="239" w:lineRule="auto"/>
              <w:ind w:left="98" w:right="67"/>
            </w:pPr>
            <w:r>
              <w:rPr>
                <w:rFonts w:ascii="宋体" w:eastAsia="宋体" w:hAnsi="宋体" w:cs="宋体"/>
                <w:b/>
                <w:spacing w:val="-2"/>
                <w:sz w:val="21"/>
                <w:szCs w:val="21"/>
              </w:rPr>
              <w:t>羊楼司镇</w:t>
            </w:r>
            <w:r>
              <w:rPr>
                <w:rFonts w:ascii="宋体" w:eastAsia="宋体" w:hAnsi="宋体" w:cs="宋体"/>
                <w:spacing w:val="-2"/>
                <w:sz w:val="21"/>
                <w:szCs w:val="21"/>
              </w:rPr>
              <w:t>：以楠竹展销、十三村酱</w:t>
            </w:r>
            <w:r>
              <w:rPr>
                <w:rFonts w:ascii="宋体" w:eastAsia="宋体" w:hAnsi="宋体" w:cs="宋体"/>
                <w:spacing w:val="-1"/>
                <w:sz w:val="21"/>
                <w:szCs w:val="21"/>
              </w:rPr>
              <w:t>菜等品牌为</w:t>
            </w:r>
            <w:r>
              <w:rPr>
                <w:rFonts w:ascii="宋体" w:eastAsia="宋体" w:hAnsi="宋体" w:cs="宋体"/>
                <w:spacing w:val="-10"/>
                <w:sz w:val="21"/>
                <w:szCs w:val="21"/>
              </w:rPr>
              <w:t>重点，以建材、竹木加工、矿产、物流、商贸、</w:t>
            </w:r>
            <w:r>
              <w:rPr>
                <w:rFonts w:ascii="宋体" w:eastAsia="宋体" w:hAnsi="宋体" w:cs="宋体"/>
                <w:spacing w:val="-2"/>
                <w:sz w:val="21"/>
                <w:szCs w:val="21"/>
              </w:rPr>
              <w:t>中药材种植加工为主导，发</w:t>
            </w:r>
            <w:r>
              <w:rPr>
                <w:rFonts w:ascii="宋体" w:eastAsia="宋体" w:hAnsi="宋体" w:cs="宋体"/>
                <w:spacing w:val="-1"/>
                <w:sz w:val="21"/>
                <w:szCs w:val="21"/>
              </w:rPr>
              <w:t>展食品及农副食品</w:t>
            </w:r>
            <w:r>
              <w:rPr>
                <w:rFonts w:ascii="宋体" w:eastAsia="宋体" w:hAnsi="宋体" w:cs="宋体"/>
                <w:spacing w:val="-2"/>
                <w:sz w:val="21"/>
                <w:szCs w:val="21"/>
              </w:rPr>
              <w:t>加工业以及旅游行业，已逐</w:t>
            </w:r>
            <w:r>
              <w:rPr>
                <w:rFonts w:ascii="宋体" w:eastAsia="宋体" w:hAnsi="宋体" w:cs="宋体"/>
                <w:spacing w:val="-1"/>
                <w:sz w:val="21"/>
                <w:szCs w:val="21"/>
              </w:rPr>
              <w:t>步形成羊楼司竹木</w:t>
            </w:r>
            <w:r>
              <w:rPr>
                <w:rFonts w:ascii="宋体" w:eastAsia="宋体" w:hAnsi="宋体" w:cs="宋体"/>
                <w:spacing w:val="-2"/>
                <w:sz w:val="21"/>
                <w:szCs w:val="21"/>
              </w:rPr>
              <w:t>家居</w:t>
            </w:r>
            <w:r>
              <w:rPr>
                <w:rFonts w:ascii="宋体" w:eastAsia="宋体" w:hAnsi="宋体" w:cs="宋体"/>
                <w:spacing w:val="-1"/>
                <w:sz w:val="21"/>
                <w:szCs w:val="21"/>
              </w:rPr>
              <w:t>创新创业园园区</w:t>
            </w:r>
          </w:p>
          <w:p w:rsidR="00D030CB" w:rsidRDefault="00D030CB" w:rsidP="001B5C7A">
            <w:pPr>
              <w:spacing w:line="239" w:lineRule="auto"/>
              <w:ind w:left="98" w:right="105"/>
            </w:pPr>
            <w:r>
              <w:rPr>
                <w:rFonts w:ascii="宋体" w:eastAsia="宋体" w:hAnsi="宋体" w:cs="宋体"/>
                <w:b/>
                <w:spacing w:val="-2"/>
                <w:sz w:val="21"/>
                <w:szCs w:val="21"/>
              </w:rPr>
              <w:t>长安街道：</w:t>
            </w:r>
            <w:r>
              <w:rPr>
                <w:rFonts w:ascii="宋体" w:eastAsia="宋体" w:hAnsi="宋体" w:cs="宋体"/>
                <w:spacing w:val="-3"/>
                <w:sz w:val="21"/>
                <w:szCs w:val="21"/>
              </w:rPr>
              <w:t>做大</w:t>
            </w:r>
            <w:r>
              <w:rPr>
                <w:rFonts w:ascii="宋体" w:eastAsia="宋体" w:hAnsi="宋体" w:cs="宋体"/>
                <w:spacing w:val="-2"/>
                <w:sz w:val="21"/>
                <w:szCs w:val="21"/>
              </w:rPr>
              <w:t>做强白云石矿业，搞好矿石深加工；沿城市周边荆竹山、杨田、路口铺</w:t>
            </w:r>
            <w:r>
              <w:rPr>
                <w:rFonts w:ascii="宋体" w:eastAsia="宋体" w:hAnsi="宋体" w:cs="宋体"/>
                <w:spacing w:val="-1"/>
                <w:sz w:val="21"/>
                <w:szCs w:val="21"/>
              </w:rPr>
              <w:t>、麻</w:t>
            </w:r>
            <w:r>
              <w:rPr>
                <w:rFonts w:ascii="宋体" w:eastAsia="宋体" w:hAnsi="宋体" w:cs="宋体"/>
                <w:spacing w:val="10"/>
                <w:sz w:val="21"/>
                <w:szCs w:val="21"/>
              </w:rPr>
              <w:t>塘社</w:t>
            </w:r>
            <w:r>
              <w:rPr>
                <w:rFonts w:ascii="宋体" w:eastAsia="宋体" w:hAnsi="宋体" w:cs="宋体"/>
                <w:spacing w:val="9"/>
                <w:sz w:val="21"/>
                <w:szCs w:val="21"/>
              </w:rPr>
              <w:t>区打造城市后花园，市民一日游休闲路</w:t>
            </w:r>
            <w:r>
              <w:rPr>
                <w:rFonts w:ascii="宋体" w:eastAsia="宋体" w:hAnsi="宋体" w:cs="宋体"/>
                <w:spacing w:val="-2"/>
                <w:sz w:val="21"/>
                <w:szCs w:val="21"/>
              </w:rPr>
              <w:t>线；打造矿产</w:t>
            </w:r>
            <w:r>
              <w:rPr>
                <w:rFonts w:ascii="宋体" w:eastAsia="宋体" w:hAnsi="宋体" w:cs="宋体"/>
                <w:sz w:val="21"/>
                <w:szCs w:val="21"/>
              </w:rPr>
              <w:t>运输物流业</w:t>
            </w:r>
          </w:p>
          <w:p w:rsidR="00D030CB" w:rsidRDefault="00D030CB" w:rsidP="001B5C7A">
            <w:pPr>
              <w:spacing w:line="237" w:lineRule="auto"/>
              <w:ind w:left="98" w:right="32"/>
            </w:pPr>
            <w:proofErr w:type="spellStart"/>
            <w:r>
              <w:rPr>
                <w:rFonts w:ascii="宋体" w:eastAsia="宋体" w:hAnsi="宋体" w:cs="宋体"/>
                <w:b/>
                <w:spacing w:val="-4"/>
                <w:sz w:val="21"/>
                <w:szCs w:val="21"/>
              </w:rPr>
              <w:t>五里牌街道：</w:t>
            </w:r>
            <w:r>
              <w:rPr>
                <w:rFonts w:ascii="宋体" w:eastAsia="宋体" w:hAnsi="宋体" w:cs="宋体"/>
                <w:spacing w:val="-5"/>
                <w:sz w:val="21"/>
                <w:szCs w:val="21"/>
              </w:rPr>
              <w:t>沿</w:t>
            </w:r>
            <w:proofErr w:type="spellEnd"/>
            <w:r>
              <w:rPr>
                <w:rFonts w:ascii="宋体" w:eastAsia="宋体" w:hAnsi="宋体" w:cs="宋体"/>
                <w:spacing w:val="-2"/>
                <w:sz w:val="21"/>
                <w:szCs w:val="21"/>
              </w:rPr>
              <w:t xml:space="preserve"> </w:t>
            </w:r>
            <w:r>
              <w:rPr>
                <w:rFonts w:ascii="Times New Roman" w:eastAsia="Times New Roman" w:hAnsi="Times New Roman" w:cs="Times New Roman"/>
                <w:spacing w:val="-2"/>
                <w:sz w:val="21"/>
                <w:szCs w:val="21"/>
              </w:rPr>
              <w:t>107</w:t>
            </w:r>
            <w:r>
              <w:rPr>
                <w:rFonts w:ascii="Times New Roman" w:eastAsia="Times New Roman" w:hAnsi="Times New Roman" w:cs="Times New Roman"/>
                <w:spacing w:val="-3"/>
                <w:sz w:val="21"/>
                <w:szCs w:val="21"/>
              </w:rPr>
              <w:t xml:space="preserve"> </w:t>
            </w:r>
            <w:r>
              <w:rPr>
                <w:rFonts w:ascii="宋体" w:eastAsia="宋体" w:hAnsi="宋体" w:cs="宋体"/>
                <w:spacing w:val="-4"/>
                <w:sz w:val="21"/>
                <w:szCs w:val="21"/>
              </w:rPr>
              <w:t>国道发展茶叶加工业、果</w:t>
            </w:r>
            <w:r>
              <w:rPr>
                <w:rFonts w:ascii="宋体" w:eastAsia="宋体" w:hAnsi="宋体" w:cs="宋体"/>
                <w:spacing w:val="-2"/>
                <w:sz w:val="21"/>
                <w:szCs w:val="21"/>
              </w:rPr>
              <w:t>蔬采摘园、商</w:t>
            </w:r>
            <w:r>
              <w:rPr>
                <w:rFonts w:ascii="宋体" w:eastAsia="宋体" w:hAnsi="宋体" w:cs="宋体"/>
                <w:spacing w:val="-1"/>
                <w:sz w:val="21"/>
                <w:szCs w:val="21"/>
              </w:rPr>
              <w:t>业贸易服务业、农产品贸易市场及物流服务业；沿最江公路发展茶叶加</w:t>
            </w:r>
            <w:r>
              <w:rPr>
                <w:rFonts w:ascii="宋体" w:eastAsia="宋体" w:hAnsi="宋体" w:cs="宋体"/>
                <w:sz w:val="21"/>
                <w:szCs w:val="21"/>
              </w:rPr>
              <w:t>工业、</w:t>
            </w:r>
            <w:r>
              <w:rPr>
                <w:rFonts w:ascii="宋体" w:eastAsia="宋体" w:hAnsi="宋体" w:cs="宋体"/>
                <w:spacing w:val="-2"/>
                <w:sz w:val="21"/>
                <w:szCs w:val="21"/>
              </w:rPr>
              <w:t>茶叶种植、艾</w:t>
            </w:r>
            <w:r>
              <w:rPr>
                <w:rFonts w:ascii="宋体" w:eastAsia="宋体" w:hAnsi="宋体" w:cs="宋体"/>
                <w:spacing w:val="-1"/>
                <w:sz w:val="21"/>
                <w:szCs w:val="21"/>
              </w:rPr>
              <w:t>绒加工、竹木家具加工、建材加</w:t>
            </w:r>
            <w:r>
              <w:rPr>
                <w:rFonts w:ascii="宋体" w:eastAsia="宋体" w:hAnsi="宋体" w:cs="宋体"/>
                <w:spacing w:val="-17"/>
                <w:sz w:val="21"/>
                <w:szCs w:val="21"/>
              </w:rPr>
              <w:t>工</w:t>
            </w:r>
            <w:r>
              <w:rPr>
                <w:rFonts w:ascii="宋体" w:eastAsia="宋体" w:hAnsi="宋体" w:cs="宋体"/>
                <w:spacing w:val="-18"/>
                <w:sz w:val="21"/>
                <w:szCs w:val="21"/>
              </w:rPr>
              <w:t>（混凝土和料场、</w:t>
            </w:r>
            <w:r>
              <w:rPr>
                <w:rFonts w:ascii="宋体" w:eastAsia="宋体" w:hAnsi="宋体" w:cs="宋体"/>
                <w:spacing w:val="-17"/>
                <w:sz w:val="21"/>
                <w:szCs w:val="21"/>
              </w:rPr>
              <w:t>水泥砖、轻能砖、</w:t>
            </w:r>
            <w:r>
              <w:rPr>
                <w:rFonts w:ascii="宋体" w:eastAsia="宋体" w:hAnsi="宋体" w:cs="宋体"/>
                <w:spacing w:val="-18"/>
                <w:sz w:val="21"/>
                <w:szCs w:val="21"/>
              </w:rPr>
              <w:t>电线厂）</w:t>
            </w:r>
            <w:r>
              <w:rPr>
                <w:rFonts w:ascii="宋体" w:eastAsia="宋体" w:hAnsi="宋体" w:cs="宋体"/>
                <w:spacing w:val="-16"/>
                <w:sz w:val="21"/>
                <w:szCs w:val="21"/>
              </w:rPr>
              <w:t>；</w:t>
            </w:r>
            <w:r>
              <w:rPr>
                <w:rFonts w:ascii="宋体" w:eastAsia="宋体" w:hAnsi="宋体" w:cs="宋体"/>
                <w:spacing w:val="-2"/>
                <w:sz w:val="21"/>
                <w:szCs w:val="21"/>
              </w:rPr>
              <w:t>沿五大路发展</w:t>
            </w:r>
            <w:r>
              <w:rPr>
                <w:rFonts w:ascii="宋体" w:eastAsia="宋体" w:hAnsi="宋体" w:cs="宋体"/>
                <w:spacing w:val="-1"/>
                <w:sz w:val="21"/>
                <w:szCs w:val="21"/>
              </w:rPr>
              <w:t>竹笋加工，康养产业；浮标制造</w:t>
            </w:r>
            <w:r>
              <w:rPr>
                <w:rFonts w:ascii="宋体" w:eastAsia="宋体" w:hAnsi="宋体" w:cs="宋体"/>
                <w:spacing w:val="-11"/>
                <w:sz w:val="21"/>
                <w:szCs w:val="21"/>
              </w:rPr>
              <w:t>业</w:t>
            </w:r>
          </w:p>
        </w:tc>
        <w:tc>
          <w:tcPr>
            <w:tcW w:w="2745"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36" w:lineRule="exact"/>
            </w:pPr>
          </w:p>
          <w:p w:rsidR="00D030CB" w:rsidRDefault="00D030CB" w:rsidP="001B5C7A">
            <w:pPr>
              <w:spacing w:line="239" w:lineRule="auto"/>
              <w:ind w:left="99" w:right="115"/>
            </w:pPr>
            <w:proofErr w:type="spellStart"/>
            <w:r>
              <w:rPr>
                <w:rFonts w:ascii="宋体" w:eastAsia="宋体" w:hAnsi="宋体" w:cs="宋体"/>
                <w:b/>
                <w:spacing w:val="-2"/>
                <w:sz w:val="21"/>
                <w:szCs w:val="21"/>
              </w:rPr>
              <w:t>羊楼司镇：</w:t>
            </w:r>
            <w:r>
              <w:rPr>
                <w:rFonts w:ascii="宋体" w:eastAsia="宋体" w:hAnsi="宋体" w:cs="宋体"/>
                <w:spacing w:val="-4"/>
                <w:sz w:val="21"/>
                <w:szCs w:val="21"/>
              </w:rPr>
              <w:t>大量散</w:t>
            </w:r>
            <w:r>
              <w:rPr>
                <w:rFonts w:ascii="宋体" w:eastAsia="宋体" w:hAnsi="宋体" w:cs="宋体"/>
                <w:spacing w:val="-2"/>
                <w:sz w:val="21"/>
                <w:szCs w:val="21"/>
              </w:rPr>
              <w:t>、小、乱竹木加工企业给</w:t>
            </w:r>
            <w:r>
              <w:rPr>
                <w:rFonts w:ascii="宋体" w:eastAsia="宋体" w:hAnsi="宋体" w:cs="宋体"/>
                <w:spacing w:val="-1"/>
                <w:sz w:val="21"/>
                <w:szCs w:val="21"/>
              </w:rPr>
              <w:t>城镇规划布</w:t>
            </w:r>
            <w:r>
              <w:rPr>
                <w:rFonts w:ascii="宋体" w:eastAsia="宋体" w:hAnsi="宋体" w:cs="宋体"/>
                <w:spacing w:val="-2"/>
                <w:sz w:val="21"/>
                <w:szCs w:val="21"/>
              </w:rPr>
              <w:t>局造成困难；畜</w:t>
            </w:r>
            <w:r>
              <w:rPr>
                <w:rFonts w:ascii="宋体" w:eastAsia="宋体" w:hAnsi="宋体" w:cs="宋体"/>
                <w:spacing w:val="-1"/>
                <w:sz w:val="21"/>
                <w:szCs w:val="21"/>
              </w:rPr>
              <w:t>禽养殖等环</w:t>
            </w:r>
            <w:r>
              <w:rPr>
                <w:rFonts w:ascii="宋体" w:eastAsia="宋体" w:hAnsi="宋体" w:cs="宋体"/>
                <w:spacing w:val="-4"/>
                <w:sz w:val="21"/>
                <w:szCs w:val="21"/>
              </w:rPr>
              <w:t>境污染</w:t>
            </w:r>
            <w:proofErr w:type="spellEnd"/>
          </w:p>
          <w:p w:rsidR="00D030CB" w:rsidRDefault="00D030CB" w:rsidP="001B5C7A">
            <w:pPr>
              <w:spacing w:line="239" w:lineRule="auto"/>
              <w:ind w:left="99" w:right="96"/>
            </w:pPr>
            <w:proofErr w:type="spellStart"/>
            <w:r>
              <w:rPr>
                <w:rFonts w:ascii="宋体" w:eastAsia="宋体" w:hAnsi="宋体" w:cs="宋体"/>
                <w:b/>
                <w:spacing w:val="-1"/>
                <w:sz w:val="21"/>
                <w:szCs w:val="21"/>
              </w:rPr>
              <w:t>长安街道、五里牌街道：</w:t>
            </w:r>
            <w:r>
              <w:rPr>
                <w:rFonts w:ascii="宋体" w:eastAsia="宋体" w:hAnsi="宋体" w:cs="宋体"/>
                <w:sz w:val="21"/>
                <w:szCs w:val="21"/>
              </w:rPr>
              <w:t>浮</w:t>
            </w:r>
            <w:r>
              <w:rPr>
                <w:rFonts w:ascii="宋体" w:eastAsia="宋体" w:hAnsi="宋体" w:cs="宋体"/>
                <w:spacing w:val="-2"/>
                <w:sz w:val="21"/>
                <w:szCs w:val="21"/>
              </w:rPr>
              <w:t>标</w:t>
            </w:r>
            <w:r>
              <w:rPr>
                <w:rFonts w:ascii="宋体" w:eastAsia="宋体" w:hAnsi="宋体" w:cs="宋体"/>
                <w:spacing w:val="-1"/>
                <w:sz w:val="21"/>
                <w:szCs w:val="21"/>
              </w:rPr>
              <w:t>产业分布散乱，入园难；</w:t>
            </w:r>
            <w:r>
              <w:rPr>
                <w:rFonts w:ascii="宋体" w:eastAsia="宋体" w:hAnsi="宋体" w:cs="宋体"/>
                <w:spacing w:val="-2"/>
                <w:sz w:val="21"/>
                <w:szCs w:val="21"/>
              </w:rPr>
              <w:t>白云矿区扬尘</w:t>
            </w:r>
            <w:r>
              <w:rPr>
                <w:rFonts w:ascii="宋体" w:eastAsia="宋体" w:hAnsi="宋体" w:cs="宋体"/>
                <w:sz w:val="21"/>
                <w:szCs w:val="21"/>
              </w:rPr>
              <w:t>防治压力大</w:t>
            </w:r>
            <w:proofErr w:type="spellEnd"/>
          </w:p>
        </w:tc>
      </w:tr>
      <w:tr w:rsidR="00D030CB" w:rsidTr="001B5C7A">
        <w:trPr>
          <w:trHeight w:hRule="exact" w:val="3196"/>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62" w:lineRule="exact"/>
            </w:pPr>
          </w:p>
          <w:p w:rsidR="00D030CB" w:rsidRDefault="00D030CB" w:rsidP="001B5C7A">
            <w:pPr>
              <w:ind w:left="138"/>
            </w:pPr>
            <w:proofErr w:type="spellStart"/>
            <w:r>
              <w:rPr>
                <w:rFonts w:ascii="宋体" w:eastAsia="宋体" w:hAnsi="宋体" w:cs="宋体"/>
                <w:b/>
                <w:spacing w:val="-7"/>
                <w:sz w:val="21"/>
                <w:szCs w:val="21"/>
              </w:rPr>
              <w:t>主要</w:t>
            </w:r>
            <w:r>
              <w:rPr>
                <w:rFonts w:ascii="宋体" w:eastAsia="宋体" w:hAnsi="宋体" w:cs="宋体"/>
                <w:b/>
                <w:spacing w:val="-5"/>
                <w:sz w:val="21"/>
                <w:szCs w:val="21"/>
              </w:rPr>
              <w:t>属性</w:t>
            </w:r>
            <w:proofErr w:type="spellEnd"/>
          </w:p>
        </w:tc>
        <w:tc>
          <w:tcPr>
            <w:tcW w:w="13007"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18" w:line="239" w:lineRule="auto"/>
              <w:ind w:left="99" w:right="97"/>
            </w:pPr>
            <w:r>
              <w:rPr>
                <w:rFonts w:ascii="宋体" w:eastAsia="宋体" w:hAnsi="宋体" w:cs="宋体"/>
                <w:b/>
                <w:spacing w:val="4"/>
                <w:sz w:val="21"/>
                <w:szCs w:val="21"/>
              </w:rPr>
              <w:t>长安街道：</w:t>
            </w:r>
            <w:r>
              <w:rPr>
                <w:rFonts w:ascii="宋体" w:eastAsia="宋体" w:hAnsi="宋体" w:cs="宋体"/>
                <w:spacing w:val="4"/>
                <w:sz w:val="21"/>
                <w:szCs w:val="21"/>
              </w:rPr>
              <w:t>生态红线</w:t>
            </w:r>
            <w:r>
              <w:rPr>
                <w:rFonts w:ascii="Times New Roman" w:eastAsia="Times New Roman" w:hAnsi="Times New Roman" w:cs="Times New Roman"/>
                <w:spacing w:val="2"/>
                <w:sz w:val="21"/>
                <w:szCs w:val="21"/>
              </w:rPr>
              <w:t>/</w:t>
            </w:r>
            <w:r>
              <w:rPr>
                <w:rFonts w:ascii="宋体" w:eastAsia="宋体" w:hAnsi="宋体" w:cs="宋体"/>
                <w:spacing w:val="4"/>
                <w:sz w:val="21"/>
                <w:szCs w:val="21"/>
              </w:rPr>
              <w:t>一般生态空间（公益林</w:t>
            </w:r>
            <w:r>
              <w:rPr>
                <w:rFonts w:ascii="Times New Roman" w:eastAsia="Times New Roman" w:hAnsi="Times New Roman" w:cs="Times New Roman"/>
                <w:spacing w:val="2"/>
                <w:sz w:val="21"/>
                <w:szCs w:val="21"/>
              </w:rPr>
              <w:t>/</w:t>
            </w:r>
            <w:r>
              <w:rPr>
                <w:rFonts w:ascii="宋体" w:eastAsia="宋体" w:hAnsi="宋体" w:cs="宋体"/>
                <w:spacing w:val="4"/>
                <w:sz w:val="21"/>
                <w:szCs w:val="21"/>
              </w:rPr>
              <w:t>森林公园</w:t>
            </w:r>
            <w:r>
              <w:rPr>
                <w:rFonts w:ascii="Times New Roman" w:eastAsia="Times New Roman" w:hAnsi="Times New Roman" w:cs="Times New Roman"/>
                <w:spacing w:val="1"/>
                <w:sz w:val="21"/>
                <w:szCs w:val="21"/>
              </w:rPr>
              <w:t>/</w:t>
            </w:r>
            <w:r>
              <w:rPr>
                <w:rFonts w:ascii="宋体" w:eastAsia="宋体" w:hAnsi="宋体" w:cs="宋体"/>
                <w:spacing w:val="4"/>
                <w:sz w:val="21"/>
                <w:szCs w:val="21"/>
              </w:rPr>
              <w:t>水土流失敏感区</w:t>
            </w:r>
            <w:r>
              <w:rPr>
                <w:rFonts w:ascii="Times New Roman" w:eastAsia="Times New Roman" w:hAnsi="Times New Roman" w:cs="Times New Roman"/>
                <w:spacing w:val="2"/>
                <w:sz w:val="21"/>
                <w:szCs w:val="21"/>
              </w:rPr>
              <w:t>/</w:t>
            </w:r>
            <w:r>
              <w:rPr>
                <w:rFonts w:ascii="宋体" w:eastAsia="宋体" w:hAnsi="宋体" w:cs="宋体"/>
                <w:spacing w:val="4"/>
                <w:sz w:val="21"/>
                <w:szCs w:val="21"/>
              </w:rPr>
              <w:t>水源涵养重要区</w:t>
            </w:r>
            <w:r>
              <w:rPr>
                <w:rFonts w:ascii="Times New Roman" w:eastAsia="Times New Roman" w:hAnsi="Times New Roman" w:cs="Times New Roman"/>
                <w:spacing w:val="2"/>
                <w:sz w:val="21"/>
                <w:szCs w:val="21"/>
              </w:rPr>
              <w:t>/</w:t>
            </w:r>
            <w:r>
              <w:rPr>
                <w:rFonts w:ascii="宋体" w:eastAsia="宋体" w:hAnsi="宋体" w:cs="宋体"/>
                <w:spacing w:val="4"/>
                <w:sz w:val="21"/>
                <w:szCs w:val="21"/>
              </w:rPr>
              <w:t>饮用水水源保护区）</w:t>
            </w:r>
            <w:r>
              <w:rPr>
                <w:rFonts w:ascii="Times New Roman" w:eastAsia="Times New Roman" w:hAnsi="Times New Roman" w:cs="Times New Roman"/>
                <w:spacing w:val="2"/>
                <w:sz w:val="21"/>
                <w:szCs w:val="21"/>
              </w:rPr>
              <w:t>/</w:t>
            </w:r>
            <w:r>
              <w:rPr>
                <w:rFonts w:ascii="宋体" w:eastAsia="宋体" w:hAnsi="宋体" w:cs="宋体"/>
                <w:spacing w:val="5"/>
                <w:sz w:val="21"/>
                <w:szCs w:val="21"/>
              </w:rPr>
              <w:t>水环</w:t>
            </w:r>
            <w:r>
              <w:rPr>
                <w:rFonts w:ascii="宋体" w:eastAsia="宋体" w:hAnsi="宋体" w:cs="宋体"/>
                <w:spacing w:val="4"/>
                <w:sz w:val="21"/>
                <w:szCs w:val="21"/>
              </w:rPr>
              <w:t>境城镇生活污染重点管</w:t>
            </w:r>
            <w:r>
              <w:rPr>
                <w:rFonts w:ascii="宋体" w:eastAsia="宋体" w:hAnsi="宋体" w:cs="宋体"/>
                <w:spacing w:val="2"/>
                <w:sz w:val="21"/>
                <w:szCs w:val="21"/>
              </w:rPr>
              <w:t>控区</w:t>
            </w:r>
            <w:r>
              <w:rPr>
                <w:rFonts w:ascii="Times New Roman" w:eastAsia="Times New Roman" w:hAnsi="Times New Roman" w:cs="Times New Roman"/>
                <w:spacing w:val="1"/>
                <w:sz w:val="21"/>
                <w:szCs w:val="21"/>
              </w:rPr>
              <w:t>/</w:t>
            </w:r>
            <w:r>
              <w:rPr>
                <w:rFonts w:ascii="宋体" w:eastAsia="宋体" w:hAnsi="宋体" w:cs="宋体"/>
                <w:spacing w:val="2"/>
                <w:sz w:val="21"/>
                <w:szCs w:val="21"/>
              </w:rPr>
              <w:t>水环境工业污染重点管控区（临湘市水质净化中心</w:t>
            </w:r>
            <w:r>
              <w:rPr>
                <w:rFonts w:ascii="Times New Roman" w:eastAsia="Times New Roman" w:hAnsi="Times New Roman" w:cs="Times New Roman"/>
                <w:spacing w:val="13"/>
                <w:sz w:val="21"/>
                <w:szCs w:val="21"/>
              </w:rPr>
              <w:t>/</w:t>
            </w:r>
            <w:r>
              <w:rPr>
                <w:rFonts w:ascii="宋体" w:eastAsia="宋体" w:hAnsi="宋体" w:cs="宋体"/>
                <w:spacing w:val="2"/>
                <w:sz w:val="21"/>
                <w:szCs w:val="21"/>
              </w:rPr>
              <w:t>湖南临湘工业园）</w:t>
            </w:r>
            <w:r>
              <w:rPr>
                <w:rFonts w:ascii="Times New Roman" w:eastAsia="Times New Roman" w:hAnsi="Times New Roman" w:cs="Times New Roman"/>
                <w:spacing w:val="5"/>
                <w:sz w:val="21"/>
                <w:szCs w:val="21"/>
              </w:rPr>
              <w:t>/</w:t>
            </w:r>
            <w:r>
              <w:rPr>
                <w:rFonts w:ascii="宋体" w:eastAsia="宋体" w:hAnsi="宋体" w:cs="宋体"/>
                <w:spacing w:val="2"/>
                <w:sz w:val="21"/>
                <w:szCs w:val="21"/>
              </w:rPr>
              <w:t>水环境优先保护区（岳阳市云溪区双花水库饮用水水保护区）</w:t>
            </w:r>
            <w:r>
              <w:rPr>
                <w:rFonts w:ascii="Times New Roman" w:eastAsia="Times New Roman" w:hAnsi="Times New Roman" w:cs="Times New Roman"/>
                <w:spacing w:val="16"/>
                <w:sz w:val="21"/>
                <w:szCs w:val="21"/>
              </w:rPr>
              <w:t>/</w:t>
            </w:r>
          </w:p>
          <w:p w:rsidR="00D030CB" w:rsidRDefault="00D030CB" w:rsidP="001B5C7A">
            <w:pPr>
              <w:spacing w:line="239" w:lineRule="auto"/>
              <w:ind w:left="99" w:right="96"/>
            </w:pPr>
            <w:r>
              <w:rPr>
                <w:rFonts w:ascii="宋体" w:eastAsia="宋体" w:hAnsi="宋体" w:cs="宋体"/>
                <w:spacing w:val="3"/>
                <w:sz w:val="21"/>
                <w:szCs w:val="21"/>
              </w:rPr>
              <w:t>大气环境受体敏感重点管控区</w:t>
            </w:r>
            <w:r>
              <w:rPr>
                <w:rFonts w:ascii="Times New Roman" w:eastAsia="Times New Roman" w:hAnsi="Times New Roman" w:cs="Times New Roman"/>
                <w:spacing w:val="9"/>
                <w:sz w:val="21"/>
                <w:szCs w:val="21"/>
              </w:rPr>
              <w:t>/</w:t>
            </w:r>
            <w:r>
              <w:rPr>
                <w:rFonts w:ascii="宋体" w:eastAsia="宋体" w:hAnsi="宋体" w:cs="宋体"/>
                <w:spacing w:val="3"/>
                <w:sz w:val="21"/>
                <w:szCs w:val="21"/>
              </w:rPr>
              <w:t>大气环境高排放重点管控区（白云镇工业片区</w:t>
            </w:r>
            <w:r>
              <w:rPr>
                <w:rFonts w:ascii="Times New Roman" w:eastAsia="Times New Roman" w:hAnsi="Times New Roman" w:cs="Times New Roman"/>
                <w:spacing w:val="13"/>
                <w:sz w:val="21"/>
                <w:szCs w:val="21"/>
              </w:rPr>
              <w:t>/</w:t>
            </w:r>
            <w:r>
              <w:rPr>
                <w:rFonts w:ascii="宋体" w:eastAsia="宋体" w:hAnsi="宋体" w:cs="宋体"/>
                <w:spacing w:val="3"/>
                <w:sz w:val="21"/>
                <w:szCs w:val="21"/>
              </w:rPr>
              <w:t>湖南临湘工业园区（三湾工业园实际开发区）</w:t>
            </w:r>
            <w:r>
              <w:rPr>
                <w:rFonts w:ascii="Times New Roman" w:eastAsia="Times New Roman" w:hAnsi="Times New Roman" w:cs="Times New Roman"/>
                <w:spacing w:val="13"/>
                <w:sz w:val="21"/>
                <w:szCs w:val="21"/>
              </w:rPr>
              <w:t>/</w:t>
            </w:r>
            <w:r>
              <w:rPr>
                <w:rFonts w:ascii="宋体" w:eastAsia="宋体" w:hAnsi="宋体" w:cs="宋体"/>
                <w:spacing w:val="5"/>
                <w:sz w:val="21"/>
                <w:szCs w:val="21"/>
              </w:rPr>
              <w:t>湖南临</w:t>
            </w:r>
            <w:r>
              <w:rPr>
                <w:rFonts w:ascii="宋体" w:eastAsia="宋体" w:hAnsi="宋体" w:cs="宋体"/>
                <w:spacing w:val="3"/>
                <w:sz w:val="21"/>
                <w:szCs w:val="21"/>
              </w:rPr>
              <w:t>湘工业</w:t>
            </w:r>
            <w:r>
              <w:rPr>
                <w:rFonts w:ascii="宋体" w:eastAsia="宋体" w:hAnsi="宋体" w:cs="宋体"/>
                <w:spacing w:val="8"/>
                <w:sz w:val="21"/>
                <w:szCs w:val="21"/>
              </w:rPr>
              <w:t>园区</w:t>
            </w:r>
            <w:r>
              <w:rPr>
                <w:rFonts w:ascii="Times New Roman" w:eastAsia="Times New Roman" w:hAnsi="Times New Roman" w:cs="Times New Roman"/>
                <w:spacing w:val="2"/>
                <w:sz w:val="21"/>
                <w:szCs w:val="21"/>
              </w:rPr>
              <w:t>(</w:t>
            </w:r>
            <w:r>
              <w:rPr>
                <w:rFonts w:ascii="宋体" w:eastAsia="宋体" w:hAnsi="宋体" w:cs="宋体"/>
                <w:spacing w:val="8"/>
                <w:sz w:val="21"/>
                <w:szCs w:val="21"/>
              </w:rPr>
              <w:t>三湾工业园主区</w:t>
            </w:r>
            <w:r>
              <w:rPr>
                <w:rFonts w:ascii="Times New Roman" w:eastAsia="Times New Roman" w:hAnsi="Times New Roman" w:cs="Times New Roman"/>
                <w:spacing w:val="4"/>
                <w:sz w:val="21"/>
                <w:szCs w:val="21"/>
              </w:rPr>
              <w:t>)</w:t>
            </w:r>
            <w:r>
              <w:rPr>
                <w:rFonts w:ascii="宋体" w:eastAsia="宋体" w:hAnsi="宋体" w:cs="宋体"/>
                <w:spacing w:val="8"/>
                <w:sz w:val="21"/>
                <w:szCs w:val="21"/>
              </w:rPr>
              <w:t>）</w:t>
            </w:r>
            <w:r>
              <w:rPr>
                <w:rFonts w:ascii="Times New Roman" w:eastAsia="Times New Roman" w:hAnsi="Times New Roman" w:cs="Times New Roman"/>
                <w:spacing w:val="2"/>
                <w:sz w:val="21"/>
                <w:szCs w:val="21"/>
              </w:rPr>
              <w:t>/</w:t>
            </w:r>
            <w:r>
              <w:rPr>
                <w:rFonts w:ascii="宋体" w:eastAsia="宋体" w:hAnsi="宋体" w:cs="宋体"/>
                <w:spacing w:val="8"/>
                <w:sz w:val="21"/>
                <w:szCs w:val="21"/>
              </w:rPr>
              <w:t>农用地优先保护区</w:t>
            </w:r>
            <w:r>
              <w:rPr>
                <w:rFonts w:ascii="Times New Roman" w:eastAsia="Times New Roman" w:hAnsi="Times New Roman" w:cs="Times New Roman"/>
                <w:spacing w:val="3"/>
                <w:sz w:val="21"/>
                <w:szCs w:val="21"/>
              </w:rPr>
              <w:t>/</w:t>
            </w:r>
            <w:r>
              <w:rPr>
                <w:rFonts w:ascii="宋体" w:eastAsia="宋体" w:hAnsi="宋体" w:cs="宋体"/>
                <w:spacing w:val="8"/>
                <w:sz w:val="21"/>
                <w:szCs w:val="21"/>
              </w:rPr>
              <w:t>土壤污染风险一般管控区</w:t>
            </w:r>
            <w:r>
              <w:rPr>
                <w:rFonts w:ascii="Times New Roman" w:eastAsia="Times New Roman" w:hAnsi="Times New Roman" w:cs="Times New Roman"/>
                <w:spacing w:val="3"/>
                <w:sz w:val="21"/>
                <w:szCs w:val="21"/>
              </w:rPr>
              <w:t>/</w:t>
            </w:r>
            <w:r>
              <w:rPr>
                <w:rFonts w:ascii="宋体" w:eastAsia="宋体" w:hAnsi="宋体" w:cs="宋体"/>
                <w:spacing w:val="8"/>
                <w:sz w:val="21"/>
                <w:szCs w:val="21"/>
              </w:rPr>
              <w:t>土壤重点管控区</w:t>
            </w:r>
            <w:r>
              <w:rPr>
                <w:rFonts w:ascii="Times New Roman" w:eastAsia="Times New Roman" w:hAnsi="Times New Roman" w:cs="Times New Roman"/>
                <w:spacing w:val="3"/>
                <w:sz w:val="21"/>
                <w:szCs w:val="21"/>
              </w:rPr>
              <w:t>/</w:t>
            </w:r>
            <w:r>
              <w:rPr>
                <w:rFonts w:ascii="宋体" w:eastAsia="宋体" w:hAnsi="宋体" w:cs="宋体"/>
                <w:spacing w:val="8"/>
                <w:sz w:val="21"/>
                <w:szCs w:val="21"/>
              </w:rPr>
              <w:t>部省级采矿权</w:t>
            </w:r>
            <w:r>
              <w:rPr>
                <w:rFonts w:ascii="Times New Roman" w:eastAsia="Times New Roman" w:hAnsi="Times New Roman" w:cs="Times New Roman"/>
                <w:spacing w:val="2"/>
                <w:sz w:val="21"/>
                <w:szCs w:val="21"/>
              </w:rPr>
              <w:t>/</w:t>
            </w:r>
            <w:r>
              <w:rPr>
                <w:rFonts w:ascii="宋体" w:eastAsia="宋体" w:hAnsi="宋体" w:cs="宋体"/>
                <w:spacing w:val="8"/>
                <w:sz w:val="21"/>
                <w:szCs w:val="21"/>
              </w:rPr>
              <w:t>市县级采矿权</w:t>
            </w:r>
            <w:r>
              <w:rPr>
                <w:rFonts w:ascii="Times New Roman" w:eastAsia="Times New Roman" w:hAnsi="Times New Roman" w:cs="Times New Roman"/>
                <w:spacing w:val="3"/>
                <w:sz w:val="21"/>
                <w:szCs w:val="21"/>
              </w:rPr>
              <w:t>/</w:t>
            </w:r>
            <w:r>
              <w:rPr>
                <w:rFonts w:ascii="宋体" w:eastAsia="宋体" w:hAnsi="宋体" w:cs="宋体"/>
                <w:spacing w:val="8"/>
                <w:sz w:val="21"/>
                <w:szCs w:val="21"/>
              </w:rPr>
              <w:t>部省级探矿权</w:t>
            </w:r>
            <w:r>
              <w:rPr>
                <w:rFonts w:ascii="Times New Roman" w:eastAsia="Times New Roman" w:hAnsi="Times New Roman" w:cs="Times New Roman"/>
                <w:spacing w:val="3"/>
                <w:sz w:val="21"/>
                <w:szCs w:val="21"/>
              </w:rPr>
              <w:t>/</w:t>
            </w:r>
            <w:r>
              <w:rPr>
                <w:rFonts w:ascii="宋体" w:eastAsia="宋体" w:hAnsi="宋体" w:cs="宋体"/>
                <w:spacing w:val="8"/>
                <w:sz w:val="21"/>
                <w:szCs w:val="21"/>
              </w:rPr>
              <w:t>高污</w:t>
            </w:r>
            <w:r>
              <w:rPr>
                <w:rFonts w:ascii="宋体" w:eastAsia="宋体" w:hAnsi="宋体" w:cs="宋体"/>
                <w:spacing w:val="-3"/>
                <w:sz w:val="21"/>
                <w:szCs w:val="21"/>
              </w:rPr>
              <w:t>染燃料</w:t>
            </w:r>
            <w:r>
              <w:rPr>
                <w:rFonts w:ascii="宋体" w:eastAsia="宋体" w:hAnsi="宋体" w:cs="宋体"/>
                <w:spacing w:val="-1"/>
                <w:sz w:val="21"/>
                <w:szCs w:val="21"/>
              </w:rPr>
              <w:t>禁燃区</w:t>
            </w:r>
          </w:p>
          <w:p w:rsidR="00D030CB" w:rsidRDefault="00D030CB" w:rsidP="001B5C7A">
            <w:pPr>
              <w:spacing w:line="239" w:lineRule="auto"/>
              <w:ind w:left="99" w:right="96"/>
            </w:pPr>
            <w:r>
              <w:rPr>
                <w:rFonts w:ascii="宋体" w:eastAsia="宋体" w:hAnsi="宋体" w:cs="宋体"/>
                <w:b/>
                <w:spacing w:val="1"/>
                <w:sz w:val="21"/>
                <w:szCs w:val="21"/>
              </w:rPr>
              <w:t>五里牌街道：</w:t>
            </w:r>
            <w:r>
              <w:rPr>
                <w:rFonts w:ascii="宋体" w:eastAsia="宋体" w:hAnsi="宋体" w:cs="宋体"/>
                <w:spacing w:val="2"/>
                <w:sz w:val="21"/>
                <w:szCs w:val="21"/>
              </w:rPr>
              <w:t>生态红线</w:t>
            </w:r>
            <w:r>
              <w:rPr>
                <w:rFonts w:ascii="Times New Roman" w:eastAsia="Times New Roman" w:hAnsi="Times New Roman" w:cs="Times New Roman"/>
                <w:spacing w:val="2"/>
                <w:sz w:val="21"/>
                <w:szCs w:val="21"/>
              </w:rPr>
              <w:t>/</w:t>
            </w:r>
            <w:r>
              <w:rPr>
                <w:rFonts w:ascii="宋体" w:eastAsia="宋体" w:hAnsi="宋体" w:cs="宋体"/>
                <w:spacing w:val="1"/>
                <w:sz w:val="21"/>
                <w:szCs w:val="21"/>
              </w:rPr>
              <w:t>一般生态空间</w:t>
            </w:r>
            <w:r>
              <w:rPr>
                <w:rFonts w:ascii="宋体" w:eastAsia="宋体" w:hAnsi="宋体" w:cs="宋体"/>
                <w:spacing w:val="2"/>
                <w:sz w:val="21"/>
                <w:szCs w:val="21"/>
              </w:rPr>
              <w:t>（公益林</w:t>
            </w:r>
            <w:r>
              <w:rPr>
                <w:rFonts w:ascii="Times New Roman" w:eastAsia="Times New Roman" w:hAnsi="Times New Roman" w:cs="Times New Roman"/>
                <w:spacing w:val="2"/>
                <w:sz w:val="21"/>
                <w:szCs w:val="21"/>
              </w:rPr>
              <w:t>/</w:t>
            </w:r>
            <w:r>
              <w:rPr>
                <w:rFonts w:ascii="宋体" w:eastAsia="宋体" w:hAnsi="宋体" w:cs="宋体"/>
                <w:spacing w:val="1"/>
                <w:sz w:val="21"/>
                <w:szCs w:val="21"/>
              </w:rPr>
              <w:t>石漠化敏感区</w:t>
            </w:r>
            <w:r>
              <w:rPr>
                <w:rFonts w:ascii="Times New Roman" w:eastAsia="Times New Roman" w:hAnsi="Times New Roman" w:cs="Times New Roman"/>
                <w:spacing w:val="4"/>
                <w:sz w:val="21"/>
                <w:szCs w:val="21"/>
              </w:rPr>
              <w:t>/</w:t>
            </w:r>
            <w:r>
              <w:rPr>
                <w:rFonts w:ascii="宋体" w:eastAsia="宋体" w:hAnsi="宋体" w:cs="宋体"/>
                <w:spacing w:val="1"/>
                <w:sz w:val="21"/>
                <w:szCs w:val="21"/>
              </w:rPr>
              <w:t>水土保持功能重要区</w:t>
            </w:r>
            <w:r>
              <w:rPr>
                <w:rFonts w:ascii="Times New Roman" w:eastAsia="Times New Roman" w:hAnsi="Times New Roman" w:cs="Times New Roman"/>
                <w:spacing w:val="5"/>
                <w:sz w:val="21"/>
                <w:szCs w:val="21"/>
              </w:rPr>
              <w:t>/</w:t>
            </w:r>
            <w:r>
              <w:rPr>
                <w:rFonts w:ascii="宋体" w:eastAsia="宋体" w:hAnsi="宋体" w:cs="宋体"/>
                <w:spacing w:val="1"/>
                <w:sz w:val="21"/>
                <w:szCs w:val="21"/>
              </w:rPr>
              <w:t>水源涵养重要区）</w:t>
            </w:r>
            <w:r>
              <w:rPr>
                <w:rFonts w:ascii="Times New Roman" w:eastAsia="Times New Roman" w:hAnsi="Times New Roman" w:cs="Times New Roman"/>
                <w:spacing w:val="5"/>
                <w:sz w:val="21"/>
                <w:szCs w:val="21"/>
              </w:rPr>
              <w:t>/</w:t>
            </w:r>
            <w:r>
              <w:rPr>
                <w:rFonts w:ascii="宋体" w:eastAsia="宋体" w:hAnsi="宋体" w:cs="宋体"/>
                <w:spacing w:val="1"/>
                <w:sz w:val="21"/>
                <w:szCs w:val="21"/>
              </w:rPr>
              <w:t>水环境城镇生活污染重点管控区</w:t>
            </w:r>
            <w:r>
              <w:rPr>
                <w:rFonts w:ascii="宋体" w:eastAsia="宋体" w:hAnsi="宋体" w:cs="宋体"/>
                <w:spacing w:val="5"/>
                <w:sz w:val="21"/>
                <w:szCs w:val="21"/>
              </w:rPr>
              <w:t>（临</w:t>
            </w:r>
            <w:r>
              <w:rPr>
                <w:rFonts w:ascii="宋体" w:eastAsia="宋体" w:hAnsi="宋体" w:cs="宋体"/>
                <w:spacing w:val="4"/>
                <w:sz w:val="21"/>
                <w:szCs w:val="21"/>
              </w:rPr>
              <w:t>湘市水质净化中心）</w:t>
            </w:r>
            <w:r>
              <w:rPr>
                <w:rFonts w:ascii="Times New Roman" w:eastAsia="Times New Roman" w:hAnsi="Times New Roman" w:cs="Times New Roman"/>
                <w:spacing w:val="3"/>
                <w:sz w:val="21"/>
                <w:szCs w:val="21"/>
              </w:rPr>
              <w:t>/</w:t>
            </w:r>
            <w:r>
              <w:rPr>
                <w:rFonts w:ascii="宋体" w:eastAsia="宋体" w:hAnsi="宋体" w:cs="宋体"/>
                <w:spacing w:val="4"/>
                <w:sz w:val="21"/>
                <w:szCs w:val="21"/>
              </w:rPr>
              <w:t>大气环境受体敏感重点管控区</w:t>
            </w:r>
            <w:r>
              <w:rPr>
                <w:rFonts w:ascii="Times New Roman" w:eastAsia="Times New Roman" w:hAnsi="Times New Roman" w:cs="Times New Roman"/>
                <w:spacing w:val="4"/>
                <w:sz w:val="21"/>
                <w:szCs w:val="21"/>
              </w:rPr>
              <w:t>/</w:t>
            </w:r>
            <w:r>
              <w:rPr>
                <w:rFonts w:ascii="宋体" w:eastAsia="宋体" w:hAnsi="宋体" w:cs="宋体"/>
                <w:spacing w:val="4"/>
                <w:sz w:val="21"/>
                <w:szCs w:val="21"/>
              </w:rPr>
              <w:t>农用地优先保护区</w:t>
            </w:r>
            <w:r>
              <w:rPr>
                <w:rFonts w:ascii="Times New Roman" w:eastAsia="Times New Roman" w:hAnsi="Times New Roman" w:cs="Times New Roman"/>
                <w:spacing w:val="2"/>
                <w:sz w:val="21"/>
                <w:szCs w:val="21"/>
              </w:rPr>
              <w:t>/</w:t>
            </w:r>
            <w:r>
              <w:rPr>
                <w:rFonts w:ascii="宋体" w:eastAsia="宋体" w:hAnsi="宋体" w:cs="宋体"/>
                <w:spacing w:val="4"/>
                <w:sz w:val="21"/>
                <w:szCs w:val="21"/>
              </w:rPr>
              <w:t>土壤污染风险一般管控区</w:t>
            </w:r>
            <w:r>
              <w:rPr>
                <w:rFonts w:ascii="Times New Roman" w:eastAsia="Times New Roman" w:hAnsi="Times New Roman" w:cs="Times New Roman"/>
                <w:spacing w:val="4"/>
                <w:sz w:val="21"/>
                <w:szCs w:val="21"/>
              </w:rPr>
              <w:t>/</w:t>
            </w:r>
            <w:r>
              <w:rPr>
                <w:rFonts w:ascii="宋体" w:eastAsia="宋体" w:hAnsi="宋体" w:cs="宋体"/>
                <w:spacing w:val="4"/>
                <w:sz w:val="21"/>
                <w:szCs w:val="21"/>
              </w:rPr>
              <w:t>土壤重点管控区</w:t>
            </w:r>
            <w:r>
              <w:rPr>
                <w:rFonts w:ascii="Times New Roman" w:eastAsia="Times New Roman" w:hAnsi="Times New Roman" w:cs="Times New Roman"/>
                <w:spacing w:val="3"/>
                <w:sz w:val="21"/>
                <w:szCs w:val="21"/>
              </w:rPr>
              <w:t>/</w:t>
            </w:r>
            <w:r>
              <w:rPr>
                <w:rFonts w:ascii="宋体" w:eastAsia="宋体" w:hAnsi="宋体" w:cs="宋体"/>
                <w:spacing w:val="4"/>
                <w:sz w:val="21"/>
                <w:szCs w:val="21"/>
              </w:rPr>
              <w:t>市县级采矿权</w:t>
            </w:r>
            <w:r>
              <w:rPr>
                <w:rFonts w:ascii="Times New Roman" w:eastAsia="Times New Roman" w:hAnsi="Times New Roman" w:cs="Times New Roman"/>
                <w:spacing w:val="2"/>
                <w:sz w:val="21"/>
                <w:szCs w:val="21"/>
              </w:rPr>
              <w:t>/</w:t>
            </w:r>
            <w:r>
              <w:rPr>
                <w:rFonts w:ascii="宋体" w:eastAsia="宋体" w:hAnsi="宋体" w:cs="宋体"/>
                <w:spacing w:val="5"/>
                <w:sz w:val="21"/>
                <w:szCs w:val="21"/>
              </w:rPr>
              <w:t>部省</w:t>
            </w:r>
            <w:r>
              <w:rPr>
                <w:rFonts w:ascii="宋体" w:eastAsia="宋体" w:hAnsi="宋体" w:cs="宋体"/>
                <w:spacing w:val="4"/>
                <w:sz w:val="21"/>
                <w:szCs w:val="21"/>
              </w:rPr>
              <w:t>级探</w:t>
            </w:r>
            <w:r>
              <w:rPr>
                <w:rFonts w:ascii="宋体" w:eastAsia="宋体" w:hAnsi="宋体" w:cs="宋体"/>
                <w:spacing w:val="3"/>
                <w:sz w:val="21"/>
                <w:szCs w:val="21"/>
              </w:rPr>
              <w:t>矿权</w:t>
            </w:r>
            <w:r>
              <w:rPr>
                <w:rFonts w:ascii="Times New Roman" w:eastAsia="Times New Roman" w:hAnsi="Times New Roman" w:cs="Times New Roman"/>
                <w:spacing w:val="1"/>
                <w:sz w:val="21"/>
                <w:szCs w:val="21"/>
              </w:rPr>
              <w:t>/</w:t>
            </w:r>
            <w:r>
              <w:rPr>
                <w:rFonts w:ascii="宋体" w:eastAsia="宋体" w:hAnsi="宋体" w:cs="宋体"/>
                <w:spacing w:val="4"/>
                <w:sz w:val="21"/>
                <w:szCs w:val="21"/>
              </w:rPr>
              <w:t>高污染燃料</w:t>
            </w:r>
            <w:r>
              <w:rPr>
                <w:rFonts w:ascii="宋体" w:eastAsia="宋体" w:hAnsi="宋体" w:cs="宋体"/>
                <w:spacing w:val="3"/>
                <w:sz w:val="21"/>
                <w:szCs w:val="21"/>
              </w:rPr>
              <w:t>禁燃区</w:t>
            </w:r>
          </w:p>
          <w:p w:rsidR="00D030CB" w:rsidRDefault="00D030CB" w:rsidP="001B5C7A">
            <w:pPr>
              <w:spacing w:line="239" w:lineRule="auto"/>
              <w:ind w:left="99" w:right="96"/>
            </w:pPr>
            <w:r>
              <w:rPr>
                <w:rFonts w:ascii="宋体" w:eastAsia="宋体" w:hAnsi="宋体" w:cs="宋体"/>
                <w:b/>
                <w:sz w:val="21"/>
                <w:szCs w:val="21"/>
              </w:rPr>
              <w:t>羊楼司镇：</w:t>
            </w:r>
            <w:r>
              <w:rPr>
                <w:rFonts w:ascii="宋体" w:eastAsia="宋体" w:hAnsi="宋体" w:cs="宋体"/>
                <w:spacing w:val="1"/>
                <w:sz w:val="21"/>
                <w:szCs w:val="21"/>
              </w:rPr>
              <w:t>生态红线</w:t>
            </w:r>
            <w:r>
              <w:rPr>
                <w:rFonts w:ascii="Times New Roman" w:eastAsia="Times New Roman" w:hAnsi="Times New Roman" w:cs="Times New Roman"/>
                <w:spacing w:val="1"/>
                <w:sz w:val="21"/>
                <w:szCs w:val="21"/>
              </w:rPr>
              <w:t>/</w:t>
            </w:r>
            <w:r>
              <w:rPr>
                <w:rFonts w:ascii="宋体" w:eastAsia="宋体" w:hAnsi="宋体" w:cs="宋体"/>
                <w:sz w:val="21"/>
                <w:szCs w:val="21"/>
              </w:rPr>
              <w:t>一般生态空间</w:t>
            </w:r>
            <w:r>
              <w:rPr>
                <w:rFonts w:ascii="宋体" w:eastAsia="宋体" w:hAnsi="宋体" w:cs="宋体"/>
                <w:spacing w:val="1"/>
                <w:sz w:val="21"/>
                <w:szCs w:val="21"/>
              </w:rPr>
              <w:t>（风景名胜区</w:t>
            </w:r>
            <w:r>
              <w:rPr>
                <w:rFonts w:ascii="Times New Roman" w:eastAsia="Times New Roman" w:hAnsi="Times New Roman" w:cs="Times New Roman"/>
                <w:spacing w:val="2"/>
                <w:sz w:val="21"/>
                <w:szCs w:val="21"/>
              </w:rPr>
              <w:t>/</w:t>
            </w:r>
            <w:r>
              <w:rPr>
                <w:rFonts w:ascii="宋体" w:eastAsia="宋体" w:hAnsi="宋体" w:cs="宋体"/>
                <w:sz w:val="21"/>
                <w:szCs w:val="21"/>
              </w:rPr>
              <w:t>公益林</w:t>
            </w:r>
            <w:r>
              <w:rPr>
                <w:rFonts w:ascii="Times New Roman" w:eastAsia="Times New Roman" w:hAnsi="Times New Roman" w:cs="Times New Roman"/>
                <w:spacing w:val="2"/>
                <w:sz w:val="21"/>
                <w:szCs w:val="21"/>
              </w:rPr>
              <w:t>/</w:t>
            </w:r>
            <w:r>
              <w:rPr>
                <w:rFonts w:ascii="宋体" w:eastAsia="宋体" w:hAnsi="宋体" w:cs="宋体"/>
                <w:sz w:val="21"/>
                <w:szCs w:val="21"/>
              </w:rPr>
              <w:t>水土保持功能重要区</w:t>
            </w:r>
            <w:r>
              <w:rPr>
                <w:rFonts w:ascii="Times New Roman" w:eastAsia="Times New Roman" w:hAnsi="Times New Roman" w:cs="Times New Roman"/>
                <w:spacing w:val="5"/>
                <w:sz w:val="21"/>
                <w:szCs w:val="21"/>
              </w:rPr>
              <w:t>/</w:t>
            </w:r>
            <w:r>
              <w:rPr>
                <w:rFonts w:ascii="宋体" w:eastAsia="宋体" w:hAnsi="宋体" w:cs="宋体"/>
                <w:sz w:val="21"/>
                <w:szCs w:val="21"/>
              </w:rPr>
              <w:t>水源涵养重要区</w:t>
            </w:r>
            <w:r>
              <w:rPr>
                <w:rFonts w:ascii="Times New Roman" w:eastAsia="Times New Roman" w:hAnsi="Times New Roman" w:cs="Times New Roman"/>
                <w:spacing w:val="5"/>
                <w:sz w:val="21"/>
                <w:szCs w:val="21"/>
              </w:rPr>
              <w:t>/</w:t>
            </w:r>
            <w:r>
              <w:rPr>
                <w:rFonts w:ascii="宋体" w:eastAsia="宋体" w:hAnsi="宋体" w:cs="宋体"/>
                <w:sz w:val="21"/>
                <w:szCs w:val="21"/>
              </w:rPr>
              <w:t>饮用水水源保护区）</w:t>
            </w:r>
            <w:r>
              <w:rPr>
                <w:rFonts w:ascii="Times New Roman" w:eastAsia="Times New Roman" w:hAnsi="Times New Roman" w:cs="Times New Roman"/>
                <w:spacing w:val="6"/>
                <w:sz w:val="21"/>
                <w:szCs w:val="21"/>
              </w:rPr>
              <w:t>/</w:t>
            </w:r>
            <w:r>
              <w:rPr>
                <w:rFonts w:ascii="宋体" w:eastAsia="宋体" w:hAnsi="宋体" w:cs="宋体"/>
                <w:sz w:val="21"/>
                <w:szCs w:val="21"/>
              </w:rPr>
              <w:t>水环境优先保护区</w:t>
            </w:r>
            <w:r>
              <w:rPr>
                <w:rFonts w:ascii="宋体" w:eastAsia="宋体" w:hAnsi="宋体" w:cs="宋体"/>
                <w:spacing w:val="3"/>
                <w:sz w:val="21"/>
                <w:szCs w:val="21"/>
              </w:rPr>
              <w:t>（岳</w:t>
            </w:r>
            <w:r>
              <w:rPr>
                <w:rFonts w:ascii="宋体" w:eastAsia="宋体" w:hAnsi="宋体" w:cs="宋体"/>
                <w:spacing w:val="1"/>
                <w:sz w:val="21"/>
                <w:szCs w:val="21"/>
              </w:rPr>
              <w:t>阳临湘市龙源水库饮用水水源保护区）</w:t>
            </w:r>
            <w:r>
              <w:rPr>
                <w:rFonts w:ascii="Times New Roman" w:eastAsia="Times New Roman" w:hAnsi="Times New Roman" w:cs="Times New Roman"/>
                <w:spacing w:val="1"/>
                <w:sz w:val="21"/>
                <w:szCs w:val="21"/>
              </w:rPr>
              <w:t>/</w:t>
            </w:r>
            <w:r>
              <w:rPr>
                <w:rFonts w:ascii="宋体" w:eastAsia="宋体" w:hAnsi="宋体" w:cs="宋体"/>
                <w:spacing w:val="1"/>
                <w:sz w:val="21"/>
                <w:szCs w:val="21"/>
              </w:rPr>
              <w:t>大气环境高排放重点管控区（湖南临湘工业园区（羊楼司镇竹器工业园实际开发区））</w:t>
            </w:r>
            <w:r>
              <w:rPr>
                <w:rFonts w:ascii="Times New Roman" w:eastAsia="Times New Roman" w:hAnsi="Times New Roman" w:cs="Times New Roman"/>
                <w:spacing w:val="3"/>
                <w:sz w:val="21"/>
                <w:szCs w:val="21"/>
              </w:rPr>
              <w:t>/</w:t>
            </w:r>
            <w:r>
              <w:rPr>
                <w:rFonts w:ascii="宋体" w:eastAsia="宋体" w:hAnsi="宋体" w:cs="宋体"/>
                <w:spacing w:val="2"/>
                <w:sz w:val="21"/>
                <w:szCs w:val="21"/>
              </w:rPr>
              <w:t>大</w:t>
            </w:r>
            <w:r>
              <w:rPr>
                <w:rFonts w:ascii="宋体" w:eastAsia="宋体" w:hAnsi="宋体" w:cs="宋体"/>
                <w:spacing w:val="1"/>
                <w:sz w:val="21"/>
                <w:szCs w:val="21"/>
              </w:rPr>
              <w:t>气环境优</w:t>
            </w:r>
            <w:r>
              <w:rPr>
                <w:rFonts w:ascii="宋体" w:eastAsia="宋体" w:hAnsi="宋体" w:cs="宋体"/>
                <w:spacing w:val="4"/>
                <w:sz w:val="21"/>
                <w:szCs w:val="21"/>
              </w:rPr>
              <w:t>先保护区（龙窖山风景名胜区）</w:t>
            </w:r>
            <w:r>
              <w:rPr>
                <w:rFonts w:ascii="Times New Roman" w:eastAsia="Times New Roman" w:hAnsi="Times New Roman" w:cs="Times New Roman"/>
                <w:spacing w:val="3"/>
                <w:sz w:val="21"/>
                <w:szCs w:val="21"/>
              </w:rPr>
              <w:t>/</w:t>
            </w:r>
            <w:r>
              <w:rPr>
                <w:rFonts w:ascii="宋体" w:eastAsia="宋体" w:hAnsi="宋体" w:cs="宋体"/>
                <w:spacing w:val="4"/>
                <w:sz w:val="21"/>
                <w:szCs w:val="21"/>
              </w:rPr>
              <w:t>农用地优先保护区</w:t>
            </w:r>
            <w:r>
              <w:rPr>
                <w:rFonts w:ascii="Times New Roman" w:eastAsia="Times New Roman" w:hAnsi="Times New Roman" w:cs="Times New Roman"/>
                <w:spacing w:val="3"/>
                <w:sz w:val="21"/>
                <w:szCs w:val="21"/>
              </w:rPr>
              <w:t>/</w:t>
            </w:r>
            <w:r>
              <w:rPr>
                <w:rFonts w:ascii="宋体" w:eastAsia="宋体" w:hAnsi="宋体" w:cs="宋体"/>
                <w:spacing w:val="4"/>
                <w:sz w:val="21"/>
                <w:szCs w:val="21"/>
              </w:rPr>
              <w:t>土壤污染风险一般管控区</w:t>
            </w:r>
            <w:r>
              <w:rPr>
                <w:rFonts w:ascii="Times New Roman" w:eastAsia="Times New Roman" w:hAnsi="Times New Roman" w:cs="Times New Roman"/>
                <w:spacing w:val="3"/>
                <w:sz w:val="21"/>
                <w:szCs w:val="21"/>
              </w:rPr>
              <w:t>/</w:t>
            </w:r>
            <w:r>
              <w:rPr>
                <w:rFonts w:ascii="宋体" w:eastAsia="宋体" w:hAnsi="宋体" w:cs="宋体"/>
                <w:spacing w:val="4"/>
                <w:sz w:val="21"/>
                <w:szCs w:val="21"/>
              </w:rPr>
              <w:t>土壤重点管控区</w:t>
            </w:r>
            <w:r>
              <w:rPr>
                <w:rFonts w:ascii="Times New Roman" w:eastAsia="Times New Roman" w:hAnsi="Times New Roman" w:cs="Times New Roman"/>
                <w:spacing w:val="2"/>
                <w:sz w:val="21"/>
                <w:szCs w:val="21"/>
              </w:rPr>
              <w:t>/</w:t>
            </w:r>
            <w:r>
              <w:rPr>
                <w:rFonts w:ascii="宋体" w:eastAsia="宋体" w:hAnsi="宋体" w:cs="宋体"/>
                <w:spacing w:val="4"/>
                <w:sz w:val="21"/>
                <w:szCs w:val="21"/>
              </w:rPr>
              <w:t>市县级采矿权</w:t>
            </w:r>
            <w:r>
              <w:rPr>
                <w:rFonts w:ascii="Times New Roman" w:eastAsia="Times New Roman" w:hAnsi="Times New Roman" w:cs="Times New Roman"/>
                <w:spacing w:val="2"/>
                <w:sz w:val="21"/>
                <w:szCs w:val="21"/>
              </w:rPr>
              <w:t>/</w:t>
            </w:r>
            <w:r>
              <w:rPr>
                <w:rFonts w:ascii="宋体" w:eastAsia="宋体" w:hAnsi="宋体" w:cs="宋体"/>
                <w:spacing w:val="5"/>
                <w:sz w:val="21"/>
                <w:szCs w:val="21"/>
              </w:rPr>
              <w:t>部省</w:t>
            </w:r>
            <w:r>
              <w:rPr>
                <w:rFonts w:ascii="宋体" w:eastAsia="宋体" w:hAnsi="宋体" w:cs="宋体"/>
                <w:spacing w:val="4"/>
                <w:sz w:val="21"/>
                <w:szCs w:val="21"/>
              </w:rPr>
              <w:t>级探矿权</w:t>
            </w:r>
          </w:p>
        </w:tc>
      </w:tr>
    </w:tbl>
    <w:p w:rsidR="00D030CB" w:rsidRDefault="00D030CB" w:rsidP="00D030CB">
      <w:pPr>
        <w:sectPr w:rsidR="00D030CB">
          <w:pgSz w:w="16838" w:h="11906"/>
          <w:pgMar w:top="1018" w:right="1261" w:bottom="1288" w:left="1140" w:header="0" w:footer="1288" w:gutter="0"/>
          <w:cols w:space="720"/>
        </w:sectPr>
      </w:pPr>
    </w:p>
    <w:p w:rsidR="00D030CB" w:rsidRDefault="00D030CB" w:rsidP="00D030CB">
      <w:pPr>
        <w:spacing w:line="200" w:lineRule="exact"/>
      </w:pPr>
    </w:p>
    <w:p w:rsidR="00D030CB" w:rsidRDefault="00D030CB" w:rsidP="00D030CB">
      <w:pPr>
        <w:spacing w:line="200" w:lineRule="exact"/>
      </w:pPr>
    </w:p>
    <w:p w:rsidR="00D030CB" w:rsidRDefault="00D030CB" w:rsidP="00D030CB">
      <w:pPr>
        <w:spacing w:line="381" w:lineRule="exact"/>
      </w:pPr>
    </w:p>
    <w:tbl>
      <w:tblPr>
        <w:tblStyle w:val="TableNormal"/>
        <w:tblW w:w="0" w:type="auto"/>
        <w:tblInd w:w="209" w:type="dxa"/>
        <w:tblLayout w:type="fixed"/>
        <w:tblLook w:val="01E0"/>
      </w:tblPr>
      <w:tblGrid>
        <w:gridCol w:w="1127"/>
        <w:gridCol w:w="13007"/>
      </w:tblGrid>
      <w:tr w:rsidR="00D030CB" w:rsidTr="001B5C7A">
        <w:trPr>
          <w:trHeight w:hRule="exact" w:val="321"/>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6"/>
              <w:ind w:left="138"/>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3007" w:type="dxa"/>
            <w:tcBorders>
              <w:top w:val="single" w:sz="4" w:space="0" w:color="000000"/>
              <w:left w:val="single" w:sz="4" w:space="0" w:color="000000"/>
              <w:bottom w:val="single" w:sz="4" w:space="0" w:color="000000"/>
              <w:right w:val="single" w:sz="4" w:space="0" w:color="000000"/>
            </w:tcBorders>
          </w:tcPr>
          <w:p w:rsidR="00D030CB" w:rsidRDefault="00D030CB" w:rsidP="001B5C7A">
            <w:pPr>
              <w:tabs>
                <w:tab w:val="left" w:pos="5975"/>
                <w:tab w:val="left" w:pos="6816"/>
                <w:tab w:val="left" w:pos="7656"/>
              </w:tabs>
              <w:spacing w:before="16"/>
              <w:ind w:left="5135"/>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D030CB" w:rsidTr="00D030CB">
        <w:trPr>
          <w:trHeight w:hRule="exact" w:val="3127"/>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97" w:lineRule="exact"/>
            </w:pPr>
          </w:p>
          <w:p w:rsidR="00D030CB" w:rsidRDefault="00D030CB" w:rsidP="001B5C7A">
            <w:pPr>
              <w:ind w:left="132"/>
            </w:pPr>
            <w:proofErr w:type="spellStart"/>
            <w:r>
              <w:rPr>
                <w:rFonts w:ascii="宋体" w:eastAsia="宋体" w:hAnsi="宋体" w:cs="宋体"/>
                <w:spacing w:val="-4"/>
                <w:sz w:val="21"/>
                <w:szCs w:val="21"/>
              </w:rPr>
              <w:t>空间</w:t>
            </w:r>
            <w:r>
              <w:rPr>
                <w:rFonts w:ascii="宋体" w:eastAsia="宋体" w:hAnsi="宋体" w:cs="宋体"/>
                <w:spacing w:val="-2"/>
                <w:sz w:val="21"/>
                <w:szCs w:val="21"/>
              </w:rPr>
              <w:t>布局</w:t>
            </w:r>
            <w:proofErr w:type="spellEnd"/>
          </w:p>
          <w:p w:rsidR="00D030CB" w:rsidRDefault="00D030CB" w:rsidP="001B5C7A">
            <w:pPr>
              <w:spacing w:line="239" w:lineRule="auto"/>
              <w:ind w:left="342"/>
            </w:pPr>
            <w:proofErr w:type="spellStart"/>
            <w:r>
              <w:rPr>
                <w:rFonts w:ascii="宋体" w:eastAsia="宋体" w:hAnsi="宋体" w:cs="宋体"/>
                <w:spacing w:val="-6"/>
                <w:sz w:val="21"/>
                <w:szCs w:val="21"/>
              </w:rPr>
              <w:t>约束</w:t>
            </w:r>
            <w:proofErr w:type="spellEnd"/>
          </w:p>
        </w:tc>
        <w:tc>
          <w:tcPr>
            <w:tcW w:w="1300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32" w:lineRule="exact"/>
            </w:pPr>
          </w:p>
          <w:p w:rsidR="00D030CB" w:rsidRDefault="00D030CB" w:rsidP="001B5C7A">
            <w:pPr>
              <w:spacing w:line="239" w:lineRule="auto"/>
              <w:ind w:left="99" w:right="96" w:firstLine="420"/>
            </w:pPr>
            <w:r>
              <w:rPr>
                <w:rFonts w:ascii="Times New Roman" w:eastAsia="Times New Roman" w:hAnsi="Times New Roman" w:cs="Times New Roman"/>
                <w:sz w:val="21"/>
                <w:szCs w:val="21"/>
              </w:rPr>
              <w:t>1.1</w:t>
            </w:r>
            <w:r>
              <w:rPr>
                <w:rFonts w:ascii="Times New Roman" w:eastAsia="Times New Roman" w:hAnsi="Times New Roman" w:cs="Times New Roman"/>
                <w:spacing w:val="38"/>
                <w:sz w:val="21"/>
                <w:szCs w:val="21"/>
              </w:rPr>
              <w:t xml:space="preserve"> </w:t>
            </w:r>
            <w:r>
              <w:rPr>
                <w:rFonts w:ascii="宋体" w:eastAsia="宋体" w:hAnsi="宋体" w:cs="宋体"/>
                <w:sz w:val="21"/>
                <w:szCs w:val="21"/>
              </w:rPr>
              <w:t>全面实施水域滩涂养殖证制度，合理规范水产养殖布局和规模，规范河流、湖泊、水库等天然水域水产养殖行为；大力发展绿色水</w:t>
            </w:r>
            <w:r>
              <w:rPr>
                <w:rFonts w:ascii="宋体" w:eastAsia="宋体" w:hAnsi="宋体" w:cs="宋体"/>
                <w:spacing w:val="-1"/>
                <w:sz w:val="21"/>
                <w:szCs w:val="21"/>
              </w:rPr>
              <w:t>产养殖，推广实施两型水产养殖标准，依法规范渔业投入品管理；</w:t>
            </w:r>
            <w:r>
              <w:rPr>
                <w:rFonts w:ascii="宋体" w:eastAsia="宋体" w:hAnsi="宋体" w:cs="宋体"/>
                <w:sz w:val="21"/>
                <w:szCs w:val="21"/>
              </w:rPr>
              <w:t>建立稻渔综合循环系统；升级改造精养池塘，改变渔业生产方式，为实现</w:t>
            </w:r>
            <w:r>
              <w:rPr>
                <w:rFonts w:ascii="宋体" w:eastAsia="宋体" w:hAnsi="宋体" w:cs="宋体"/>
                <w:spacing w:val="-1"/>
                <w:sz w:val="21"/>
                <w:szCs w:val="21"/>
              </w:rPr>
              <w:t>水产养殖尾水达标排放创</w:t>
            </w:r>
            <w:r>
              <w:rPr>
                <w:rFonts w:ascii="宋体" w:eastAsia="宋体" w:hAnsi="宋体" w:cs="宋体"/>
                <w:sz w:val="21"/>
                <w:szCs w:val="21"/>
              </w:rPr>
              <w:t>造条件</w:t>
            </w:r>
          </w:p>
          <w:p w:rsidR="00D030CB" w:rsidRDefault="00D030CB" w:rsidP="001B5C7A">
            <w:pPr>
              <w:spacing w:line="239" w:lineRule="auto"/>
              <w:ind w:left="99" w:right="139" w:firstLine="420"/>
            </w:pPr>
            <w:r>
              <w:rPr>
                <w:rFonts w:ascii="Times New Roman" w:eastAsia="Times New Roman" w:hAnsi="Times New Roman" w:cs="Times New Roman"/>
                <w:spacing w:val="3"/>
                <w:sz w:val="21"/>
                <w:szCs w:val="21"/>
              </w:rPr>
              <w:t>1.2</w:t>
            </w:r>
            <w:r>
              <w:rPr>
                <w:rFonts w:ascii="Times New Roman" w:eastAsia="Times New Roman" w:hAnsi="Times New Roman" w:cs="Times New Roman"/>
                <w:spacing w:val="-1"/>
                <w:sz w:val="21"/>
                <w:szCs w:val="21"/>
              </w:rPr>
              <w:t xml:space="preserve"> </w:t>
            </w:r>
            <w:r>
              <w:rPr>
                <w:rFonts w:ascii="宋体" w:eastAsia="宋体" w:hAnsi="宋体" w:cs="宋体"/>
                <w:spacing w:val="9"/>
                <w:sz w:val="21"/>
                <w:szCs w:val="21"/>
              </w:rPr>
              <w:t>实施水生生物保护区全面禁捕；严厉打击</w:t>
            </w:r>
            <w:r>
              <w:rPr>
                <w:rFonts w:ascii="Times New Roman" w:eastAsia="Times New Roman" w:hAnsi="Times New Roman" w:cs="Times New Roman"/>
                <w:spacing w:val="5"/>
                <w:sz w:val="21"/>
                <w:szCs w:val="21"/>
              </w:rPr>
              <w:t>“</w:t>
            </w:r>
            <w:r>
              <w:rPr>
                <w:rFonts w:ascii="宋体" w:eastAsia="宋体" w:hAnsi="宋体" w:cs="宋体"/>
                <w:spacing w:val="9"/>
                <w:sz w:val="21"/>
                <w:szCs w:val="21"/>
              </w:rPr>
              <w:t>电毒炸</w:t>
            </w:r>
            <w:r>
              <w:rPr>
                <w:rFonts w:ascii="Times New Roman" w:eastAsia="Times New Roman" w:hAnsi="Times New Roman" w:cs="Times New Roman"/>
                <w:spacing w:val="4"/>
                <w:sz w:val="21"/>
                <w:szCs w:val="21"/>
              </w:rPr>
              <w:t>”</w:t>
            </w:r>
            <w:r>
              <w:rPr>
                <w:rFonts w:ascii="宋体" w:eastAsia="宋体" w:hAnsi="宋体" w:cs="宋体"/>
                <w:spacing w:val="8"/>
                <w:sz w:val="21"/>
                <w:szCs w:val="21"/>
              </w:rPr>
              <w:t>和违反禁渔期禁渔区规定等非法捕捞行为，全面清理取缔</w:t>
            </w:r>
            <w:r>
              <w:rPr>
                <w:rFonts w:ascii="Times New Roman" w:eastAsia="Times New Roman" w:hAnsi="Times New Roman" w:cs="Times New Roman"/>
                <w:spacing w:val="28"/>
                <w:sz w:val="21"/>
                <w:szCs w:val="21"/>
              </w:rPr>
              <w:t>“</w:t>
            </w:r>
            <w:r>
              <w:rPr>
                <w:rFonts w:ascii="宋体" w:eastAsia="宋体" w:hAnsi="宋体" w:cs="宋体"/>
                <w:spacing w:val="8"/>
                <w:sz w:val="21"/>
                <w:szCs w:val="21"/>
              </w:rPr>
              <w:t>绝户网</w:t>
            </w:r>
            <w:r>
              <w:rPr>
                <w:rFonts w:ascii="Times New Roman" w:eastAsia="Times New Roman" w:hAnsi="Times New Roman" w:cs="Times New Roman"/>
                <w:spacing w:val="6"/>
                <w:sz w:val="21"/>
                <w:szCs w:val="21"/>
              </w:rPr>
              <w:t>”</w:t>
            </w:r>
            <w:r>
              <w:rPr>
                <w:rFonts w:ascii="宋体" w:eastAsia="宋体" w:hAnsi="宋体" w:cs="宋体"/>
                <w:spacing w:val="9"/>
                <w:sz w:val="21"/>
                <w:szCs w:val="21"/>
              </w:rPr>
              <w:t>等严重破</w:t>
            </w:r>
            <w:r>
              <w:rPr>
                <w:rFonts w:ascii="宋体" w:eastAsia="宋体" w:hAnsi="宋体" w:cs="宋体"/>
                <w:spacing w:val="6"/>
                <w:sz w:val="21"/>
                <w:szCs w:val="21"/>
              </w:rPr>
              <w:t>坏水生生态系统的禁用渔具和涉渔</w:t>
            </w:r>
            <w:r>
              <w:rPr>
                <w:rFonts w:ascii="Times New Roman" w:eastAsia="Times New Roman" w:hAnsi="Times New Roman" w:cs="Times New Roman"/>
                <w:spacing w:val="3"/>
                <w:sz w:val="21"/>
                <w:szCs w:val="21"/>
              </w:rPr>
              <w:t>“</w:t>
            </w:r>
            <w:r>
              <w:rPr>
                <w:rFonts w:ascii="宋体" w:eastAsia="宋体" w:hAnsi="宋体" w:cs="宋体"/>
                <w:spacing w:val="6"/>
                <w:sz w:val="21"/>
                <w:szCs w:val="21"/>
              </w:rPr>
              <w:t>三无</w:t>
            </w:r>
            <w:r>
              <w:rPr>
                <w:rFonts w:ascii="Times New Roman" w:eastAsia="Times New Roman" w:hAnsi="Times New Roman" w:cs="Times New Roman"/>
                <w:spacing w:val="3"/>
                <w:sz w:val="21"/>
                <w:szCs w:val="21"/>
              </w:rPr>
              <w:t>”</w:t>
            </w:r>
            <w:r>
              <w:rPr>
                <w:rFonts w:ascii="宋体" w:eastAsia="宋体" w:hAnsi="宋体" w:cs="宋体"/>
                <w:spacing w:val="7"/>
                <w:sz w:val="21"/>
                <w:szCs w:val="21"/>
              </w:rPr>
              <w:t>船</w:t>
            </w:r>
            <w:r>
              <w:rPr>
                <w:rFonts w:ascii="宋体" w:eastAsia="宋体" w:hAnsi="宋体" w:cs="宋体"/>
                <w:spacing w:val="6"/>
                <w:sz w:val="21"/>
                <w:szCs w:val="21"/>
              </w:rPr>
              <w:t>舶；全面完成重点湖库非法围网养殖整治</w:t>
            </w:r>
          </w:p>
          <w:p w:rsidR="00D030CB" w:rsidRDefault="00D030CB" w:rsidP="001B5C7A">
            <w:pPr>
              <w:spacing w:line="239" w:lineRule="auto"/>
              <w:ind w:left="99" w:right="139" w:firstLine="420"/>
            </w:pPr>
            <w:r>
              <w:rPr>
                <w:rFonts w:ascii="Times New Roman" w:eastAsia="Times New Roman" w:hAnsi="Times New Roman" w:cs="Times New Roman"/>
                <w:sz w:val="21"/>
                <w:szCs w:val="21"/>
              </w:rPr>
              <w:t>1.3</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羊楼司创新创业园：入驻企业须符合园区的产业定位（仅限于发改部门对该项目批复所列产业），严禁引入不符合国家产业政策、</w:t>
            </w:r>
            <w:r>
              <w:rPr>
                <w:rFonts w:ascii="宋体" w:eastAsia="宋体" w:hAnsi="宋体" w:cs="宋体"/>
                <w:spacing w:val="-1"/>
                <w:sz w:val="21"/>
                <w:szCs w:val="21"/>
              </w:rPr>
              <w:t>高污染、高风险的项目以</w:t>
            </w:r>
            <w:r>
              <w:rPr>
                <w:rFonts w:ascii="宋体" w:eastAsia="宋体" w:hAnsi="宋体" w:cs="宋体"/>
                <w:sz w:val="21"/>
                <w:szCs w:val="21"/>
              </w:rPr>
              <w:t>及使用国家明令禁止、淘汰的产品、产能、生产工艺和设备。具体项目入驻时须另行办理环评审批手续</w:t>
            </w:r>
          </w:p>
        </w:tc>
      </w:tr>
      <w:tr w:rsidR="00D030CB" w:rsidTr="001B5C7A">
        <w:trPr>
          <w:trHeight w:hRule="exact" w:val="3944"/>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00" w:lineRule="exact"/>
            </w:pPr>
          </w:p>
          <w:p w:rsidR="00D030CB" w:rsidRDefault="00D030CB" w:rsidP="001B5C7A">
            <w:pPr>
              <w:ind w:left="132"/>
            </w:pPr>
            <w:proofErr w:type="spellStart"/>
            <w:r>
              <w:rPr>
                <w:rFonts w:ascii="宋体" w:eastAsia="宋体" w:hAnsi="宋体" w:cs="宋体"/>
                <w:spacing w:val="-4"/>
                <w:sz w:val="21"/>
                <w:szCs w:val="21"/>
              </w:rPr>
              <w:t>污染</w:t>
            </w:r>
            <w:r>
              <w:rPr>
                <w:rFonts w:ascii="宋体" w:eastAsia="宋体" w:hAnsi="宋体" w:cs="宋体"/>
                <w:spacing w:val="-2"/>
                <w:sz w:val="21"/>
                <w:szCs w:val="21"/>
              </w:rPr>
              <w:t>物排</w:t>
            </w:r>
            <w:proofErr w:type="spellEnd"/>
          </w:p>
          <w:p w:rsidR="00D030CB" w:rsidRDefault="00D030CB" w:rsidP="001B5C7A">
            <w:pPr>
              <w:spacing w:line="239" w:lineRule="auto"/>
              <w:ind w:left="237"/>
            </w:pPr>
            <w:proofErr w:type="spellStart"/>
            <w:r>
              <w:rPr>
                <w:rFonts w:ascii="宋体" w:eastAsia="宋体" w:hAnsi="宋体" w:cs="宋体"/>
                <w:spacing w:val="-4"/>
                <w:sz w:val="21"/>
                <w:szCs w:val="21"/>
              </w:rPr>
              <w:t>放管控</w:t>
            </w:r>
            <w:proofErr w:type="spellEnd"/>
          </w:p>
        </w:tc>
        <w:tc>
          <w:tcPr>
            <w:tcW w:w="1300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20" w:lineRule="exact"/>
            </w:pPr>
          </w:p>
          <w:p w:rsidR="00D030CB" w:rsidRDefault="00D030CB" w:rsidP="001B5C7A">
            <w:pPr>
              <w:spacing w:line="238" w:lineRule="auto"/>
              <w:ind w:left="99" w:right="139" w:firstLine="420"/>
            </w:pPr>
            <w:r>
              <w:rPr>
                <w:rFonts w:ascii="Times New Roman" w:eastAsia="Times New Roman" w:hAnsi="Times New Roman" w:cs="Times New Roman"/>
                <w:sz w:val="21"/>
                <w:szCs w:val="21"/>
              </w:rPr>
              <w:t>2.1</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1"/>
                <w:sz w:val="21"/>
                <w:szCs w:val="21"/>
              </w:rPr>
              <w:t>污水处理达到一级</w:t>
            </w:r>
            <w:proofErr w:type="spellEnd"/>
            <w:r>
              <w:rPr>
                <w:rFonts w:ascii="宋体" w:eastAsia="宋体" w:hAnsi="宋体" w:cs="宋体"/>
                <w:spacing w:val="-3"/>
                <w:sz w:val="21"/>
                <w:szCs w:val="21"/>
              </w:rPr>
              <w:t xml:space="preserve"> </w:t>
            </w:r>
            <w:r>
              <w:rPr>
                <w:rFonts w:ascii="Times New Roman" w:eastAsia="Times New Roman" w:hAnsi="Times New Roman" w:cs="Times New Roman"/>
                <w:spacing w:val="-3"/>
                <w:sz w:val="21"/>
                <w:szCs w:val="21"/>
              </w:rPr>
              <w:t xml:space="preserve">A </w:t>
            </w:r>
            <w:r>
              <w:rPr>
                <w:rFonts w:ascii="宋体" w:eastAsia="宋体" w:hAnsi="宋体" w:cs="宋体"/>
                <w:spacing w:val="-1"/>
                <w:sz w:val="21"/>
                <w:szCs w:val="21"/>
              </w:rPr>
              <w:t>排放标准，城区基本实现污水全收集、全处理，基本无生活污水直排口；实施乡镇污水处理设施建设专项行动计划，实现全市乡镇污水</w:t>
            </w:r>
            <w:r>
              <w:rPr>
                <w:rFonts w:ascii="宋体" w:eastAsia="宋体" w:hAnsi="宋体" w:cs="宋体"/>
                <w:sz w:val="21"/>
                <w:szCs w:val="21"/>
              </w:rPr>
              <w:t>处理设施全覆盖，配套管网基本完善</w:t>
            </w:r>
          </w:p>
          <w:p w:rsidR="00D030CB" w:rsidRDefault="00D030CB" w:rsidP="001B5C7A">
            <w:pPr>
              <w:spacing w:line="239" w:lineRule="auto"/>
              <w:ind w:left="99" w:right="9" w:firstLine="420"/>
            </w:pPr>
            <w:r>
              <w:rPr>
                <w:rFonts w:ascii="Times New Roman" w:eastAsia="Times New Roman" w:hAnsi="Times New Roman" w:cs="Times New Roman"/>
                <w:spacing w:val="-5"/>
                <w:sz w:val="21"/>
                <w:szCs w:val="21"/>
              </w:rPr>
              <w:t>2.2</w:t>
            </w:r>
            <w:r>
              <w:rPr>
                <w:rFonts w:ascii="Times New Roman" w:eastAsia="Times New Roman" w:hAnsi="Times New Roman" w:cs="Times New Roman"/>
                <w:spacing w:val="-2"/>
                <w:sz w:val="21"/>
                <w:szCs w:val="21"/>
              </w:rPr>
              <w:t xml:space="preserve"> </w:t>
            </w:r>
            <w:proofErr w:type="spellStart"/>
            <w:r>
              <w:rPr>
                <w:rFonts w:ascii="宋体" w:eastAsia="宋体" w:hAnsi="宋体" w:cs="宋体"/>
                <w:spacing w:val="-11"/>
                <w:sz w:val="21"/>
                <w:szCs w:val="21"/>
              </w:rPr>
              <w:t>加强畜禽养殖企业</w:t>
            </w:r>
            <w:r>
              <w:rPr>
                <w:rFonts w:ascii="宋体" w:eastAsia="宋体" w:hAnsi="宋体" w:cs="宋体"/>
                <w:spacing w:val="-12"/>
                <w:sz w:val="21"/>
                <w:szCs w:val="21"/>
              </w:rPr>
              <w:t>（专业户）</w:t>
            </w:r>
            <w:r>
              <w:rPr>
                <w:rFonts w:ascii="宋体" w:eastAsia="宋体" w:hAnsi="宋体" w:cs="宋体"/>
                <w:spacing w:val="-11"/>
                <w:sz w:val="21"/>
                <w:szCs w:val="21"/>
              </w:rPr>
              <w:t>配套污染防治设施建设，规模养殖场粪污处理设施装备配套率达到</w:t>
            </w:r>
            <w:proofErr w:type="spellEnd"/>
            <w:r>
              <w:rPr>
                <w:rFonts w:ascii="宋体" w:eastAsia="宋体" w:hAnsi="宋体" w:cs="宋体"/>
                <w:spacing w:val="-6"/>
                <w:sz w:val="21"/>
                <w:szCs w:val="21"/>
              </w:rPr>
              <w:t xml:space="preserve"> </w:t>
            </w:r>
            <w:r>
              <w:rPr>
                <w:rFonts w:ascii="Times New Roman" w:eastAsia="Times New Roman" w:hAnsi="Times New Roman" w:cs="Times New Roman"/>
                <w:spacing w:val="-10"/>
                <w:sz w:val="21"/>
                <w:szCs w:val="21"/>
              </w:rPr>
              <w:t>95%</w:t>
            </w:r>
            <w:r>
              <w:rPr>
                <w:rFonts w:ascii="宋体" w:eastAsia="宋体" w:hAnsi="宋体" w:cs="宋体"/>
                <w:spacing w:val="-11"/>
                <w:sz w:val="21"/>
                <w:szCs w:val="21"/>
              </w:rPr>
              <w:t>以上（大型规模养殖场达到</w:t>
            </w:r>
            <w:r>
              <w:rPr>
                <w:rFonts w:ascii="宋体" w:eastAsia="宋体" w:hAnsi="宋体" w:cs="宋体"/>
                <w:spacing w:val="-7"/>
                <w:sz w:val="21"/>
                <w:szCs w:val="21"/>
              </w:rPr>
              <w:t xml:space="preserve"> </w:t>
            </w:r>
            <w:r>
              <w:rPr>
                <w:rFonts w:ascii="Times New Roman" w:eastAsia="Times New Roman" w:hAnsi="Times New Roman" w:cs="Times New Roman"/>
                <w:spacing w:val="-8"/>
                <w:sz w:val="21"/>
                <w:szCs w:val="21"/>
              </w:rPr>
              <w:t>100%</w:t>
            </w:r>
            <w:r>
              <w:rPr>
                <w:rFonts w:ascii="宋体" w:eastAsia="宋体" w:hAnsi="宋体" w:cs="宋体"/>
                <w:spacing w:val="-10"/>
                <w:sz w:val="21"/>
                <w:szCs w:val="21"/>
              </w:rPr>
              <w:t>）</w:t>
            </w:r>
            <w:r>
              <w:rPr>
                <w:rFonts w:ascii="宋体" w:eastAsia="宋体" w:hAnsi="宋体" w:cs="宋体"/>
                <w:spacing w:val="-11"/>
                <w:sz w:val="21"/>
                <w:szCs w:val="21"/>
              </w:rPr>
              <w:t>，</w:t>
            </w:r>
            <w:r>
              <w:rPr>
                <w:rFonts w:ascii="宋体" w:eastAsia="宋体" w:hAnsi="宋体" w:cs="宋体"/>
                <w:spacing w:val="-1"/>
                <w:sz w:val="21"/>
                <w:szCs w:val="21"/>
              </w:rPr>
              <w:t>实现养殖企业污染物达标</w:t>
            </w:r>
            <w:r>
              <w:rPr>
                <w:rFonts w:ascii="宋体" w:eastAsia="宋体" w:hAnsi="宋体" w:cs="宋体"/>
                <w:sz w:val="21"/>
                <w:szCs w:val="21"/>
              </w:rPr>
              <w:t>排放</w:t>
            </w:r>
          </w:p>
          <w:p w:rsidR="00D030CB" w:rsidRDefault="00D030CB" w:rsidP="001B5C7A">
            <w:pPr>
              <w:spacing w:line="238" w:lineRule="auto"/>
              <w:ind w:left="99" w:right="139" w:firstLine="420"/>
            </w:pPr>
            <w:r>
              <w:rPr>
                <w:rFonts w:ascii="Times New Roman" w:eastAsia="Times New Roman" w:hAnsi="Times New Roman" w:cs="Times New Roman"/>
                <w:sz w:val="21"/>
                <w:szCs w:val="21"/>
              </w:rPr>
              <w:t>2.3</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加大企业治污设施升级与清洁生产改造力度，严厉打击超标排放与偷排漏排，规范企业无组织排放与无组织堆存堆放固体废物、物</w:t>
            </w:r>
            <w:r>
              <w:rPr>
                <w:rFonts w:ascii="宋体" w:eastAsia="宋体" w:hAnsi="宋体" w:cs="宋体"/>
                <w:spacing w:val="-1"/>
                <w:sz w:val="21"/>
                <w:szCs w:val="21"/>
              </w:rPr>
              <w:t>料，稳步推进重金属减排</w:t>
            </w:r>
            <w:r>
              <w:rPr>
                <w:rFonts w:ascii="宋体" w:eastAsia="宋体" w:hAnsi="宋体" w:cs="宋体"/>
                <w:sz w:val="21"/>
                <w:szCs w:val="21"/>
              </w:rPr>
              <w:t>。在矿产资源开发利用活动集中的区域，执行重点污染物特别排放限值</w:t>
            </w:r>
          </w:p>
          <w:p w:rsidR="00D030CB" w:rsidRDefault="00D030CB" w:rsidP="001B5C7A">
            <w:pPr>
              <w:spacing w:line="239" w:lineRule="auto"/>
              <w:ind w:left="99" w:right="139" w:firstLine="420"/>
            </w:pPr>
            <w:r>
              <w:rPr>
                <w:rFonts w:ascii="Times New Roman" w:eastAsia="Times New Roman" w:hAnsi="Times New Roman" w:cs="Times New Roman"/>
                <w:sz w:val="21"/>
                <w:szCs w:val="21"/>
              </w:rPr>
              <w:t>2.4</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对易产生无组织排放扬尘的粉状、粒状物料、燃料的储存、运输采取密闭方式；对块状物料采用入棚入仓或建设防风抑尘网等方式</w:t>
            </w:r>
            <w:r>
              <w:rPr>
                <w:rFonts w:ascii="宋体" w:eastAsia="宋体" w:hAnsi="宋体" w:cs="宋体"/>
                <w:spacing w:val="-2"/>
                <w:sz w:val="21"/>
                <w:szCs w:val="21"/>
              </w:rPr>
              <w:t>进行存储，并</w:t>
            </w:r>
            <w:r>
              <w:rPr>
                <w:rFonts w:ascii="宋体" w:eastAsia="宋体" w:hAnsi="宋体" w:cs="宋体"/>
                <w:sz w:val="21"/>
                <w:szCs w:val="21"/>
              </w:rPr>
              <w:t>设抑尘措施</w:t>
            </w:r>
          </w:p>
          <w:p w:rsidR="00D030CB" w:rsidRDefault="00D030CB" w:rsidP="001B5C7A">
            <w:pPr>
              <w:spacing w:line="239" w:lineRule="auto"/>
              <w:ind w:left="99" w:right="139" w:firstLine="420"/>
            </w:pPr>
            <w:r>
              <w:rPr>
                <w:rFonts w:ascii="Times New Roman" w:eastAsia="Times New Roman" w:hAnsi="Times New Roman" w:cs="Times New Roman"/>
                <w:sz w:val="21"/>
                <w:szCs w:val="21"/>
              </w:rPr>
              <w:t>2.5</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持续深化工业炉窑大气污染专项治理，按照《湖南省工业炉窑大气污染综合治理实施方案》要求，重点推进水泥、有色、陶瓷、无</w:t>
            </w:r>
            <w:r>
              <w:rPr>
                <w:rFonts w:ascii="宋体" w:eastAsia="宋体" w:hAnsi="宋体" w:cs="宋体"/>
                <w:spacing w:val="-1"/>
                <w:sz w:val="21"/>
                <w:szCs w:val="21"/>
              </w:rPr>
              <w:t>机化工等行业炉窑深度治</w:t>
            </w:r>
            <w:r>
              <w:rPr>
                <w:rFonts w:ascii="宋体" w:eastAsia="宋体" w:hAnsi="宋体" w:cs="宋体"/>
                <w:sz w:val="21"/>
                <w:szCs w:val="21"/>
              </w:rPr>
              <w:t>理，进一步加强烧制砖瓦行业综合整治。鼓励实施燃气锅炉低氮改造</w:t>
            </w:r>
          </w:p>
          <w:p w:rsidR="00D030CB" w:rsidRDefault="00D030CB" w:rsidP="001B5C7A">
            <w:pPr>
              <w:spacing w:line="239" w:lineRule="auto"/>
              <w:ind w:left="99" w:right="96" w:firstLine="420"/>
            </w:pPr>
            <w:r>
              <w:rPr>
                <w:rFonts w:ascii="Times New Roman" w:eastAsia="Times New Roman" w:hAnsi="Times New Roman" w:cs="Times New Roman"/>
                <w:sz w:val="21"/>
                <w:szCs w:val="21"/>
              </w:rPr>
              <w:t>2.6</w:t>
            </w:r>
            <w:r>
              <w:rPr>
                <w:rFonts w:ascii="Times New Roman" w:eastAsia="Times New Roman" w:hAnsi="Times New Roman" w:cs="Times New Roman"/>
                <w:spacing w:val="38"/>
                <w:sz w:val="21"/>
                <w:szCs w:val="21"/>
              </w:rPr>
              <w:t xml:space="preserve"> </w:t>
            </w:r>
            <w:r>
              <w:rPr>
                <w:rFonts w:ascii="宋体" w:eastAsia="宋体" w:hAnsi="宋体" w:cs="宋体"/>
                <w:sz w:val="21"/>
                <w:szCs w:val="21"/>
              </w:rPr>
              <w:t>羊楼司创新创业园：按照“雨污分流”的原则，合理设计项目的排水系统和设施。生活污水经化粪池、食堂废水经隔油池处理后排</w:t>
            </w:r>
            <w:r>
              <w:rPr>
                <w:rFonts w:ascii="宋体" w:eastAsia="宋体" w:hAnsi="宋体" w:cs="宋体"/>
                <w:spacing w:val="-1"/>
                <w:sz w:val="21"/>
                <w:szCs w:val="21"/>
              </w:rPr>
              <w:t>入羊楼司城镇污水管网；后期入驻企业工艺废水须经预处理达到羊</w:t>
            </w:r>
            <w:r>
              <w:rPr>
                <w:rFonts w:ascii="宋体" w:eastAsia="宋体" w:hAnsi="宋体" w:cs="宋体"/>
                <w:sz w:val="21"/>
                <w:szCs w:val="21"/>
              </w:rPr>
              <w:t>楼司城镇污水厂接纳标准后方可排入城镇污水管网，再进入羊楼司城镇污</w:t>
            </w:r>
            <w:r>
              <w:rPr>
                <w:rFonts w:ascii="宋体" w:eastAsia="宋体" w:hAnsi="宋体" w:cs="宋体"/>
                <w:spacing w:val="-1"/>
                <w:sz w:val="21"/>
                <w:szCs w:val="21"/>
              </w:rPr>
              <w:t>水厂处理达标后排放；合</w:t>
            </w:r>
            <w:r>
              <w:rPr>
                <w:rFonts w:ascii="宋体" w:eastAsia="宋体" w:hAnsi="宋体" w:cs="宋体"/>
                <w:sz w:val="21"/>
                <w:szCs w:val="21"/>
              </w:rPr>
              <w:t>理设置规范的生活垃圾、一般工业固体废物及危险废物收集暂存点。生活垃圾分类收集后交环卫部门统一处置</w:t>
            </w:r>
          </w:p>
        </w:tc>
      </w:tr>
    </w:tbl>
    <w:p w:rsidR="00D030CB" w:rsidRDefault="00D030CB" w:rsidP="00D030CB">
      <w:pPr>
        <w:sectPr w:rsidR="00D030CB">
          <w:pgSz w:w="16838" w:h="11906"/>
          <w:pgMar w:top="1018" w:right="1261" w:bottom="1288" w:left="1140" w:header="0" w:footer="1288" w:gutter="0"/>
          <w:cols w:space="720"/>
        </w:sectPr>
      </w:pPr>
    </w:p>
    <w:p w:rsidR="00D030CB" w:rsidRDefault="00D030CB" w:rsidP="00D030CB">
      <w:pPr>
        <w:spacing w:line="200" w:lineRule="exact"/>
      </w:pPr>
    </w:p>
    <w:p w:rsidR="00D030CB" w:rsidRDefault="00D030CB" w:rsidP="00D030CB">
      <w:pPr>
        <w:spacing w:line="200" w:lineRule="exact"/>
      </w:pPr>
    </w:p>
    <w:p w:rsidR="00D030CB" w:rsidRDefault="00D030CB" w:rsidP="00D030CB">
      <w:pPr>
        <w:spacing w:line="381" w:lineRule="exact"/>
      </w:pPr>
    </w:p>
    <w:tbl>
      <w:tblPr>
        <w:tblStyle w:val="TableNormal"/>
        <w:tblW w:w="0" w:type="auto"/>
        <w:tblInd w:w="209" w:type="dxa"/>
        <w:tblLayout w:type="fixed"/>
        <w:tblLook w:val="01E0"/>
      </w:tblPr>
      <w:tblGrid>
        <w:gridCol w:w="1127"/>
        <w:gridCol w:w="13007"/>
      </w:tblGrid>
      <w:tr w:rsidR="00D030CB" w:rsidTr="001B5C7A">
        <w:trPr>
          <w:trHeight w:hRule="exact" w:val="321"/>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6"/>
              <w:ind w:left="138"/>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3007" w:type="dxa"/>
            <w:tcBorders>
              <w:top w:val="single" w:sz="4" w:space="0" w:color="000000"/>
              <w:left w:val="single" w:sz="4" w:space="0" w:color="000000"/>
              <w:bottom w:val="single" w:sz="4" w:space="0" w:color="000000"/>
              <w:right w:val="single" w:sz="4" w:space="0" w:color="000000"/>
            </w:tcBorders>
          </w:tcPr>
          <w:p w:rsidR="00D030CB" w:rsidRDefault="00D030CB" w:rsidP="001B5C7A">
            <w:pPr>
              <w:tabs>
                <w:tab w:val="left" w:pos="5975"/>
                <w:tab w:val="left" w:pos="6816"/>
                <w:tab w:val="left" w:pos="7656"/>
              </w:tabs>
              <w:spacing w:before="16"/>
              <w:ind w:left="5135"/>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D030CB" w:rsidTr="00D030CB">
        <w:trPr>
          <w:trHeight w:hRule="exact" w:val="3552"/>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96" w:lineRule="exact"/>
            </w:pPr>
          </w:p>
          <w:p w:rsidR="00D030CB" w:rsidRDefault="00D030CB" w:rsidP="001B5C7A">
            <w:pPr>
              <w:ind w:left="132"/>
            </w:pPr>
            <w:proofErr w:type="spellStart"/>
            <w:r>
              <w:rPr>
                <w:rFonts w:ascii="宋体" w:eastAsia="宋体" w:hAnsi="宋体" w:cs="宋体"/>
                <w:spacing w:val="-4"/>
                <w:sz w:val="21"/>
                <w:szCs w:val="21"/>
              </w:rPr>
              <w:t>环境</w:t>
            </w:r>
            <w:r>
              <w:rPr>
                <w:rFonts w:ascii="宋体" w:eastAsia="宋体" w:hAnsi="宋体" w:cs="宋体"/>
                <w:spacing w:val="-2"/>
                <w:sz w:val="21"/>
                <w:szCs w:val="21"/>
              </w:rPr>
              <w:t>风险</w:t>
            </w:r>
            <w:proofErr w:type="spellEnd"/>
          </w:p>
          <w:p w:rsidR="00D030CB" w:rsidRDefault="00D030CB" w:rsidP="001B5C7A">
            <w:pPr>
              <w:spacing w:line="239" w:lineRule="auto"/>
              <w:ind w:left="342"/>
            </w:pPr>
            <w:proofErr w:type="spellStart"/>
            <w:r>
              <w:rPr>
                <w:rFonts w:ascii="宋体" w:eastAsia="宋体" w:hAnsi="宋体" w:cs="宋体"/>
                <w:spacing w:val="-6"/>
                <w:sz w:val="21"/>
                <w:szCs w:val="21"/>
              </w:rPr>
              <w:t>防控</w:t>
            </w:r>
            <w:proofErr w:type="spellEnd"/>
          </w:p>
        </w:tc>
        <w:tc>
          <w:tcPr>
            <w:tcW w:w="1300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87" w:lineRule="exact"/>
            </w:pPr>
          </w:p>
          <w:p w:rsidR="00D030CB" w:rsidRDefault="00D030CB" w:rsidP="001B5C7A">
            <w:pPr>
              <w:spacing w:line="239" w:lineRule="auto"/>
              <w:ind w:left="99" w:right="139" w:firstLine="420"/>
            </w:pPr>
            <w:r>
              <w:rPr>
                <w:rFonts w:ascii="Times New Roman" w:eastAsia="Times New Roman" w:hAnsi="Times New Roman" w:cs="Times New Roman"/>
                <w:sz w:val="21"/>
                <w:szCs w:val="21"/>
              </w:rPr>
              <w:t>3.1</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全面贯彻落实“一控两减三基本”行动，加强肥料、农药包装废弃物回收处理试点与推广应用；建立健全废弃农膜回收贮运和综合</w:t>
            </w:r>
            <w:r>
              <w:rPr>
                <w:rFonts w:ascii="宋体" w:eastAsia="宋体" w:hAnsi="宋体" w:cs="宋体"/>
                <w:spacing w:val="-3"/>
                <w:sz w:val="21"/>
                <w:szCs w:val="21"/>
              </w:rPr>
              <w:t>利用网络，开展废弃农膜回收利用试点，废弃农膜回收率达到</w:t>
            </w:r>
            <w:r>
              <w:rPr>
                <w:rFonts w:ascii="宋体" w:eastAsia="宋体" w:hAnsi="宋体" w:cs="宋体"/>
                <w:spacing w:val="-55"/>
                <w:sz w:val="21"/>
                <w:szCs w:val="21"/>
              </w:rPr>
              <w:t xml:space="preserve"> </w:t>
            </w:r>
            <w:r>
              <w:rPr>
                <w:rFonts w:ascii="Times New Roman" w:eastAsia="Times New Roman" w:hAnsi="Times New Roman" w:cs="Times New Roman"/>
                <w:spacing w:val="2"/>
                <w:sz w:val="21"/>
                <w:szCs w:val="21"/>
              </w:rPr>
              <w:t>80%</w:t>
            </w:r>
            <w:r>
              <w:rPr>
                <w:rFonts w:ascii="宋体" w:eastAsia="宋体" w:hAnsi="宋体" w:cs="宋体"/>
                <w:spacing w:val="-2"/>
                <w:sz w:val="21"/>
                <w:szCs w:val="21"/>
              </w:rPr>
              <w:t>以上</w:t>
            </w:r>
          </w:p>
          <w:p w:rsidR="00D030CB" w:rsidRDefault="00D030CB" w:rsidP="001B5C7A">
            <w:pPr>
              <w:spacing w:line="227" w:lineRule="auto"/>
              <w:ind w:left="519"/>
            </w:pPr>
            <w:r>
              <w:rPr>
                <w:rFonts w:ascii="Times New Roman" w:eastAsia="Times New Roman" w:hAnsi="Times New Roman" w:cs="Times New Roman"/>
                <w:sz w:val="21"/>
                <w:szCs w:val="21"/>
              </w:rPr>
              <w:t>3.2</w:t>
            </w:r>
            <w:r>
              <w:rPr>
                <w:rFonts w:ascii="Times New Roman" w:eastAsia="Times New Roman" w:hAnsi="Times New Roman" w:cs="Times New Roman"/>
                <w:spacing w:val="7"/>
                <w:sz w:val="21"/>
                <w:szCs w:val="21"/>
              </w:rPr>
              <w:t xml:space="preserve"> </w:t>
            </w:r>
            <w:proofErr w:type="spellStart"/>
            <w:r>
              <w:rPr>
                <w:rFonts w:ascii="宋体" w:eastAsia="宋体" w:hAnsi="宋体" w:cs="宋体"/>
                <w:spacing w:val="1"/>
                <w:sz w:val="21"/>
                <w:szCs w:val="21"/>
              </w:rPr>
              <w:t>大力推进小微湿地建设试点，充分发挥小微湿地在农业面源污染治理中的作用</w:t>
            </w:r>
            <w:proofErr w:type="spellEnd"/>
          </w:p>
          <w:p w:rsidR="00D030CB" w:rsidRDefault="00D030CB" w:rsidP="001B5C7A">
            <w:pPr>
              <w:spacing w:before="14" w:line="239" w:lineRule="auto"/>
              <w:ind w:left="99" w:right="139" w:firstLine="420"/>
            </w:pPr>
            <w:r>
              <w:rPr>
                <w:rFonts w:ascii="Times New Roman" w:eastAsia="Times New Roman" w:hAnsi="Times New Roman" w:cs="Times New Roman"/>
                <w:sz w:val="21"/>
                <w:szCs w:val="21"/>
              </w:rPr>
              <w:t>3.3</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进一步完善畜禽养殖禁养区划定工作；严格禁养区管理，依法处理违规畜禽养殖行为；落实“种养结合，以地定畜”要求，推动就</w:t>
            </w:r>
            <w:r>
              <w:rPr>
                <w:rFonts w:ascii="宋体" w:eastAsia="宋体" w:hAnsi="宋体" w:cs="宋体"/>
                <w:spacing w:val="-1"/>
                <w:sz w:val="21"/>
                <w:szCs w:val="21"/>
              </w:rPr>
              <w:t>地就近消纳利用畜禽养殖</w:t>
            </w:r>
            <w:r>
              <w:rPr>
                <w:rFonts w:ascii="宋体" w:eastAsia="宋体" w:hAnsi="宋体" w:cs="宋体"/>
                <w:sz w:val="21"/>
                <w:szCs w:val="21"/>
              </w:rPr>
              <w:t>废弃物；鼓励第三方处理企业开展畜禽粪污专业化集中处理</w:t>
            </w:r>
          </w:p>
          <w:p w:rsidR="00D030CB" w:rsidRDefault="00D030CB" w:rsidP="001B5C7A">
            <w:pPr>
              <w:spacing w:line="239" w:lineRule="auto"/>
              <w:ind w:left="99" w:right="139" w:firstLine="420"/>
            </w:pPr>
            <w:r>
              <w:rPr>
                <w:rFonts w:ascii="Times New Roman" w:eastAsia="Times New Roman" w:hAnsi="Times New Roman" w:cs="Times New Roman"/>
                <w:sz w:val="21"/>
                <w:szCs w:val="21"/>
              </w:rPr>
              <w:t>3.4</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严格控制林地、园地的农药使用量，禁止使用高毒、高残留农药；完善生物农药、引诱剂管理制度，加大使用推广力度。加强对重</w:t>
            </w:r>
            <w:r>
              <w:rPr>
                <w:rFonts w:ascii="宋体" w:eastAsia="宋体" w:hAnsi="宋体" w:cs="宋体"/>
                <w:spacing w:val="-1"/>
                <w:sz w:val="21"/>
                <w:szCs w:val="21"/>
              </w:rPr>
              <w:t>度污染林地、园地产出食</w:t>
            </w:r>
            <w:r>
              <w:rPr>
                <w:rFonts w:ascii="宋体" w:eastAsia="宋体" w:hAnsi="宋体" w:cs="宋体"/>
                <w:sz w:val="21"/>
                <w:szCs w:val="21"/>
              </w:rPr>
              <w:t>用农（林）产品质量检测，发现超标的，要采取种植结构调整等措施</w:t>
            </w:r>
          </w:p>
          <w:p w:rsidR="00D030CB" w:rsidRDefault="00D030CB" w:rsidP="001B5C7A">
            <w:pPr>
              <w:spacing w:line="239" w:lineRule="auto"/>
              <w:ind w:left="99" w:right="96" w:firstLine="420"/>
            </w:pPr>
            <w:r>
              <w:rPr>
                <w:rFonts w:ascii="Times New Roman" w:eastAsia="Times New Roman" w:hAnsi="Times New Roman" w:cs="Times New Roman"/>
                <w:spacing w:val="-1"/>
                <w:sz w:val="21"/>
                <w:szCs w:val="21"/>
              </w:rPr>
              <w:t>3.5</w:t>
            </w:r>
            <w:r>
              <w:rPr>
                <w:rFonts w:ascii="Times New Roman" w:eastAsia="Times New Roman" w:hAnsi="Times New Roman" w:cs="Times New Roman"/>
                <w:spacing w:val="-2"/>
                <w:sz w:val="21"/>
                <w:szCs w:val="21"/>
              </w:rPr>
              <w:t xml:space="preserve"> </w:t>
            </w:r>
            <w:proofErr w:type="spellStart"/>
            <w:r>
              <w:rPr>
                <w:rFonts w:ascii="宋体" w:eastAsia="宋体" w:hAnsi="宋体" w:cs="宋体"/>
                <w:spacing w:val="-1"/>
                <w:sz w:val="21"/>
                <w:szCs w:val="21"/>
              </w:rPr>
              <w:t>加强农业农村生态环境监测体系建设，</w:t>
            </w:r>
            <w:r>
              <w:rPr>
                <w:rFonts w:ascii="宋体" w:eastAsia="宋体" w:hAnsi="宋体" w:cs="宋体"/>
                <w:spacing w:val="-2"/>
                <w:sz w:val="21"/>
                <w:szCs w:val="21"/>
              </w:rPr>
              <w:t>加强对农村集中式饮用水水源、</w:t>
            </w:r>
            <w:r>
              <w:rPr>
                <w:rFonts w:ascii="宋体" w:eastAsia="宋体" w:hAnsi="宋体" w:cs="宋体"/>
                <w:spacing w:val="-1"/>
                <w:sz w:val="21"/>
                <w:szCs w:val="21"/>
              </w:rPr>
              <w:t>日处理能力</w:t>
            </w:r>
            <w:proofErr w:type="spellEnd"/>
            <w:r>
              <w:rPr>
                <w:rFonts w:ascii="宋体" w:eastAsia="宋体" w:hAnsi="宋体" w:cs="宋体"/>
                <w:spacing w:val="-3"/>
                <w:sz w:val="21"/>
                <w:szCs w:val="21"/>
              </w:rPr>
              <w:t xml:space="preserve"> </w:t>
            </w:r>
            <w:r>
              <w:rPr>
                <w:rFonts w:ascii="Times New Roman" w:eastAsia="Times New Roman" w:hAnsi="Times New Roman" w:cs="Times New Roman"/>
                <w:sz w:val="21"/>
                <w:szCs w:val="21"/>
              </w:rPr>
              <w:t>20</w:t>
            </w:r>
            <w:r>
              <w:rPr>
                <w:rFonts w:ascii="Times New Roman" w:eastAsia="Times New Roman" w:hAnsi="Times New Roman" w:cs="Times New Roman"/>
                <w:spacing w:val="-3"/>
                <w:sz w:val="21"/>
                <w:szCs w:val="21"/>
              </w:rPr>
              <w:t xml:space="preserve"> </w:t>
            </w:r>
            <w:proofErr w:type="spellStart"/>
            <w:r>
              <w:rPr>
                <w:rFonts w:ascii="宋体" w:eastAsia="宋体" w:hAnsi="宋体" w:cs="宋体"/>
                <w:spacing w:val="-1"/>
                <w:sz w:val="21"/>
                <w:szCs w:val="21"/>
              </w:rPr>
              <w:t>吨以上的农村生活污水处理设施出水和畜禽规模养殖场排污口的水质监</w:t>
            </w:r>
            <w:r>
              <w:rPr>
                <w:rFonts w:ascii="宋体" w:eastAsia="宋体" w:hAnsi="宋体" w:cs="宋体"/>
                <w:sz w:val="21"/>
                <w:szCs w:val="21"/>
              </w:rPr>
              <w:t>测，建立农村环境监测信息发布制度</w:t>
            </w:r>
            <w:proofErr w:type="spellEnd"/>
          </w:p>
          <w:p w:rsidR="00D030CB" w:rsidRDefault="00D030CB" w:rsidP="001B5C7A">
            <w:pPr>
              <w:spacing w:line="239" w:lineRule="auto"/>
              <w:ind w:left="99" w:right="96" w:firstLine="420"/>
            </w:pPr>
            <w:r>
              <w:rPr>
                <w:rFonts w:ascii="Times New Roman" w:eastAsia="Times New Roman" w:hAnsi="Times New Roman" w:cs="Times New Roman"/>
                <w:sz w:val="21"/>
                <w:szCs w:val="21"/>
              </w:rPr>
              <w:t>3.6</w:t>
            </w:r>
            <w:r>
              <w:rPr>
                <w:rFonts w:ascii="Times New Roman" w:eastAsia="Times New Roman" w:hAnsi="Times New Roman" w:cs="Times New Roman"/>
                <w:spacing w:val="14"/>
                <w:sz w:val="21"/>
                <w:szCs w:val="21"/>
              </w:rPr>
              <w:t xml:space="preserve"> </w:t>
            </w:r>
            <w:proofErr w:type="spellStart"/>
            <w:r>
              <w:rPr>
                <w:rFonts w:ascii="宋体" w:eastAsia="宋体" w:hAnsi="宋体" w:cs="宋体"/>
                <w:sz w:val="21"/>
                <w:szCs w:val="21"/>
              </w:rPr>
              <w:t>白云镇工业片区</w:t>
            </w:r>
            <w:r>
              <w:rPr>
                <w:rFonts w:ascii="Times New Roman" w:eastAsia="Times New Roman" w:hAnsi="Times New Roman" w:cs="Times New Roman"/>
                <w:spacing w:val="3"/>
                <w:sz w:val="21"/>
                <w:szCs w:val="21"/>
              </w:rPr>
              <w:t>/</w:t>
            </w:r>
            <w:r>
              <w:rPr>
                <w:rFonts w:ascii="宋体" w:eastAsia="宋体" w:hAnsi="宋体" w:cs="宋体"/>
                <w:sz w:val="21"/>
                <w:szCs w:val="21"/>
              </w:rPr>
              <w:t>羊楼司创新创业园：加强环境管理，制订环境污染事故应急预案，落实事故风险防范和应急措施，防止发生事故造</w:t>
            </w:r>
            <w:r>
              <w:rPr>
                <w:rFonts w:ascii="宋体" w:eastAsia="宋体" w:hAnsi="宋体" w:cs="宋体"/>
                <w:spacing w:val="-3"/>
                <w:sz w:val="21"/>
                <w:szCs w:val="21"/>
              </w:rPr>
              <w:t>成</w:t>
            </w:r>
            <w:r>
              <w:rPr>
                <w:rFonts w:ascii="宋体" w:eastAsia="宋体" w:hAnsi="宋体" w:cs="宋体"/>
                <w:spacing w:val="-2"/>
                <w:sz w:val="21"/>
                <w:szCs w:val="21"/>
              </w:rPr>
              <w:t>环境危害</w:t>
            </w:r>
            <w:proofErr w:type="spellEnd"/>
          </w:p>
        </w:tc>
      </w:tr>
      <w:tr w:rsidR="00D030CB" w:rsidTr="001B5C7A">
        <w:trPr>
          <w:trHeight w:hRule="exact" w:val="3940"/>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97" w:lineRule="exact"/>
            </w:pPr>
          </w:p>
          <w:p w:rsidR="00D030CB" w:rsidRDefault="00D030CB" w:rsidP="001B5C7A">
            <w:pPr>
              <w:ind w:left="132"/>
            </w:pPr>
            <w:proofErr w:type="spellStart"/>
            <w:r>
              <w:rPr>
                <w:rFonts w:ascii="宋体" w:eastAsia="宋体" w:hAnsi="宋体" w:cs="宋体"/>
                <w:spacing w:val="-4"/>
                <w:sz w:val="21"/>
                <w:szCs w:val="21"/>
              </w:rPr>
              <w:t>资源</w:t>
            </w:r>
            <w:r>
              <w:rPr>
                <w:rFonts w:ascii="宋体" w:eastAsia="宋体" w:hAnsi="宋体" w:cs="宋体"/>
                <w:spacing w:val="-2"/>
                <w:sz w:val="21"/>
                <w:szCs w:val="21"/>
              </w:rPr>
              <w:t>开发</w:t>
            </w:r>
            <w:proofErr w:type="spellEnd"/>
          </w:p>
          <w:p w:rsidR="00D030CB" w:rsidRDefault="00D030CB" w:rsidP="001B5C7A">
            <w:pPr>
              <w:spacing w:line="239" w:lineRule="auto"/>
              <w:ind w:left="132"/>
            </w:pPr>
            <w:proofErr w:type="spellStart"/>
            <w:r>
              <w:rPr>
                <w:rFonts w:ascii="宋体" w:eastAsia="宋体" w:hAnsi="宋体" w:cs="宋体"/>
                <w:spacing w:val="-4"/>
                <w:sz w:val="21"/>
                <w:szCs w:val="21"/>
              </w:rPr>
              <w:t>效率</w:t>
            </w:r>
            <w:r>
              <w:rPr>
                <w:rFonts w:ascii="宋体" w:eastAsia="宋体" w:hAnsi="宋体" w:cs="宋体"/>
                <w:spacing w:val="-2"/>
                <w:sz w:val="21"/>
                <w:szCs w:val="21"/>
              </w:rPr>
              <w:t>要求</w:t>
            </w:r>
            <w:proofErr w:type="spellEnd"/>
          </w:p>
        </w:tc>
        <w:tc>
          <w:tcPr>
            <w:tcW w:w="1300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97" w:lineRule="exact"/>
            </w:pPr>
          </w:p>
          <w:p w:rsidR="00D030CB" w:rsidRDefault="00D030CB" w:rsidP="001B5C7A">
            <w:pPr>
              <w:spacing w:line="239" w:lineRule="auto"/>
              <w:ind w:left="519" w:right="139"/>
            </w:pPr>
            <w:r>
              <w:rPr>
                <w:rFonts w:ascii="Times New Roman" w:eastAsia="Times New Roman" w:hAnsi="Times New Roman" w:cs="Times New Roman"/>
                <w:sz w:val="21"/>
                <w:szCs w:val="21"/>
              </w:rPr>
              <w:t>4.1</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积极推进农业节水，完成高效节水灌溉年度任务；推进循环发展，将再生水、雨水、矿井水等非常规水源纳入区域水资源统一配置</w:t>
            </w:r>
            <w:r>
              <w:rPr>
                <w:rFonts w:ascii="Times New Roman" w:eastAsia="Times New Roman" w:hAnsi="Times New Roman" w:cs="Times New Roman"/>
                <w:sz w:val="21"/>
                <w:szCs w:val="21"/>
              </w:rPr>
              <w:t>4.2</w:t>
            </w:r>
            <w:r>
              <w:rPr>
                <w:rFonts w:ascii="Times New Roman" w:eastAsia="Times New Roman" w:hAnsi="Times New Roman" w:cs="Times New Roman"/>
                <w:spacing w:val="-11"/>
                <w:sz w:val="21"/>
                <w:szCs w:val="21"/>
              </w:rPr>
              <w:t xml:space="preserve"> </w:t>
            </w:r>
            <w:proofErr w:type="spellStart"/>
            <w:r>
              <w:rPr>
                <w:rFonts w:ascii="宋体" w:eastAsia="宋体" w:hAnsi="宋体" w:cs="宋体"/>
                <w:sz w:val="21"/>
                <w:szCs w:val="21"/>
              </w:rPr>
              <w:t>水资源：临湘市万元国内生产总值用水量</w:t>
            </w:r>
            <w:proofErr w:type="spellEnd"/>
            <w:r>
              <w:rPr>
                <w:rFonts w:ascii="宋体" w:eastAsia="宋体" w:hAnsi="宋体" w:cs="宋体"/>
                <w:spacing w:val="-24"/>
                <w:sz w:val="21"/>
                <w:szCs w:val="21"/>
              </w:rPr>
              <w:t xml:space="preserve"> </w:t>
            </w:r>
            <w:r>
              <w:rPr>
                <w:rFonts w:ascii="Times New Roman" w:eastAsia="Times New Roman" w:hAnsi="Times New Roman" w:cs="Times New Roman"/>
                <w:sz w:val="21"/>
                <w:szCs w:val="21"/>
              </w:rPr>
              <w:t>104m</w:t>
            </w:r>
            <w:r>
              <w:rPr>
                <w:rFonts w:ascii="Times New Roman" w:eastAsia="Times New Roman" w:hAnsi="Times New Roman" w:cs="Times New Roman"/>
                <w:sz w:val="10"/>
                <w:szCs w:val="10"/>
              </w:rPr>
              <w:t>3</w:t>
            </w:r>
            <w:r>
              <w:rPr>
                <w:rFonts w:ascii="Times New Roman" w:eastAsia="Times New Roman" w:hAnsi="Times New Roman" w:cs="Times New Roman"/>
                <w:sz w:val="21"/>
                <w:szCs w:val="21"/>
              </w:rPr>
              <w:t>/</w:t>
            </w:r>
            <w:r>
              <w:rPr>
                <w:rFonts w:ascii="宋体" w:eastAsia="宋体" w:hAnsi="宋体" w:cs="宋体"/>
                <w:sz w:val="21"/>
                <w:szCs w:val="21"/>
              </w:rPr>
              <w:t>万元，万元工业增加值用水量</w:t>
            </w:r>
            <w:r>
              <w:rPr>
                <w:rFonts w:ascii="宋体" w:eastAsia="宋体" w:hAnsi="宋体" w:cs="宋体"/>
                <w:spacing w:val="-23"/>
                <w:sz w:val="21"/>
                <w:szCs w:val="21"/>
              </w:rPr>
              <w:t xml:space="preserve"> </w:t>
            </w:r>
            <w:r>
              <w:rPr>
                <w:rFonts w:ascii="Times New Roman" w:eastAsia="Times New Roman" w:hAnsi="Times New Roman" w:cs="Times New Roman"/>
                <w:sz w:val="21"/>
                <w:szCs w:val="21"/>
              </w:rPr>
              <w:t>31m</w:t>
            </w:r>
            <w:r>
              <w:rPr>
                <w:rFonts w:ascii="Times New Roman" w:eastAsia="Times New Roman" w:hAnsi="Times New Roman" w:cs="Times New Roman"/>
                <w:sz w:val="10"/>
                <w:szCs w:val="10"/>
              </w:rPr>
              <w:t>3</w:t>
            </w:r>
            <w:r>
              <w:rPr>
                <w:rFonts w:ascii="Times New Roman" w:eastAsia="Times New Roman" w:hAnsi="Times New Roman" w:cs="Times New Roman"/>
                <w:sz w:val="21"/>
                <w:szCs w:val="21"/>
              </w:rPr>
              <w:t>/</w:t>
            </w:r>
            <w:r>
              <w:rPr>
                <w:rFonts w:ascii="宋体" w:eastAsia="宋体" w:hAnsi="宋体" w:cs="宋体"/>
                <w:sz w:val="21"/>
                <w:szCs w:val="21"/>
              </w:rPr>
              <w:t>万元，农田灌溉水有效利用系数</w:t>
            </w:r>
            <w:r>
              <w:rPr>
                <w:rFonts w:ascii="宋体" w:eastAsia="宋体" w:hAnsi="宋体" w:cs="宋体"/>
                <w:spacing w:val="-25"/>
                <w:sz w:val="21"/>
                <w:szCs w:val="21"/>
              </w:rPr>
              <w:t xml:space="preserve"> </w:t>
            </w:r>
            <w:r>
              <w:rPr>
                <w:rFonts w:ascii="Times New Roman" w:eastAsia="Times New Roman" w:hAnsi="Times New Roman" w:cs="Times New Roman"/>
                <w:sz w:val="21"/>
                <w:szCs w:val="21"/>
              </w:rPr>
              <w:t>0.55</w:t>
            </w:r>
          </w:p>
          <w:p w:rsidR="00D030CB" w:rsidRDefault="00D030CB" w:rsidP="001B5C7A">
            <w:pPr>
              <w:spacing w:line="238" w:lineRule="auto"/>
              <w:ind w:left="519" w:right="3447"/>
            </w:pPr>
            <w:r>
              <w:rPr>
                <w:rFonts w:ascii="Times New Roman" w:eastAsia="Times New Roman" w:hAnsi="Times New Roman" w:cs="Times New Roman"/>
                <w:sz w:val="21"/>
                <w:szCs w:val="21"/>
              </w:rPr>
              <w:t>4.3</w:t>
            </w:r>
            <w:r>
              <w:rPr>
                <w:rFonts w:ascii="Times New Roman" w:eastAsia="Times New Roman" w:hAnsi="Times New Roman" w:cs="Times New Roman"/>
                <w:spacing w:val="-6"/>
                <w:sz w:val="21"/>
                <w:szCs w:val="21"/>
              </w:rPr>
              <w:t xml:space="preserve"> </w:t>
            </w:r>
            <w:proofErr w:type="spellStart"/>
            <w:r>
              <w:rPr>
                <w:rFonts w:ascii="宋体" w:eastAsia="宋体" w:hAnsi="宋体" w:cs="宋体"/>
                <w:sz w:val="21"/>
                <w:szCs w:val="21"/>
              </w:rPr>
              <w:t>能源：临湘市“十三五”能耗强度降低目标</w:t>
            </w:r>
            <w:proofErr w:type="spellEnd"/>
            <w:r>
              <w:rPr>
                <w:rFonts w:ascii="宋体" w:eastAsia="宋体" w:hAnsi="宋体" w:cs="宋体"/>
                <w:spacing w:val="-12"/>
                <w:sz w:val="21"/>
                <w:szCs w:val="21"/>
              </w:rPr>
              <w:t xml:space="preserve"> </w:t>
            </w:r>
            <w:r>
              <w:rPr>
                <w:rFonts w:ascii="Times New Roman" w:eastAsia="Times New Roman" w:hAnsi="Times New Roman" w:cs="Times New Roman"/>
                <w:sz w:val="21"/>
                <w:szCs w:val="21"/>
              </w:rPr>
              <w:t>18.5%</w:t>
            </w:r>
            <w:r>
              <w:rPr>
                <w:rFonts w:ascii="宋体" w:eastAsia="宋体" w:hAnsi="宋体" w:cs="宋体"/>
                <w:sz w:val="21"/>
                <w:szCs w:val="21"/>
              </w:rPr>
              <w:t>，“十三五”能耗控制目标</w:t>
            </w:r>
            <w:r>
              <w:rPr>
                <w:rFonts w:ascii="宋体" w:eastAsia="宋体" w:hAnsi="宋体" w:cs="宋体"/>
                <w:spacing w:val="-12"/>
                <w:sz w:val="21"/>
                <w:szCs w:val="21"/>
              </w:rPr>
              <w:t xml:space="preserve"> </w:t>
            </w:r>
            <w:r>
              <w:rPr>
                <w:rFonts w:ascii="Times New Roman" w:eastAsia="Times New Roman" w:hAnsi="Times New Roman" w:cs="Times New Roman"/>
                <w:sz w:val="21"/>
                <w:szCs w:val="21"/>
              </w:rPr>
              <w:t>17.5</w:t>
            </w:r>
            <w:r>
              <w:rPr>
                <w:rFonts w:ascii="Times New Roman" w:eastAsia="Times New Roman" w:hAnsi="Times New Roman" w:cs="Times New Roman"/>
                <w:spacing w:val="-7"/>
                <w:sz w:val="21"/>
                <w:szCs w:val="21"/>
              </w:rPr>
              <w:t xml:space="preserve"> </w:t>
            </w:r>
            <w:r>
              <w:rPr>
                <w:rFonts w:ascii="宋体" w:eastAsia="宋体" w:hAnsi="宋体" w:cs="宋体"/>
                <w:sz w:val="21"/>
                <w:szCs w:val="21"/>
              </w:rPr>
              <w:t>万吨标准煤</w:t>
            </w:r>
            <w:r>
              <w:rPr>
                <w:rFonts w:ascii="Times New Roman" w:eastAsia="Times New Roman" w:hAnsi="Times New Roman" w:cs="Times New Roman"/>
                <w:sz w:val="21"/>
                <w:szCs w:val="21"/>
              </w:rPr>
              <w:t>4.4</w:t>
            </w:r>
            <w:r>
              <w:rPr>
                <w:rFonts w:ascii="Times New Roman" w:eastAsia="Times New Roman" w:hAnsi="Times New Roman" w:cs="Times New Roman"/>
                <w:spacing w:val="2"/>
                <w:sz w:val="21"/>
                <w:szCs w:val="21"/>
              </w:rPr>
              <w:t xml:space="preserve"> </w:t>
            </w:r>
            <w:proofErr w:type="spellStart"/>
            <w:r>
              <w:rPr>
                <w:rFonts w:ascii="宋体" w:eastAsia="宋体" w:hAnsi="宋体" w:cs="宋体"/>
                <w:spacing w:val="1"/>
                <w:sz w:val="21"/>
                <w:szCs w:val="21"/>
              </w:rPr>
              <w:t>羊楼司创新创业园：应优先使用天然气、生物质等清洁能源，不得单独设置燃煤供热锅炉</w:t>
            </w:r>
            <w:proofErr w:type="spellEnd"/>
          </w:p>
          <w:p w:rsidR="00D030CB" w:rsidRDefault="00D030CB" w:rsidP="001B5C7A">
            <w:pPr>
              <w:spacing w:line="228" w:lineRule="auto"/>
              <w:ind w:left="519"/>
            </w:pPr>
            <w:r>
              <w:rPr>
                <w:rFonts w:ascii="Times New Roman" w:eastAsia="Times New Roman" w:hAnsi="Times New Roman" w:cs="Times New Roman"/>
                <w:spacing w:val="2"/>
                <w:sz w:val="21"/>
                <w:szCs w:val="21"/>
              </w:rPr>
              <w:t>4.5</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7"/>
                <w:sz w:val="21"/>
                <w:szCs w:val="21"/>
              </w:rPr>
              <w:t>土地资源</w:t>
            </w:r>
            <w:proofErr w:type="spellEnd"/>
            <w:r>
              <w:rPr>
                <w:rFonts w:ascii="宋体" w:eastAsia="宋体" w:hAnsi="宋体" w:cs="宋体"/>
                <w:spacing w:val="7"/>
                <w:sz w:val="21"/>
                <w:szCs w:val="21"/>
              </w:rPr>
              <w:t>：</w:t>
            </w:r>
          </w:p>
          <w:p w:rsidR="00D030CB" w:rsidRDefault="00D030CB" w:rsidP="001B5C7A">
            <w:pPr>
              <w:spacing w:before="15" w:line="239" w:lineRule="auto"/>
              <w:ind w:left="519" w:right="1989"/>
            </w:pPr>
            <w:proofErr w:type="spellStart"/>
            <w:r>
              <w:rPr>
                <w:rFonts w:ascii="宋体" w:eastAsia="宋体" w:hAnsi="宋体" w:cs="宋体"/>
                <w:b/>
                <w:sz w:val="21"/>
                <w:szCs w:val="21"/>
              </w:rPr>
              <w:t>羊楼司镇：</w:t>
            </w:r>
            <w:r>
              <w:rPr>
                <w:rFonts w:ascii="宋体" w:eastAsia="宋体" w:hAnsi="宋体" w:cs="宋体"/>
                <w:sz w:val="21"/>
                <w:szCs w:val="21"/>
              </w:rPr>
              <w:t>城镇工矿用地建设规模为</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229.95</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6"/>
                <w:sz w:val="21"/>
                <w:szCs w:val="21"/>
              </w:rPr>
              <w:t xml:space="preserve"> </w:t>
            </w:r>
            <w:r>
              <w:rPr>
                <w:rFonts w:ascii="Times New Roman" w:eastAsia="Times New Roman" w:hAnsi="Times New Roman" w:cs="Times New Roman"/>
                <w:sz w:val="21"/>
                <w:szCs w:val="21"/>
              </w:rPr>
              <w:t>1983.34</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1301.72</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w:t>
            </w:r>
            <w:r>
              <w:rPr>
                <w:rFonts w:ascii="宋体" w:eastAsia="宋体" w:hAnsi="宋体" w:cs="宋体"/>
                <w:b/>
                <w:sz w:val="21"/>
                <w:szCs w:val="21"/>
              </w:rPr>
              <w:t>长安街道：</w:t>
            </w:r>
            <w:r>
              <w:rPr>
                <w:rFonts w:ascii="宋体" w:eastAsia="宋体" w:hAnsi="宋体" w:cs="宋体"/>
                <w:sz w:val="21"/>
                <w:szCs w:val="21"/>
              </w:rPr>
              <w:t>城镇工矿用地建设规模为</w:t>
            </w:r>
            <w:proofErr w:type="spellEnd"/>
            <w:r>
              <w:rPr>
                <w:rFonts w:ascii="宋体" w:eastAsia="宋体" w:hAnsi="宋体" w:cs="宋体"/>
                <w:spacing w:val="-8"/>
                <w:sz w:val="21"/>
                <w:szCs w:val="21"/>
              </w:rPr>
              <w:t xml:space="preserve"> </w:t>
            </w:r>
            <w:r>
              <w:rPr>
                <w:rFonts w:ascii="Times New Roman" w:eastAsia="Times New Roman" w:hAnsi="Times New Roman" w:cs="Times New Roman"/>
                <w:sz w:val="21"/>
                <w:szCs w:val="21"/>
              </w:rPr>
              <w:t>1668.09</w:t>
            </w:r>
            <w:r>
              <w:rPr>
                <w:rFonts w:ascii="Times New Roman" w:eastAsia="Times New Roman" w:hAnsi="Times New Roman" w:cs="Times New Roman"/>
                <w:spacing w:val="-5"/>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8"/>
                <w:sz w:val="21"/>
                <w:szCs w:val="21"/>
              </w:rPr>
              <w:t xml:space="preserve"> </w:t>
            </w:r>
            <w:r>
              <w:rPr>
                <w:rFonts w:ascii="Times New Roman" w:eastAsia="Times New Roman" w:hAnsi="Times New Roman" w:cs="Times New Roman"/>
                <w:sz w:val="21"/>
                <w:szCs w:val="21"/>
              </w:rPr>
              <w:t>2021.79</w:t>
            </w:r>
            <w:r>
              <w:rPr>
                <w:rFonts w:ascii="Times New Roman" w:eastAsia="Times New Roman" w:hAnsi="Times New Roman" w:cs="Times New Roman"/>
                <w:spacing w:val="-5"/>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9"/>
                <w:sz w:val="21"/>
                <w:szCs w:val="21"/>
              </w:rPr>
              <w:t xml:space="preserve"> </w:t>
            </w:r>
            <w:r>
              <w:rPr>
                <w:rFonts w:ascii="Times New Roman" w:eastAsia="Times New Roman" w:hAnsi="Times New Roman" w:cs="Times New Roman"/>
                <w:sz w:val="21"/>
                <w:szCs w:val="21"/>
              </w:rPr>
              <w:t>2390.47</w:t>
            </w:r>
            <w:r>
              <w:rPr>
                <w:rFonts w:ascii="Times New Roman" w:eastAsia="Times New Roman" w:hAnsi="Times New Roman" w:cs="Times New Roman"/>
                <w:spacing w:val="-5"/>
                <w:sz w:val="21"/>
                <w:szCs w:val="21"/>
              </w:rPr>
              <w:t xml:space="preserve"> </w:t>
            </w:r>
            <w:proofErr w:type="spellStart"/>
            <w:r>
              <w:rPr>
                <w:rFonts w:ascii="宋体" w:eastAsia="宋体" w:hAnsi="宋体" w:cs="宋体"/>
                <w:sz w:val="21"/>
                <w:szCs w:val="21"/>
              </w:rPr>
              <w:t>公顷</w:t>
            </w:r>
            <w:proofErr w:type="spellEnd"/>
          </w:p>
          <w:p w:rsidR="00D030CB" w:rsidRDefault="00D030CB" w:rsidP="001B5C7A">
            <w:pPr>
              <w:spacing w:line="226" w:lineRule="auto"/>
              <w:ind w:left="519"/>
            </w:pPr>
            <w:proofErr w:type="spellStart"/>
            <w:r>
              <w:rPr>
                <w:rFonts w:ascii="宋体" w:eastAsia="宋体" w:hAnsi="宋体" w:cs="宋体"/>
                <w:b/>
                <w:sz w:val="21"/>
                <w:szCs w:val="21"/>
              </w:rPr>
              <w:t>五里牌街道：</w:t>
            </w:r>
            <w:r>
              <w:rPr>
                <w:rFonts w:ascii="宋体" w:eastAsia="宋体" w:hAnsi="宋体" w:cs="宋体"/>
                <w:sz w:val="21"/>
                <w:szCs w:val="21"/>
              </w:rPr>
              <w:t>城镇工矿用地建设规模为</w:t>
            </w:r>
            <w:proofErr w:type="spellEnd"/>
            <w:r>
              <w:rPr>
                <w:rFonts w:ascii="宋体" w:eastAsia="宋体" w:hAnsi="宋体" w:cs="宋体"/>
                <w:spacing w:val="-7"/>
                <w:sz w:val="21"/>
                <w:szCs w:val="21"/>
              </w:rPr>
              <w:t xml:space="preserve"> </w:t>
            </w:r>
            <w:r>
              <w:rPr>
                <w:rFonts w:ascii="Times New Roman" w:eastAsia="Times New Roman" w:hAnsi="Times New Roman" w:cs="Times New Roman"/>
                <w:sz w:val="21"/>
                <w:szCs w:val="21"/>
              </w:rPr>
              <w:t>744.24</w:t>
            </w:r>
            <w:r>
              <w:rPr>
                <w:rFonts w:ascii="Times New Roman" w:eastAsia="Times New Roman" w:hAnsi="Times New Roman" w:cs="Times New Roman"/>
                <w:spacing w:val="-3"/>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7"/>
                <w:sz w:val="21"/>
                <w:szCs w:val="21"/>
              </w:rPr>
              <w:t xml:space="preserve"> </w:t>
            </w:r>
            <w:r>
              <w:rPr>
                <w:rFonts w:ascii="Times New Roman" w:eastAsia="Times New Roman" w:hAnsi="Times New Roman" w:cs="Times New Roman"/>
                <w:sz w:val="21"/>
                <w:szCs w:val="21"/>
              </w:rPr>
              <w:t>2261.21</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7"/>
                <w:sz w:val="21"/>
                <w:szCs w:val="21"/>
              </w:rPr>
              <w:t xml:space="preserve"> </w:t>
            </w:r>
            <w:r>
              <w:rPr>
                <w:rFonts w:ascii="Times New Roman" w:eastAsia="Times New Roman" w:hAnsi="Times New Roman" w:cs="Times New Roman"/>
                <w:sz w:val="21"/>
                <w:szCs w:val="21"/>
              </w:rPr>
              <w:t>1430.22</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w:t>
            </w:r>
            <w:proofErr w:type="spellEnd"/>
          </w:p>
        </w:tc>
      </w:tr>
    </w:tbl>
    <w:p w:rsidR="00D030CB" w:rsidRDefault="00D030CB" w:rsidP="00D030CB">
      <w:pPr>
        <w:sectPr w:rsidR="00D030CB">
          <w:pgSz w:w="16838" w:h="11906"/>
          <w:pgMar w:top="1018" w:right="1261" w:bottom="1288" w:left="1140" w:header="0" w:footer="1288" w:gutter="0"/>
          <w:cols w:space="720"/>
        </w:sectPr>
      </w:pPr>
    </w:p>
    <w:p w:rsidR="00D030CB" w:rsidRDefault="00D030CB" w:rsidP="00D030CB">
      <w:pPr>
        <w:spacing w:line="200" w:lineRule="exact"/>
      </w:pPr>
    </w:p>
    <w:p w:rsidR="00D030CB" w:rsidRDefault="00D030CB" w:rsidP="00D030CB">
      <w:pPr>
        <w:spacing w:line="200" w:lineRule="exact"/>
      </w:pPr>
    </w:p>
    <w:p w:rsidR="00D030CB" w:rsidRDefault="00D030CB" w:rsidP="00D030CB">
      <w:pPr>
        <w:spacing w:line="200" w:lineRule="exact"/>
      </w:pPr>
    </w:p>
    <w:p w:rsidR="00D030CB" w:rsidRDefault="00D030CB" w:rsidP="00D030CB">
      <w:pPr>
        <w:spacing w:line="200" w:lineRule="exact"/>
      </w:pPr>
    </w:p>
    <w:p w:rsidR="00D030CB" w:rsidRDefault="00D030CB" w:rsidP="00D030CB">
      <w:pPr>
        <w:spacing w:line="293" w:lineRule="exact"/>
      </w:pPr>
    </w:p>
    <w:tbl>
      <w:tblPr>
        <w:tblStyle w:val="TableNormal"/>
        <w:tblW w:w="0" w:type="auto"/>
        <w:tblInd w:w="305" w:type="dxa"/>
        <w:tblLayout w:type="fixed"/>
        <w:tblLook w:val="01E0"/>
      </w:tblPr>
      <w:tblGrid>
        <w:gridCol w:w="1127"/>
        <w:gridCol w:w="849"/>
        <w:gridCol w:w="427"/>
        <w:gridCol w:w="422"/>
        <w:gridCol w:w="427"/>
        <w:gridCol w:w="1132"/>
        <w:gridCol w:w="993"/>
        <w:gridCol w:w="1056"/>
        <w:gridCol w:w="1416"/>
        <w:gridCol w:w="2932"/>
        <w:gridCol w:w="3161"/>
      </w:tblGrid>
      <w:tr w:rsidR="00D030CB" w:rsidTr="001B5C7A">
        <w:trPr>
          <w:trHeight w:hRule="exact" w:val="278"/>
        </w:trPr>
        <w:tc>
          <w:tcPr>
            <w:tcW w:w="1127"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ind w:left="93"/>
            </w:pPr>
            <w:proofErr w:type="spellStart"/>
            <w:r>
              <w:rPr>
                <w:rFonts w:ascii="宋体" w:eastAsia="宋体" w:hAnsi="宋体" w:cs="宋体"/>
                <w:b/>
                <w:spacing w:val="18"/>
                <w:sz w:val="21"/>
                <w:szCs w:val="21"/>
              </w:rPr>
              <w:t>环境</w:t>
            </w:r>
            <w:r>
              <w:rPr>
                <w:rFonts w:ascii="宋体" w:eastAsia="宋体" w:hAnsi="宋体" w:cs="宋体"/>
                <w:b/>
                <w:spacing w:val="16"/>
                <w:sz w:val="21"/>
                <w:szCs w:val="21"/>
              </w:rPr>
              <w:t>管控</w:t>
            </w:r>
            <w:proofErr w:type="spellEnd"/>
          </w:p>
          <w:p w:rsidR="00D030CB" w:rsidRDefault="00D030CB" w:rsidP="001B5C7A">
            <w:pPr>
              <w:spacing w:line="239" w:lineRule="auto"/>
              <w:ind w:left="93"/>
            </w:pPr>
            <w:proofErr w:type="spellStart"/>
            <w:r>
              <w:rPr>
                <w:rFonts w:ascii="宋体" w:eastAsia="宋体" w:hAnsi="宋体" w:cs="宋体"/>
                <w:b/>
                <w:spacing w:val="-7"/>
                <w:sz w:val="21"/>
                <w:szCs w:val="21"/>
              </w:rPr>
              <w:t>单元</w:t>
            </w:r>
            <w:r>
              <w:rPr>
                <w:rFonts w:ascii="宋体" w:eastAsia="宋体" w:hAnsi="宋体" w:cs="宋体"/>
                <w:b/>
                <w:spacing w:val="-5"/>
                <w:sz w:val="21"/>
                <w:szCs w:val="21"/>
              </w:rPr>
              <w:t>编码</w:t>
            </w:r>
            <w:proofErr w:type="spellEnd"/>
          </w:p>
        </w:tc>
        <w:tc>
          <w:tcPr>
            <w:tcW w:w="849"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ind w:left="210"/>
            </w:pPr>
            <w:proofErr w:type="spellStart"/>
            <w:r>
              <w:rPr>
                <w:rFonts w:ascii="宋体" w:eastAsia="宋体" w:hAnsi="宋体" w:cs="宋体"/>
                <w:b/>
                <w:spacing w:val="-8"/>
                <w:sz w:val="21"/>
                <w:szCs w:val="21"/>
              </w:rPr>
              <w:t>单元</w:t>
            </w:r>
            <w:proofErr w:type="spellEnd"/>
          </w:p>
          <w:p w:rsidR="00D030CB" w:rsidRDefault="00D030CB" w:rsidP="001B5C7A">
            <w:pPr>
              <w:spacing w:line="239" w:lineRule="auto"/>
              <w:ind w:left="210"/>
            </w:pPr>
            <w:proofErr w:type="spellStart"/>
            <w:r>
              <w:rPr>
                <w:rFonts w:ascii="宋体" w:eastAsia="宋体" w:hAnsi="宋体" w:cs="宋体"/>
                <w:b/>
                <w:spacing w:val="-8"/>
                <w:sz w:val="21"/>
                <w:szCs w:val="21"/>
              </w:rPr>
              <w:t>名称</w:t>
            </w:r>
            <w:proofErr w:type="spellEnd"/>
          </w:p>
        </w:tc>
        <w:tc>
          <w:tcPr>
            <w:tcW w:w="1276" w:type="dxa"/>
            <w:gridSpan w:val="3"/>
            <w:tcBorders>
              <w:top w:val="single" w:sz="4" w:space="0" w:color="000000"/>
              <w:left w:val="single" w:sz="4" w:space="0" w:color="000000"/>
              <w:bottom w:val="single" w:sz="4" w:space="0" w:color="000000"/>
              <w:right w:val="single" w:sz="4" w:space="0" w:color="000000"/>
            </w:tcBorders>
          </w:tcPr>
          <w:p w:rsidR="00D030CB" w:rsidRDefault="00D030CB" w:rsidP="001B5C7A">
            <w:pPr>
              <w:spacing w:line="235" w:lineRule="auto"/>
              <w:ind w:left="217"/>
            </w:pPr>
            <w:proofErr w:type="spellStart"/>
            <w:r>
              <w:rPr>
                <w:rFonts w:ascii="宋体" w:eastAsia="宋体" w:hAnsi="宋体" w:cs="宋体"/>
                <w:b/>
                <w:spacing w:val="-7"/>
                <w:sz w:val="21"/>
                <w:szCs w:val="21"/>
              </w:rPr>
              <w:t>行政</w:t>
            </w:r>
            <w:r>
              <w:rPr>
                <w:rFonts w:ascii="宋体" w:eastAsia="宋体" w:hAnsi="宋体" w:cs="宋体"/>
                <w:b/>
                <w:spacing w:val="-5"/>
                <w:sz w:val="21"/>
                <w:szCs w:val="21"/>
              </w:rPr>
              <w:t>区划</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37"/>
              <w:ind w:left="145"/>
            </w:pPr>
            <w:proofErr w:type="spellStart"/>
            <w:r>
              <w:rPr>
                <w:rFonts w:ascii="宋体" w:eastAsia="宋体" w:hAnsi="宋体" w:cs="宋体"/>
                <w:b/>
                <w:spacing w:val="-7"/>
                <w:sz w:val="21"/>
                <w:szCs w:val="21"/>
              </w:rPr>
              <w:t>单元</w:t>
            </w:r>
            <w:r>
              <w:rPr>
                <w:rFonts w:ascii="宋体" w:eastAsia="宋体" w:hAnsi="宋体" w:cs="宋体"/>
                <w:b/>
                <w:spacing w:val="-5"/>
                <w:sz w:val="21"/>
                <w:szCs w:val="21"/>
              </w:rPr>
              <w:t>分类</w:t>
            </w:r>
            <w:proofErr w:type="spellEnd"/>
          </w:p>
        </w:tc>
        <w:tc>
          <w:tcPr>
            <w:tcW w:w="993"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line="234" w:lineRule="auto"/>
              <w:ind w:left="148" w:right="152" w:firstLine="31"/>
            </w:pPr>
            <w:proofErr w:type="spellStart"/>
            <w:r>
              <w:rPr>
                <w:rFonts w:ascii="宋体" w:eastAsia="宋体" w:hAnsi="宋体" w:cs="宋体"/>
                <w:b/>
                <w:spacing w:val="-8"/>
                <w:sz w:val="21"/>
                <w:szCs w:val="21"/>
              </w:rPr>
              <w:t>单元面</w:t>
            </w:r>
            <w:r>
              <w:rPr>
                <w:rFonts w:ascii="宋体" w:eastAsia="宋体" w:hAnsi="宋体" w:cs="宋体"/>
                <w:b/>
                <w:spacing w:val="-10"/>
                <w:sz w:val="21"/>
                <w:szCs w:val="21"/>
              </w:rPr>
              <w:t>积</w:t>
            </w:r>
            <w:proofErr w:type="spellEnd"/>
            <w:r>
              <w:rPr>
                <w:rFonts w:ascii="Times New Roman" w:eastAsia="Times New Roman" w:hAnsi="Times New Roman" w:cs="Times New Roman"/>
                <w:b/>
                <w:spacing w:val="-6"/>
                <w:sz w:val="21"/>
                <w:szCs w:val="21"/>
              </w:rPr>
              <w:t>(km</w:t>
            </w:r>
            <w:r>
              <w:rPr>
                <w:rFonts w:ascii="Times New Roman" w:eastAsia="Times New Roman" w:hAnsi="Times New Roman" w:cs="Times New Roman"/>
                <w:b/>
                <w:spacing w:val="-2"/>
                <w:sz w:val="10"/>
                <w:szCs w:val="10"/>
              </w:rPr>
              <w:t>2</w:t>
            </w:r>
            <w:r>
              <w:rPr>
                <w:rFonts w:ascii="Times New Roman" w:eastAsia="Times New Roman" w:hAnsi="Times New Roman" w:cs="Times New Roman"/>
                <w:b/>
                <w:spacing w:val="-4"/>
                <w:sz w:val="21"/>
                <w:szCs w:val="21"/>
              </w:rPr>
              <w:t>)</w:t>
            </w:r>
          </w:p>
        </w:tc>
        <w:tc>
          <w:tcPr>
            <w:tcW w:w="105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ind w:left="106"/>
            </w:pPr>
            <w:proofErr w:type="spellStart"/>
            <w:r>
              <w:rPr>
                <w:rFonts w:ascii="宋体" w:eastAsia="宋体" w:hAnsi="宋体" w:cs="宋体"/>
                <w:b/>
                <w:spacing w:val="-7"/>
                <w:sz w:val="21"/>
                <w:szCs w:val="21"/>
              </w:rPr>
              <w:t>涉及</w:t>
            </w:r>
            <w:r>
              <w:rPr>
                <w:rFonts w:ascii="宋体" w:eastAsia="宋体" w:hAnsi="宋体" w:cs="宋体"/>
                <w:b/>
                <w:spacing w:val="-5"/>
                <w:sz w:val="21"/>
                <w:szCs w:val="21"/>
              </w:rPr>
              <w:t>乡镇</w:t>
            </w:r>
            <w:proofErr w:type="spellEnd"/>
          </w:p>
          <w:p w:rsidR="00D030CB" w:rsidRDefault="00D030CB" w:rsidP="001B5C7A">
            <w:pPr>
              <w:spacing w:line="239" w:lineRule="auto"/>
              <w:ind w:left="207"/>
            </w:pPr>
            <w:r>
              <w:rPr>
                <w:rFonts w:ascii="Times New Roman" w:eastAsia="Times New Roman" w:hAnsi="Times New Roman" w:cs="Times New Roman"/>
                <w:b/>
                <w:spacing w:val="6"/>
                <w:sz w:val="21"/>
                <w:szCs w:val="21"/>
              </w:rPr>
              <w:t>(</w:t>
            </w:r>
            <w:proofErr w:type="spellStart"/>
            <w:r>
              <w:rPr>
                <w:rFonts w:ascii="宋体" w:eastAsia="宋体" w:hAnsi="宋体" w:cs="宋体"/>
                <w:b/>
                <w:spacing w:val="19"/>
                <w:sz w:val="21"/>
                <w:szCs w:val="21"/>
              </w:rPr>
              <w:t>街道</w:t>
            </w:r>
            <w:proofErr w:type="spellEnd"/>
            <w:r>
              <w:rPr>
                <w:rFonts w:ascii="Times New Roman" w:eastAsia="Times New Roman" w:hAnsi="Times New Roman" w:cs="Times New Roman"/>
                <w:b/>
                <w:spacing w:val="7"/>
                <w:sz w:val="21"/>
                <w:szCs w:val="21"/>
              </w:rPr>
              <w:t>)</w:t>
            </w:r>
          </w:p>
        </w:tc>
        <w:tc>
          <w:tcPr>
            <w:tcW w:w="141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ind w:left="285"/>
            </w:pPr>
            <w:proofErr w:type="spellStart"/>
            <w:r>
              <w:rPr>
                <w:rFonts w:ascii="宋体" w:eastAsia="宋体" w:hAnsi="宋体" w:cs="宋体"/>
                <w:b/>
                <w:spacing w:val="-7"/>
                <w:sz w:val="21"/>
                <w:szCs w:val="21"/>
              </w:rPr>
              <w:t>主体</w:t>
            </w:r>
            <w:r>
              <w:rPr>
                <w:rFonts w:ascii="宋体" w:eastAsia="宋体" w:hAnsi="宋体" w:cs="宋体"/>
                <w:b/>
                <w:spacing w:val="-5"/>
                <w:sz w:val="21"/>
                <w:szCs w:val="21"/>
              </w:rPr>
              <w:t>功能</w:t>
            </w:r>
            <w:proofErr w:type="spellEnd"/>
          </w:p>
          <w:p w:rsidR="00D030CB" w:rsidRDefault="00D030CB" w:rsidP="001B5C7A">
            <w:pPr>
              <w:spacing w:line="239" w:lineRule="auto"/>
              <w:ind w:left="491"/>
            </w:pPr>
            <w:proofErr w:type="spellStart"/>
            <w:r>
              <w:rPr>
                <w:rFonts w:ascii="宋体" w:eastAsia="宋体" w:hAnsi="宋体" w:cs="宋体"/>
                <w:b/>
                <w:spacing w:val="-8"/>
                <w:sz w:val="21"/>
                <w:szCs w:val="21"/>
              </w:rPr>
              <w:t>定位</w:t>
            </w:r>
            <w:proofErr w:type="spellEnd"/>
          </w:p>
        </w:tc>
        <w:tc>
          <w:tcPr>
            <w:tcW w:w="2932"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37"/>
              <w:ind w:left="836"/>
            </w:pPr>
            <w:proofErr w:type="spellStart"/>
            <w:r>
              <w:rPr>
                <w:rFonts w:ascii="宋体" w:eastAsia="宋体" w:hAnsi="宋体" w:cs="宋体"/>
                <w:b/>
                <w:spacing w:val="-6"/>
                <w:sz w:val="21"/>
                <w:szCs w:val="21"/>
              </w:rPr>
              <w:t>经济</w:t>
            </w:r>
            <w:r>
              <w:rPr>
                <w:rFonts w:ascii="宋体" w:eastAsia="宋体" w:hAnsi="宋体" w:cs="宋体"/>
                <w:b/>
                <w:spacing w:val="-5"/>
                <w:sz w:val="21"/>
                <w:szCs w:val="21"/>
              </w:rPr>
              <w:t>产业布局</w:t>
            </w:r>
            <w:proofErr w:type="spellEnd"/>
          </w:p>
        </w:tc>
        <w:tc>
          <w:tcPr>
            <w:tcW w:w="3158"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37"/>
              <w:ind w:left="953"/>
            </w:pPr>
            <w:proofErr w:type="spellStart"/>
            <w:r>
              <w:rPr>
                <w:rFonts w:ascii="宋体" w:eastAsia="宋体" w:hAnsi="宋体" w:cs="宋体"/>
                <w:b/>
                <w:spacing w:val="-6"/>
                <w:sz w:val="21"/>
                <w:szCs w:val="21"/>
              </w:rPr>
              <w:t>主要环</w:t>
            </w:r>
            <w:r>
              <w:rPr>
                <w:rFonts w:ascii="宋体" w:eastAsia="宋体" w:hAnsi="宋体" w:cs="宋体"/>
                <w:b/>
                <w:spacing w:val="-5"/>
                <w:sz w:val="21"/>
                <w:szCs w:val="21"/>
              </w:rPr>
              <w:t>境问题</w:t>
            </w:r>
            <w:proofErr w:type="spellEnd"/>
          </w:p>
        </w:tc>
      </w:tr>
      <w:tr w:rsidR="00D030CB" w:rsidTr="001B5C7A">
        <w:trPr>
          <w:trHeight w:hRule="exact" w:val="283"/>
        </w:trPr>
        <w:tc>
          <w:tcPr>
            <w:tcW w:w="1127"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849"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ind w:left="102"/>
            </w:pPr>
            <w:r>
              <w:rPr>
                <w:rFonts w:ascii="宋体" w:eastAsia="宋体" w:hAnsi="宋体" w:cs="宋体"/>
                <w:b/>
                <w:spacing w:val="-12"/>
                <w:sz w:val="21"/>
                <w:szCs w:val="21"/>
              </w:rPr>
              <w:t>省</w:t>
            </w:r>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ind w:left="100"/>
            </w:pPr>
            <w:r>
              <w:rPr>
                <w:rFonts w:ascii="宋体" w:eastAsia="宋体" w:hAnsi="宋体" w:cs="宋体"/>
                <w:b/>
                <w:spacing w:val="-12"/>
                <w:sz w:val="21"/>
                <w:szCs w:val="21"/>
              </w:rPr>
              <w:t>市</w:t>
            </w:r>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ind w:left="103"/>
            </w:pPr>
            <w:r>
              <w:rPr>
                <w:rFonts w:ascii="宋体" w:eastAsia="宋体" w:hAnsi="宋体" w:cs="宋体"/>
                <w:b/>
                <w:spacing w:val="-12"/>
                <w:sz w:val="21"/>
                <w:szCs w:val="21"/>
              </w:rPr>
              <w:t>县</w:t>
            </w:r>
          </w:p>
        </w:tc>
        <w:tc>
          <w:tcPr>
            <w:tcW w:w="1132"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993"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105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141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2932"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3158"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r>
      <w:tr w:rsidR="00D030CB" w:rsidTr="001B5C7A">
        <w:trPr>
          <w:trHeight w:hRule="exact" w:val="1516"/>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89" w:lineRule="exact"/>
            </w:pPr>
          </w:p>
          <w:p w:rsidR="00D030CB" w:rsidRDefault="00D030CB" w:rsidP="001B5C7A">
            <w:pPr>
              <w:ind w:left="132"/>
            </w:pPr>
            <w:r>
              <w:rPr>
                <w:rFonts w:ascii="Times New Roman" w:eastAsia="Times New Roman" w:hAnsi="Times New Roman" w:cs="Times New Roman"/>
                <w:spacing w:val="-11"/>
                <w:sz w:val="21"/>
                <w:szCs w:val="21"/>
              </w:rPr>
              <w:t>ZH</w:t>
            </w:r>
            <w:r>
              <w:rPr>
                <w:rFonts w:ascii="Times New Roman" w:eastAsia="Times New Roman" w:hAnsi="Times New Roman" w:cs="Times New Roman"/>
                <w:spacing w:val="-10"/>
                <w:sz w:val="21"/>
                <w:szCs w:val="21"/>
              </w:rPr>
              <w:t>430682</w:t>
            </w:r>
          </w:p>
          <w:p w:rsidR="00D030CB" w:rsidRDefault="00D030CB" w:rsidP="001B5C7A">
            <w:pPr>
              <w:spacing w:before="30"/>
              <w:ind w:left="290"/>
            </w:pPr>
            <w:r>
              <w:rPr>
                <w:rFonts w:ascii="Times New Roman" w:eastAsia="Times New Roman" w:hAnsi="Times New Roman" w:cs="Times New Roman"/>
                <w:spacing w:val="-3"/>
                <w:sz w:val="21"/>
                <w:szCs w:val="21"/>
              </w:rPr>
              <w:t>30</w:t>
            </w:r>
            <w:r>
              <w:rPr>
                <w:rFonts w:ascii="Times New Roman" w:eastAsia="Times New Roman" w:hAnsi="Times New Roman" w:cs="Times New Roman"/>
                <w:spacing w:val="-2"/>
                <w:sz w:val="21"/>
                <w:szCs w:val="21"/>
              </w:rPr>
              <w:t>001</w:t>
            </w:r>
          </w:p>
        </w:tc>
        <w:tc>
          <w:tcPr>
            <w:tcW w:w="849"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360" w:lineRule="exact"/>
            </w:pPr>
          </w:p>
          <w:p w:rsidR="00D030CB" w:rsidRDefault="00D030CB" w:rsidP="001B5C7A">
            <w:pPr>
              <w:spacing w:line="239" w:lineRule="auto"/>
              <w:ind w:left="154" w:right="106" w:hanging="52"/>
            </w:pPr>
            <w:proofErr w:type="spellStart"/>
            <w:r>
              <w:rPr>
                <w:rFonts w:ascii="宋体" w:eastAsia="宋体" w:hAnsi="宋体" w:cs="宋体"/>
                <w:spacing w:val="-7"/>
                <w:sz w:val="21"/>
                <w:szCs w:val="21"/>
              </w:rPr>
              <w:t>白羊田</w:t>
            </w:r>
            <w:r>
              <w:rPr>
                <w:rFonts w:ascii="宋体" w:eastAsia="宋体" w:hAnsi="宋体" w:cs="宋体"/>
                <w:spacing w:val="14"/>
                <w:sz w:val="21"/>
                <w:szCs w:val="21"/>
              </w:rPr>
              <w:t>镇</w:t>
            </w:r>
            <w:r>
              <w:rPr>
                <w:rFonts w:ascii="Times New Roman" w:eastAsia="Times New Roman" w:hAnsi="Times New Roman" w:cs="Times New Roman"/>
                <w:spacing w:val="4"/>
                <w:sz w:val="21"/>
                <w:szCs w:val="21"/>
              </w:rPr>
              <w:t>/</w:t>
            </w:r>
            <w:r>
              <w:rPr>
                <w:rFonts w:ascii="宋体" w:eastAsia="宋体" w:hAnsi="宋体" w:cs="宋体"/>
                <w:spacing w:val="15"/>
                <w:sz w:val="21"/>
                <w:szCs w:val="21"/>
              </w:rPr>
              <w:t>詹</w:t>
            </w:r>
            <w:r>
              <w:rPr>
                <w:rFonts w:ascii="宋体" w:eastAsia="宋体" w:hAnsi="宋体" w:cs="宋体"/>
                <w:spacing w:val="-6"/>
                <w:sz w:val="21"/>
                <w:szCs w:val="21"/>
              </w:rPr>
              <w:t>桥镇</w:t>
            </w:r>
            <w:proofErr w:type="spellEnd"/>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345" w:lineRule="exact"/>
            </w:pPr>
          </w:p>
          <w:p w:rsidR="00D030CB" w:rsidRDefault="00D030CB" w:rsidP="001B5C7A">
            <w:pPr>
              <w:ind w:left="101"/>
            </w:pPr>
            <w:r>
              <w:rPr>
                <w:rFonts w:ascii="宋体" w:eastAsia="宋体" w:hAnsi="宋体" w:cs="宋体"/>
                <w:spacing w:val="-11"/>
                <w:sz w:val="21"/>
                <w:szCs w:val="21"/>
              </w:rPr>
              <w:t>湖</w:t>
            </w:r>
          </w:p>
          <w:p w:rsidR="00D030CB" w:rsidRDefault="00D030CB" w:rsidP="001B5C7A">
            <w:pPr>
              <w:spacing w:line="239" w:lineRule="auto"/>
              <w:ind w:left="101"/>
            </w:pPr>
            <w:r>
              <w:rPr>
                <w:rFonts w:ascii="宋体" w:eastAsia="宋体" w:hAnsi="宋体" w:cs="宋体"/>
                <w:spacing w:val="-11"/>
                <w:sz w:val="21"/>
                <w:szCs w:val="21"/>
              </w:rPr>
              <w:t>南</w:t>
            </w:r>
          </w:p>
          <w:p w:rsidR="00D030CB" w:rsidRDefault="00D030CB" w:rsidP="001B5C7A">
            <w:pPr>
              <w:spacing w:line="239" w:lineRule="auto"/>
              <w:ind w:left="101"/>
            </w:pPr>
            <w:r>
              <w:rPr>
                <w:rFonts w:ascii="宋体" w:eastAsia="宋体" w:hAnsi="宋体" w:cs="宋体"/>
                <w:spacing w:val="-11"/>
                <w:sz w:val="21"/>
                <w:szCs w:val="21"/>
              </w:rPr>
              <w:t>省</w:t>
            </w:r>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345" w:lineRule="exact"/>
            </w:pPr>
          </w:p>
          <w:p w:rsidR="00D030CB" w:rsidRDefault="00D030CB" w:rsidP="001B5C7A">
            <w:pPr>
              <w:ind w:left="99"/>
            </w:pPr>
            <w:r>
              <w:rPr>
                <w:rFonts w:ascii="宋体" w:eastAsia="宋体" w:hAnsi="宋体" w:cs="宋体"/>
                <w:spacing w:val="-11"/>
                <w:sz w:val="21"/>
                <w:szCs w:val="21"/>
              </w:rPr>
              <w:t>岳</w:t>
            </w:r>
          </w:p>
          <w:p w:rsidR="00D030CB" w:rsidRDefault="00D030CB" w:rsidP="001B5C7A">
            <w:pPr>
              <w:spacing w:line="239" w:lineRule="auto"/>
              <w:ind w:left="99"/>
            </w:pPr>
            <w:r>
              <w:rPr>
                <w:rFonts w:ascii="宋体" w:eastAsia="宋体" w:hAnsi="宋体" w:cs="宋体"/>
                <w:spacing w:val="-11"/>
                <w:sz w:val="21"/>
                <w:szCs w:val="21"/>
              </w:rPr>
              <w:t>阳</w:t>
            </w:r>
          </w:p>
          <w:p w:rsidR="00D030CB" w:rsidRDefault="00D030CB" w:rsidP="001B5C7A">
            <w:pPr>
              <w:spacing w:line="239" w:lineRule="auto"/>
              <w:ind w:left="99"/>
            </w:pPr>
            <w:r>
              <w:rPr>
                <w:rFonts w:ascii="宋体" w:eastAsia="宋体" w:hAnsi="宋体" w:cs="宋体"/>
                <w:spacing w:val="-11"/>
                <w:sz w:val="21"/>
                <w:szCs w:val="21"/>
              </w:rPr>
              <w:t>市</w:t>
            </w:r>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345" w:lineRule="exact"/>
            </w:pPr>
          </w:p>
          <w:p w:rsidR="00D030CB" w:rsidRDefault="00D030CB" w:rsidP="001B5C7A">
            <w:pPr>
              <w:ind w:left="101"/>
            </w:pPr>
            <w:r>
              <w:rPr>
                <w:rFonts w:ascii="宋体" w:eastAsia="宋体" w:hAnsi="宋体" w:cs="宋体"/>
                <w:spacing w:val="-11"/>
                <w:sz w:val="21"/>
                <w:szCs w:val="21"/>
              </w:rPr>
              <w:t>临</w:t>
            </w:r>
          </w:p>
          <w:p w:rsidR="00D030CB" w:rsidRDefault="00D030CB" w:rsidP="001B5C7A">
            <w:pPr>
              <w:spacing w:line="239" w:lineRule="auto"/>
              <w:ind w:left="101"/>
            </w:pPr>
            <w:r>
              <w:rPr>
                <w:rFonts w:ascii="宋体" w:eastAsia="宋体" w:hAnsi="宋体" w:cs="宋体"/>
                <w:spacing w:val="-11"/>
                <w:sz w:val="21"/>
                <w:szCs w:val="21"/>
              </w:rPr>
              <w:t>湘</w:t>
            </w:r>
          </w:p>
          <w:p w:rsidR="00D030CB" w:rsidRDefault="00D030CB" w:rsidP="001B5C7A">
            <w:pPr>
              <w:spacing w:line="239" w:lineRule="auto"/>
              <w:ind w:left="101"/>
            </w:pPr>
            <w:r>
              <w:rPr>
                <w:rFonts w:ascii="宋体" w:eastAsia="宋体" w:hAnsi="宋体" w:cs="宋体"/>
                <w:spacing w:val="-11"/>
                <w:sz w:val="21"/>
                <w:szCs w:val="21"/>
              </w:rPr>
              <w:t>市</w:t>
            </w:r>
          </w:p>
        </w:tc>
        <w:tc>
          <w:tcPr>
            <w:tcW w:w="113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81" w:lineRule="exact"/>
            </w:pPr>
          </w:p>
          <w:p w:rsidR="00D030CB" w:rsidRDefault="00D030CB" w:rsidP="001B5C7A">
            <w:pPr>
              <w:ind w:left="139"/>
            </w:pPr>
            <w:proofErr w:type="spellStart"/>
            <w:r>
              <w:rPr>
                <w:rFonts w:ascii="宋体" w:eastAsia="宋体" w:hAnsi="宋体" w:cs="宋体"/>
                <w:spacing w:val="-4"/>
                <w:sz w:val="21"/>
                <w:szCs w:val="21"/>
              </w:rPr>
              <w:t>一般</w:t>
            </w:r>
            <w:r>
              <w:rPr>
                <w:rFonts w:ascii="宋体" w:eastAsia="宋体" w:hAnsi="宋体" w:cs="宋体"/>
                <w:spacing w:val="-2"/>
                <w:sz w:val="21"/>
                <w:szCs w:val="21"/>
              </w:rPr>
              <w:t>管控</w:t>
            </w:r>
            <w:proofErr w:type="spellEnd"/>
          </w:p>
          <w:p w:rsidR="00D030CB" w:rsidRDefault="00D030CB" w:rsidP="001B5C7A">
            <w:pPr>
              <w:spacing w:line="239" w:lineRule="auto"/>
              <w:ind w:left="349"/>
            </w:pPr>
            <w:proofErr w:type="spellStart"/>
            <w:r>
              <w:rPr>
                <w:rFonts w:ascii="宋体" w:eastAsia="宋体" w:hAnsi="宋体" w:cs="宋体"/>
                <w:spacing w:val="-6"/>
                <w:sz w:val="21"/>
                <w:szCs w:val="21"/>
              </w:rPr>
              <w:t>单元</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25" w:lineRule="exact"/>
            </w:pPr>
          </w:p>
          <w:p w:rsidR="00D030CB" w:rsidRDefault="00D030CB" w:rsidP="001B5C7A">
            <w:pPr>
              <w:ind w:left="174"/>
            </w:pPr>
            <w:r>
              <w:rPr>
                <w:rFonts w:ascii="Times New Roman" w:eastAsia="Times New Roman" w:hAnsi="Times New Roman" w:cs="Times New Roman"/>
                <w:spacing w:val="8"/>
                <w:sz w:val="21"/>
                <w:szCs w:val="21"/>
              </w:rPr>
              <w:t>217</w:t>
            </w:r>
            <w:r>
              <w:rPr>
                <w:rFonts w:ascii="Times New Roman" w:eastAsia="Times New Roman" w:hAnsi="Times New Roman" w:cs="Times New Roman"/>
                <w:spacing w:val="6"/>
                <w:sz w:val="21"/>
                <w:szCs w:val="21"/>
              </w:rPr>
              <w:t>.42</w:t>
            </w:r>
          </w:p>
        </w:tc>
        <w:tc>
          <w:tcPr>
            <w:tcW w:w="105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81" w:lineRule="exact"/>
            </w:pPr>
          </w:p>
          <w:p w:rsidR="00D030CB" w:rsidRDefault="00D030CB" w:rsidP="001B5C7A">
            <w:pPr>
              <w:ind w:left="100"/>
            </w:pPr>
            <w:proofErr w:type="spellStart"/>
            <w:r>
              <w:rPr>
                <w:rFonts w:ascii="宋体" w:eastAsia="宋体" w:hAnsi="宋体" w:cs="宋体"/>
                <w:spacing w:val="-4"/>
                <w:sz w:val="21"/>
                <w:szCs w:val="21"/>
              </w:rPr>
              <w:t>白羊</w:t>
            </w:r>
            <w:r>
              <w:rPr>
                <w:rFonts w:ascii="宋体" w:eastAsia="宋体" w:hAnsi="宋体" w:cs="宋体"/>
                <w:spacing w:val="-2"/>
                <w:sz w:val="21"/>
                <w:szCs w:val="21"/>
              </w:rPr>
              <w:t>田镇</w:t>
            </w:r>
            <w:proofErr w:type="spellEnd"/>
          </w:p>
          <w:p w:rsidR="00D030CB" w:rsidRDefault="00D030CB" w:rsidP="001B5C7A">
            <w:pPr>
              <w:spacing w:line="239" w:lineRule="auto"/>
              <w:ind w:left="152"/>
            </w:pPr>
            <w:r>
              <w:rPr>
                <w:rFonts w:ascii="Times New Roman" w:eastAsia="Times New Roman" w:hAnsi="Times New Roman" w:cs="Times New Roman"/>
                <w:spacing w:val="3"/>
                <w:sz w:val="21"/>
                <w:szCs w:val="21"/>
              </w:rPr>
              <w:t>/</w:t>
            </w:r>
            <w:proofErr w:type="spellStart"/>
            <w:r>
              <w:rPr>
                <w:rFonts w:ascii="宋体" w:eastAsia="宋体" w:hAnsi="宋体" w:cs="宋体"/>
                <w:spacing w:val="10"/>
                <w:sz w:val="21"/>
                <w:szCs w:val="21"/>
              </w:rPr>
              <w:t>詹桥镇</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81" w:lineRule="exact"/>
            </w:pPr>
          </w:p>
          <w:p w:rsidR="00D030CB" w:rsidRDefault="00D030CB" w:rsidP="001B5C7A">
            <w:pPr>
              <w:ind w:left="173"/>
            </w:pPr>
            <w:proofErr w:type="spellStart"/>
            <w:r>
              <w:rPr>
                <w:rFonts w:ascii="宋体" w:eastAsia="宋体" w:hAnsi="宋体" w:cs="宋体"/>
                <w:spacing w:val="-3"/>
                <w:sz w:val="21"/>
                <w:szCs w:val="21"/>
              </w:rPr>
              <w:t>国</w:t>
            </w:r>
            <w:r>
              <w:rPr>
                <w:rFonts w:ascii="宋体" w:eastAsia="宋体" w:hAnsi="宋体" w:cs="宋体"/>
                <w:spacing w:val="-2"/>
                <w:sz w:val="21"/>
                <w:szCs w:val="21"/>
              </w:rPr>
              <w:t>家层面农</w:t>
            </w:r>
            <w:proofErr w:type="spellEnd"/>
          </w:p>
          <w:p w:rsidR="00D030CB" w:rsidRDefault="00D030CB" w:rsidP="001B5C7A">
            <w:pPr>
              <w:spacing w:line="239" w:lineRule="auto"/>
              <w:ind w:left="173"/>
            </w:pPr>
            <w:proofErr w:type="spellStart"/>
            <w:r>
              <w:rPr>
                <w:rFonts w:ascii="宋体" w:eastAsia="宋体" w:hAnsi="宋体" w:cs="宋体"/>
                <w:spacing w:val="-3"/>
                <w:sz w:val="21"/>
                <w:szCs w:val="21"/>
              </w:rPr>
              <w:t>产</w:t>
            </w:r>
            <w:r>
              <w:rPr>
                <w:rFonts w:ascii="宋体" w:eastAsia="宋体" w:hAnsi="宋体" w:cs="宋体"/>
                <w:spacing w:val="-2"/>
                <w:sz w:val="21"/>
                <w:szCs w:val="21"/>
              </w:rPr>
              <w:t>品主产区</w:t>
            </w:r>
            <w:proofErr w:type="spellEnd"/>
          </w:p>
        </w:tc>
        <w:tc>
          <w:tcPr>
            <w:tcW w:w="293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24" w:lineRule="exact"/>
            </w:pPr>
          </w:p>
          <w:p w:rsidR="00D030CB" w:rsidRDefault="00D030CB" w:rsidP="001B5C7A">
            <w:pPr>
              <w:spacing w:line="239" w:lineRule="auto"/>
              <w:ind w:left="98" w:right="53"/>
            </w:pPr>
            <w:proofErr w:type="spellStart"/>
            <w:r>
              <w:rPr>
                <w:rFonts w:ascii="宋体" w:eastAsia="宋体" w:hAnsi="宋体" w:cs="宋体"/>
                <w:b/>
                <w:spacing w:val="-14"/>
                <w:sz w:val="21"/>
                <w:szCs w:val="21"/>
              </w:rPr>
              <w:t>白羊田镇：</w:t>
            </w:r>
            <w:r>
              <w:rPr>
                <w:rFonts w:ascii="宋体" w:eastAsia="宋体" w:hAnsi="宋体" w:cs="宋体"/>
                <w:spacing w:val="-14"/>
                <w:sz w:val="21"/>
                <w:szCs w:val="21"/>
              </w:rPr>
              <w:t>木材、</w:t>
            </w:r>
            <w:r>
              <w:rPr>
                <w:rFonts w:ascii="宋体" w:eastAsia="宋体" w:hAnsi="宋体" w:cs="宋体"/>
                <w:spacing w:val="-13"/>
                <w:sz w:val="21"/>
                <w:szCs w:val="21"/>
              </w:rPr>
              <w:t>楠竹、</w:t>
            </w:r>
            <w:r>
              <w:rPr>
                <w:rFonts w:ascii="宋体" w:eastAsia="宋体" w:hAnsi="宋体" w:cs="宋体"/>
                <w:spacing w:val="-15"/>
                <w:sz w:val="21"/>
                <w:szCs w:val="21"/>
              </w:rPr>
              <w:t>板栗、</w:t>
            </w:r>
            <w:r>
              <w:rPr>
                <w:rFonts w:ascii="宋体" w:eastAsia="宋体" w:hAnsi="宋体" w:cs="宋体"/>
                <w:spacing w:val="-2"/>
                <w:sz w:val="21"/>
                <w:szCs w:val="21"/>
              </w:rPr>
              <w:t>茶油</w:t>
            </w:r>
            <w:r>
              <w:rPr>
                <w:rFonts w:ascii="宋体" w:eastAsia="宋体" w:hAnsi="宋体" w:cs="宋体"/>
                <w:spacing w:val="-1"/>
                <w:sz w:val="21"/>
                <w:szCs w:val="21"/>
              </w:rPr>
              <w:t>、花岗岩、油菜</w:t>
            </w:r>
            <w:proofErr w:type="spellEnd"/>
          </w:p>
          <w:p w:rsidR="00D030CB" w:rsidRDefault="00D030CB" w:rsidP="001B5C7A">
            <w:pPr>
              <w:spacing w:line="238" w:lineRule="auto"/>
              <w:ind w:left="98" w:right="105"/>
            </w:pPr>
            <w:proofErr w:type="spellStart"/>
            <w:r>
              <w:rPr>
                <w:rFonts w:ascii="宋体" w:eastAsia="宋体" w:hAnsi="宋体" w:cs="宋体"/>
                <w:b/>
                <w:spacing w:val="-3"/>
                <w:sz w:val="21"/>
                <w:szCs w:val="21"/>
              </w:rPr>
              <w:t>詹桥镇：</w:t>
            </w:r>
            <w:r>
              <w:rPr>
                <w:rFonts w:ascii="宋体" w:eastAsia="宋体" w:hAnsi="宋体" w:cs="宋体"/>
                <w:spacing w:val="-3"/>
                <w:sz w:val="21"/>
                <w:szCs w:val="21"/>
              </w:rPr>
              <w:t>木材、楠竹</w:t>
            </w:r>
            <w:r>
              <w:rPr>
                <w:rFonts w:ascii="宋体" w:eastAsia="宋体" w:hAnsi="宋体" w:cs="宋体"/>
                <w:spacing w:val="-2"/>
                <w:sz w:val="21"/>
                <w:szCs w:val="21"/>
              </w:rPr>
              <w:t>、板栗、</w:t>
            </w:r>
            <w:r>
              <w:rPr>
                <w:rFonts w:ascii="宋体" w:eastAsia="宋体" w:hAnsi="宋体" w:cs="宋体"/>
                <w:spacing w:val="-3"/>
                <w:sz w:val="21"/>
                <w:szCs w:val="21"/>
              </w:rPr>
              <w:t>茶油、花岗岩、油菜、</w:t>
            </w:r>
            <w:r>
              <w:rPr>
                <w:rFonts w:ascii="宋体" w:eastAsia="宋体" w:hAnsi="宋体" w:cs="宋体"/>
                <w:spacing w:val="-2"/>
                <w:sz w:val="21"/>
                <w:szCs w:val="21"/>
              </w:rPr>
              <w:t>旅游业</w:t>
            </w:r>
            <w:proofErr w:type="spellEnd"/>
          </w:p>
        </w:tc>
        <w:tc>
          <w:tcPr>
            <w:tcW w:w="3158"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96" w:lineRule="exact"/>
            </w:pPr>
          </w:p>
          <w:p w:rsidR="00D030CB" w:rsidRDefault="00D030CB" w:rsidP="001B5C7A">
            <w:pPr>
              <w:spacing w:line="239" w:lineRule="auto"/>
              <w:ind w:left="98" w:right="108"/>
            </w:pPr>
            <w:proofErr w:type="spellStart"/>
            <w:r>
              <w:rPr>
                <w:rFonts w:ascii="宋体" w:eastAsia="宋体" w:hAnsi="宋体" w:cs="宋体"/>
                <w:spacing w:val="-2"/>
                <w:sz w:val="21"/>
                <w:szCs w:val="21"/>
              </w:rPr>
              <w:t>矿山开采区</w:t>
            </w:r>
            <w:r>
              <w:rPr>
                <w:rFonts w:ascii="宋体" w:eastAsia="宋体" w:hAnsi="宋体" w:cs="宋体"/>
                <w:spacing w:val="-1"/>
                <w:sz w:val="21"/>
                <w:szCs w:val="21"/>
              </w:rPr>
              <w:t>域生态修复问题；畜</w:t>
            </w:r>
            <w:r>
              <w:rPr>
                <w:rFonts w:ascii="宋体" w:eastAsia="宋体" w:hAnsi="宋体" w:cs="宋体"/>
                <w:spacing w:val="-2"/>
                <w:sz w:val="21"/>
                <w:szCs w:val="21"/>
              </w:rPr>
              <w:t>禽</w:t>
            </w:r>
            <w:r>
              <w:rPr>
                <w:rFonts w:ascii="宋体" w:eastAsia="宋体" w:hAnsi="宋体" w:cs="宋体"/>
                <w:spacing w:val="-1"/>
                <w:sz w:val="21"/>
                <w:szCs w:val="21"/>
              </w:rPr>
              <w:t>养殖等农业面源污染</w:t>
            </w:r>
            <w:proofErr w:type="spellEnd"/>
          </w:p>
        </w:tc>
      </w:tr>
      <w:tr w:rsidR="00D030CB" w:rsidTr="001B5C7A">
        <w:trPr>
          <w:trHeight w:hRule="exact" w:val="1569"/>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44" w:lineRule="exact"/>
            </w:pPr>
          </w:p>
          <w:p w:rsidR="00D030CB" w:rsidRDefault="00D030CB" w:rsidP="001B5C7A">
            <w:pPr>
              <w:ind w:left="138"/>
            </w:pPr>
            <w:proofErr w:type="spellStart"/>
            <w:r>
              <w:rPr>
                <w:rFonts w:ascii="宋体" w:eastAsia="宋体" w:hAnsi="宋体" w:cs="宋体"/>
                <w:b/>
                <w:spacing w:val="-7"/>
                <w:sz w:val="21"/>
                <w:szCs w:val="21"/>
              </w:rPr>
              <w:t>主要</w:t>
            </w:r>
            <w:r>
              <w:rPr>
                <w:rFonts w:ascii="宋体" w:eastAsia="宋体" w:hAnsi="宋体" w:cs="宋体"/>
                <w:b/>
                <w:spacing w:val="-5"/>
                <w:sz w:val="21"/>
                <w:szCs w:val="21"/>
              </w:rPr>
              <w:t>属性</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16" w:line="239" w:lineRule="auto"/>
              <w:ind w:left="99" w:right="97"/>
            </w:pPr>
            <w:r>
              <w:rPr>
                <w:rFonts w:ascii="宋体" w:eastAsia="宋体" w:hAnsi="宋体" w:cs="宋体"/>
                <w:b/>
                <w:spacing w:val="3"/>
                <w:sz w:val="21"/>
                <w:szCs w:val="21"/>
              </w:rPr>
              <w:t>白羊田镇：</w:t>
            </w:r>
            <w:r>
              <w:rPr>
                <w:rFonts w:ascii="宋体" w:eastAsia="宋体" w:hAnsi="宋体" w:cs="宋体"/>
                <w:spacing w:val="4"/>
                <w:sz w:val="21"/>
                <w:szCs w:val="21"/>
              </w:rPr>
              <w:t>生态红线</w:t>
            </w:r>
            <w:r>
              <w:rPr>
                <w:rFonts w:ascii="Times New Roman" w:eastAsia="Times New Roman" w:hAnsi="Times New Roman" w:cs="Times New Roman"/>
                <w:spacing w:val="1"/>
                <w:sz w:val="21"/>
                <w:szCs w:val="21"/>
              </w:rPr>
              <w:t>/</w:t>
            </w:r>
            <w:r>
              <w:rPr>
                <w:rFonts w:ascii="宋体" w:eastAsia="宋体" w:hAnsi="宋体" w:cs="宋体"/>
                <w:spacing w:val="3"/>
                <w:sz w:val="21"/>
                <w:szCs w:val="21"/>
              </w:rPr>
              <w:t>一般生态空间</w:t>
            </w:r>
            <w:r>
              <w:rPr>
                <w:rFonts w:ascii="宋体" w:eastAsia="宋体" w:hAnsi="宋体" w:cs="宋体"/>
                <w:spacing w:val="4"/>
                <w:sz w:val="21"/>
                <w:szCs w:val="21"/>
              </w:rPr>
              <w:t>（风景名胜区</w:t>
            </w:r>
            <w:r>
              <w:rPr>
                <w:rFonts w:ascii="Times New Roman" w:eastAsia="Times New Roman" w:hAnsi="Times New Roman" w:cs="Times New Roman"/>
                <w:spacing w:val="1"/>
                <w:sz w:val="21"/>
                <w:szCs w:val="21"/>
              </w:rPr>
              <w:t>/</w:t>
            </w:r>
            <w:r>
              <w:rPr>
                <w:rFonts w:ascii="宋体" w:eastAsia="宋体" w:hAnsi="宋体" w:cs="宋体"/>
                <w:spacing w:val="3"/>
                <w:sz w:val="21"/>
                <w:szCs w:val="21"/>
              </w:rPr>
              <w:t>公益林</w:t>
            </w:r>
            <w:r>
              <w:rPr>
                <w:rFonts w:ascii="Times New Roman" w:eastAsia="Times New Roman" w:hAnsi="Times New Roman" w:cs="Times New Roman"/>
                <w:spacing w:val="2"/>
                <w:sz w:val="21"/>
                <w:szCs w:val="21"/>
              </w:rPr>
              <w:t>/</w:t>
            </w:r>
            <w:r>
              <w:rPr>
                <w:rFonts w:ascii="宋体" w:eastAsia="宋体" w:hAnsi="宋体" w:cs="宋体"/>
                <w:spacing w:val="3"/>
                <w:sz w:val="21"/>
                <w:szCs w:val="21"/>
              </w:rPr>
              <w:t>石漠化敏感区</w:t>
            </w:r>
            <w:r>
              <w:rPr>
                <w:rFonts w:ascii="Times New Roman" w:eastAsia="Times New Roman" w:hAnsi="Times New Roman" w:cs="Times New Roman"/>
                <w:spacing w:val="4"/>
                <w:sz w:val="21"/>
                <w:szCs w:val="21"/>
              </w:rPr>
              <w:t>/</w:t>
            </w:r>
            <w:r>
              <w:rPr>
                <w:rFonts w:ascii="宋体" w:eastAsia="宋体" w:hAnsi="宋体" w:cs="宋体"/>
                <w:spacing w:val="3"/>
                <w:sz w:val="21"/>
                <w:szCs w:val="21"/>
              </w:rPr>
              <w:t>水土保持功能重要区</w:t>
            </w:r>
            <w:r>
              <w:rPr>
                <w:rFonts w:ascii="Times New Roman" w:eastAsia="Times New Roman" w:hAnsi="Times New Roman" w:cs="Times New Roman"/>
                <w:spacing w:val="6"/>
                <w:sz w:val="21"/>
                <w:szCs w:val="21"/>
              </w:rPr>
              <w:t>/</w:t>
            </w:r>
            <w:r>
              <w:rPr>
                <w:rFonts w:ascii="宋体" w:eastAsia="宋体" w:hAnsi="宋体" w:cs="宋体"/>
                <w:spacing w:val="3"/>
                <w:sz w:val="21"/>
                <w:szCs w:val="21"/>
              </w:rPr>
              <w:t>水土流失敏感区</w:t>
            </w:r>
            <w:r>
              <w:rPr>
                <w:rFonts w:ascii="Times New Roman" w:eastAsia="Times New Roman" w:hAnsi="Times New Roman" w:cs="Times New Roman"/>
                <w:spacing w:val="4"/>
                <w:sz w:val="21"/>
                <w:szCs w:val="21"/>
              </w:rPr>
              <w:t>/</w:t>
            </w:r>
            <w:r>
              <w:rPr>
                <w:rFonts w:ascii="宋体" w:eastAsia="宋体" w:hAnsi="宋体" w:cs="宋体"/>
                <w:spacing w:val="3"/>
                <w:sz w:val="21"/>
                <w:szCs w:val="21"/>
              </w:rPr>
              <w:t>水源涵养重要区</w:t>
            </w:r>
            <w:r>
              <w:rPr>
                <w:rFonts w:ascii="Times New Roman" w:eastAsia="Times New Roman" w:hAnsi="Times New Roman" w:cs="Times New Roman"/>
                <w:spacing w:val="5"/>
                <w:sz w:val="21"/>
                <w:szCs w:val="21"/>
              </w:rPr>
              <w:t>/</w:t>
            </w:r>
            <w:r>
              <w:rPr>
                <w:rFonts w:ascii="宋体" w:eastAsia="宋体" w:hAnsi="宋体" w:cs="宋体"/>
                <w:spacing w:val="4"/>
                <w:sz w:val="21"/>
                <w:szCs w:val="21"/>
              </w:rPr>
              <w:t>饮用</w:t>
            </w:r>
            <w:r>
              <w:rPr>
                <w:rFonts w:ascii="宋体" w:eastAsia="宋体" w:hAnsi="宋体" w:cs="宋体"/>
                <w:spacing w:val="3"/>
                <w:sz w:val="21"/>
                <w:szCs w:val="21"/>
              </w:rPr>
              <w:t>水水</w:t>
            </w:r>
            <w:r>
              <w:rPr>
                <w:rFonts w:ascii="宋体" w:eastAsia="宋体" w:hAnsi="宋体" w:cs="宋体"/>
                <w:spacing w:val="2"/>
                <w:sz w:val="21"/>
                <w:szCs w:val="21"/>
              </w:rPr>
              <w:t>源保护区）</w:t>
            </w:r>
            <w:r>
              <w:rPr>
                <w:rFonts w:ascii="Times New Roman" w:eastAsia="Times New Roman" w:hAnsi="Times New Roman" w:cs="Times New Roman"/>
                <w:spacing w:val="5"/>
                <w:sz w:val="21"/>
                <w:szCs w:val="21"/>
              </w:rPr>
              <w:t>/</w:t>
            </w:r>
            <w:r>
              <w:rPr>
                <w:rFonts w:ascii="宋体" w:eastAsia="宋体" w:hAnsi="宋体" w:cs="宋体"/>
                <w:spacing w:val="2"/>
                <w:sz w:val="21"/>
                <w:szCs w:val="21"/>
              </w:rPr>
              <w:t>水环境优先保护区（岳阳市金凤水库饮用水水源保护区）</w:t>
            </w:r>
            <w:r>
              <w:rPr>
                <w:rFonts w:ascii="Times New Roman" w:eastAsia="Times New Roman" w:hAnsi="Times New Roman" w:cs="Times New Roman"/>
                <w:spacing w:val="21"/>
                <w:sz w:val="21"/>
                <w:szCs w:val="21"/>
              </w:rPr>
              <w:t>/</w:t>
            </w:r>
            <w:r>
              <w:rPr>
                <w:rFonts w:ascii="宋体" w:eastAsia="宋体" w:hAnsi="宋体" w:cs="宋体"/>
                <w:spacing w:val="2"/>
                <w:sz w:val="21"/>
                <w:szCs w:val="21"/>
              </w:rPr>
              <w:t>大气环境优先保护区（铁山风景名胜区）</w:t>
            </w:r>
            <w:r>
              <w:rPr>
                <w:rFonts w:ascii="Times New Roman" w:eastAsia="Times New Roman" w:hAnsi="Times New Roman" w:cs="Times New Roman"/>
                <w:spacing w:val="16"/>
                <w:sz w:val="21"/>
                <w:szCs w:val="21"/>
              </w:rPr>
              <w:t>/</w:t>
            </w:r>
            <w:r>
              <w:rPr>
                <w:rFonts w:ascii="宋体" w:eastAsia="宋体" w:hAnsi="宋体" w:cs="宋体"/>
                <w:spacing w:val="2"/>
                <w:sz w:val="21"/>
                <w:szCs w:val="21"/>
              </w:rPr>
              <w:t>农用地优先保护区</w:t>
            </w:r>
            <w:r>
              <w:rPr>
                <w:rFonts w:ascii="Times New Roman" w:eastAsia="Times New Roman" w:hAnsi="Times New Roman" w:cs="Times New Roman"/>
                <w:spacing w:val="8"/>
                <w:sz w:val="21"/>
                <w:szCs w:val="21"/>
              </w:rPr>
              <w:t>/</w:t>
            </w:r>
            <w:r>
              <w:rPr>
                <w:rFonts w:ascii="宋体" w:eastAsia="宋体" w:hAnsi="宋体" w:cs="宋体"/>
                <w:spacing w:val="3"/>
                <w:sz w:val="21"/>
                <w:szCs w:val="21"/>
              </w:rPr>
              <w:t>土壤</w:t>
            </w:r>
            <w:r>
              <w:rPr>
                <w:rFonts w:ascii="宋体" w:eastAsia="宋体" w:hAnsi="宋体" w:cs="宋体"/>
                <w:spacing w:val="4"/>
                <w:sz w:val="21"/>
                <w:szCs w:val="21"/>
              </w:rPr>
              <w:t>污染风险一般管控区</w:t>
            </w:r>
            <w:r>
              <w:rPr>
                <w:rFonts w:ascii="Times New Roman" w:eastAsia="Times New Roman" w:hAnsi="Times New Roman" w:cs="Times New Roman"/>
                <w:spacing w:val="10"/>
                <w:sz w:val="21"/>
                <w:szCs w:val="21"/>
              </w:rPr>
              <w:t>/</w:t>
            </w:r>
            <w:r>
              <w:rPr>
                <w:rFonts w:ascii="宋体" w:eastAsia="宋体" w:hAnsi="宋体" w:cs="宋体"/>
                <w:spacing w:val="5"/>
                <w:sz w:val="21"/>
                <w:szCs w:val="21"/>
              </w:rPr>
              <w:t>土壤重点管控区</w:t>
            </w:r>
            <w:r>
              <w:rPr>
                <w:rFonts w:ascii="Times New Roman" w:eastAsia="Times New Roman" w:hAnsi="Times New Roman" w:cs="Times New Roman"/>
                <w:spacing w:val="1"/>
                <w:sz w:val="21"/>
                <w:szCs w:val="21"/>
              </w:rPr>
              <w:t>/</w:t>
            </w:r>
            <w:r>
              <w:rPr>
                <w:rFonts w:ascii="宋体" w:eastAsia="宋体" w:hAnsi="宋体" w:cs="宋体"/>
                <w:spacing w:val="5"/>
                <w:sz w:val="21"/>
                <w:szCs w:val="21"/>
              </w:rPr>
              <w:t>市县级采矿权</w:t>
            </w:r>
            <w:r>
              <w:rPr>
                <w:rFonts w:ascii="Times New Roman" w:eastAsia="Times New Roman" w:hAnsi="Times New Roman" w:cs="Times New Roman"/>
                <w:spacing w:val="2"/>
                <w:sz w:val="21"/>
                <w:szCs w:val="21"/>
              </w:rPr>
              <w:t>/</w:t>
            </w:r>
            <w:r>
              <w:rPr>
                <w:rFonts w:ascii="宋体" w:eastAsia="宋体" w:hAnsi="宋体" w:cs="宋体"/>
                <w:spacing w:val="5"/>
                <w:sz w:val="21"/>
                <w:szCs w:val="21"/>
              </w:rPr>
              <w:t>砂石矿</w:t>
            </w:r>
          </w:p>
          <w:p w:rsidR="00D030CB" w:rsidRDefault="00D030CB" w:rsidP="001B5C7A">
            <w:pPr>
              <w:spacing w:line="238" w:lineRule="auto"/>
              <w:ind w:left="99" w:right="114"/>
            </w:pPr>
            <w:r>
              <w:rPr>
                <w:rFonts w:ascii="宋体" w:eastAsia="宋体" w:hAnsi="宋体" w:cs="宋体"/>
                <w:b/>
                <w:spacing w:val="4"/>
                <w:sz w:val="21"/>
                <w:szCs w:val="21"/>
              </w:rPr>
              <w:t>詹桥镇：</w:t>
            </w:r>
            <w:r>
              <w:rPr>
                <w:rFonts w:ascii="宋体" w:eastAsia="宋体" w:hAnsi="宋体" w:cs="宋体"/>
                <w:spacing w:val="4"/>
                <w:sz w:val="21"/>
                <w:szCs w:val="21"/>
              </w:rPr>
              <w:t>生态红线</w:t>
            </w:r>
            <w:r>
              <w:rPr>
                <w:rFonts w:ascii="Times New Roman" w:eastAsia="Times New Roman" w:hAnsi="Times New Roman" w:cs="Times New Roman"/>
                <w:spacing w:val="3"/>
                <w:sz w:val="21"/>
                <w:szCs w:val="21"/>
              </w:rPr>
              <w:t>/</w:t>
            </w:r>
            <w:r>
              <w:rPr>
                <w:rFonts w:ascii="宋体" w:eastAsia="宋体" w:hAnsi="宋体" w:cs="宋体"/>
                <w:spacing w:val="4"/>
                <w:sz w:val="21"/>
                <w:szCs w:val="21"/>
              </w:rPr>
              <w:t>一般生态空间（风景名胜区</w:t>
            </w:r>
            <w:r>
              <w:rPr>
                <w:rFonts w:ascii="Times New Roman" w:eastAsia="Times New Roman" w:hAnsi="Times New Roman" w:cs="Times New Roman"/>
                <w:spacing w:val="4"/>
                <w:sz w:val="21"/>
                <w:szCs w:val="21"/>
              </w:rPr>
              <w:t>/</w:t>
            </w:r>
            <w:r>
              <w:rPr>
                <w:rFonts w:ascii="宋体" w:eastAsia="宋体" w:hAnsi="宋体" w:cs="宋体"/>
                <w:spacing w:val="4"/>
                <w:sz w:val="21"/>
                <w:szCs w:val="21"/>
              </w:rPr>
              <w:t>公益林</w:t>
            </w:r>
            <w:r>
              <w:rPr>
                <w:rFonts w:ascii="Times New Roman" w:eastAsia="Times New Roman" w:hAnsi="Times New Roman" w:cs="Times New Roman"/>
                <w:spacing w:val="1"/>
                <w:sz w:val="21"/>
                <w:szCs w:val="21"/>
              </w:rPr>
              <w:t>/</w:t>
            </w:r>
            <w:r>
              <w:rPr>
                <w:rFonts w:ascii="宋体" w:eastAsia="宋体" w:hAnsi="宋体" w:cs="宋体"/>
                <w:spacing w:val="4"/>
                <w:sz w:val="21"/>
                <w:szCs w:val="21"/>
              </w:rPr>
              <w:t>石漠化敏感区</w:t>
            </w:r>
            <w:r>
              <w:rPr>
                <w:rFonts w:ascii="Times New Roman" w:eastAsia="Times New Roman" w:hAnsi="Times New Roman" w:cs="Times New Roman"/>
                <w:spacing w:val="3"/>
                <w:sz w:val="21"/>
                <w:szCs w:val="21"/>
              </w:rPr>
              <w:t>/</w:t>
            </w:r>
            <w:r>
              <w:rPr>
                <w:rFonts w:ascii="宋体" w:eastAsia="宋体" w:hAnsi="宋体" w:cs="宋体"/>
                <w:spacing w:val="4"/>
                <w:sz w:val="21"/>
                <w:szCs w:val="21"/>
              </w:rPr>
              <w:t>水土保持功能重要区</w:t>
            </w:r>
            <w:r>
              <w:rPr>
                <w:rFonts w:ascii="Times New Roman" w:eastAsia="Times New Roman" w:hAnsi="Times New Roman" w:cs="Times New Roman"/>
                <w:spacing w:val="3"/>
                <w:sz w:val="21"/>
                <w:szCs w:val="21"/>
              </w:rPr>
              <w:t>/</w:t>
            </w:r>
            <w:r>
              <w:rPr>
                <w:rFonts w:ascii="宋体" w:eastAsia="宋体" w:hAnsi="宋体" w:cs="宋体"/>
                <w:spacing w:val="4"/>
                <w:sz w:val="21"/>
                <w:szCs w:val="21"/>
              </w:rPr>
              <w:t>水源涵养重要区）</w:t>
            </w:r>
            <w:r>
              <w:rPr>
                <w:rFonts w:ascii="Times New Roman" w:eastAsia="Times New Roman" w:hAnsi="Times New Roman" w:cs="Times New Roman"/>
                <w:spacing w:val="3"/>
                <w:sz w:val="21"/>
                <w:szCs w:val="21"/>
              </w:rPr>
              <w:t>/</w:t>
            </w:r>
            <w:r>
              <w:rPr>
                <w:rFonts w:ascii="宋体" w:eastAsia="宋体" w:hAnsi="宋体" w:cs="宋体"/>
                <w:spacing w:val="5"/>
                <w:sz w:val="21"/>
                <w:szCs w:val="21"/>
              </w:rPr>
              <w:t>大气环境</w:t>
            </w:r>
            <w:r>
              <w:rPr>
                <w:rFonts w:ascii="宋体" w:eastAsia="宋体" w:hAnsi="宋体" w:cs="宋体"/>
                <w:spacing w:val="4"/>
                <w:sz w:val="21"/>
                <w:szCs w:val="21"/>
              </w:rPr>
              <w:t>优先保护区（铁</w:t>
            </w:r>
            <w:r>
              <w:rPr>
                <w:rFonts w:ascii="宋体" w:eastAsia="宋体" w:hAnsi="宋体" w:cs="宋体"/>
                <w:spacing w:val="5"/>
                <w:sz w:val="21"/>
                <w:szCs w:val="21"/>
              </w:rPr>
              <w:t>山风景名胜区）</w:t>
            </w:r>
            <w:r>
              <w:rPr>
                <w:rFonts w:ascii="Times New Roman" w:eastAsia="Times New Roman" w:hAnsi="Times New Roman" w:cs="Times New Roman"/>
                <w:spacing w:val="4"/>
                <w:sz w:val="21"/>
                <w:szCs w:val="21"/>
              </w:rPr>
              <w:t>/</w:t>
            </w:r>
            <w:r>
              <w:rPr>
                <w:rFonts w:ascii="宋体" w:eastAsia="宋体" w:hAnsi="宋体" w:cs="宋体"/>
                <w:spacing w:val="5"/>
                <w:sz w:val="21"/>
                <w:szCs w:val="21"/>
              </w:rPr>
              <w:t>农用地优先保护区</w:t>
            </w:r>
            <w:r>
              <w:rPr>
                <w:rFonts w:ascii="Times New Roman" w:eastAsia="Times New Roman" w:hAnsi="Times New Roman" w:cs="Times New Roman"/>
                <w:spacing w:val="5"/>
                <w:sz w:val="21"/>
                <w:szCs w:val="21"/>
              </w:rPr>
              <w:t>/</w:t>
            </w:r>
            <w:r>
              <w:rPr>
                <w:rFonts w:ascii="宋体" w:eastAsia="宋体" w:hAnsi="宋体" w:cs="宋体"/>
                <w:spacing w:val="5"/>
                <w:sz w:val="21"/>
                <w:szCs w:val="21"/>
              </w:rPr>
              <w:t>土壤污染风险一般管控区</w:t>
            </w:r>
            <w:r>
              <w:rPr>
                <w:rFonts w:ascii="Times New Roman" w:eastAsia="Times New Roman" w:hAnsi="Times New Roman" w:cs="Times New Roman"/>
                <w:spacing w:val="6"/>
                <w:sz w:val="21"/>
                <w:szCs w:val="21"/>
              </w:rPr>
              <w:t>/</w:t>
            </w:r>
            <w:r>
              <w:rPr>
                <w:rFonts w:ascii="宋体" w:eastAsia="宋体" w:hAnsi="宋体" w:cs="宋体"/>
                <w:spacing w:val="5"/>
                <w:sz w:val="21"/>
                <w:szCs w:val="21"/>
              </w:rPr>
              <w:t>土壤重点管控区</w:t>
            </w:r>
            <w:r>
              <w:rPr>
                <w:rFonts w:ascii="Times New Roman" w:eastAsia="Times New Roman" w:hAnsi="Times New Roman" w:cs="Times New Roman"/>
                <w:spacing w:val="4"/>
                <w:sz w:val="21"/>
                <w:szCs w:val="21"/>
              </w:rPr>
              <w:t>/</w:t>
            </w:r>
            <w:r>
              <w:rPr>
                <w:rFonts w:ascii="宋体" w:eastAsia="宋体" w:hAnsi="宋体" w:cs="宋体"/>
                <w:spacing w:val="5"/>
                <w:sz w:val="21"/>
                <w:szCs w:val="21"/>
              </w:rPr>
              <w:t>市县级采矿权</w:t>
            </w:r>
            <w:r>
              <w:rPr>
                <w:rFonts w:ascii="Times New Roman" w:eastAsia="Times New Roman" w:hAnsi="Times New Roman" w:cs="Times New Roman"/>
                <w:spacing w:val="5"/>
                <w:sz w:val="21"/>
                <w:szCs w:val="21"/>
              </w:rPr>
              <w:t>/</w:t>
            </w:r>
            <w:r>
              <w:rPr>
                <w:rFonts w:ascii="宋体" w:eastAsia="宋体" w:hAnsi="宋体" w:cs="宋体"/>
                <w:spacing w:val="5"/>
                <w:sz w:val="21"/>
                <w:szCs w:val="21"/>
              </w:rPr>
              <w:t>部省级探矿权</w:t>
            </w:r>
            <w:r>
              <w:rPr>
                <w:rFonts w:ascii="Times New Roman" w:eastAsia="Times New Roman" w:hAnsi="Times New Roman" w:cs="Times New Roman"/>
                <w:spacing w:val="4"/>
                <w:sz w:val="21"/>
                <w:szCs w:val="21"/>
              </w:rPr>
              <w:t>/</w:t>
            </w:r>
            <w:r>
              <w:rPr>
                <w:rFonts w:ascii="宋体" w:eastAsia="宋体" w:hAnsi="宋体" w:cs="宋体"/>
                <w:spacing w:val="5"/>
                <w:sz w:val="21"/>
                <w:szCs w:val="21"/>
              </w:rPr>
              <w:t>砂石矿</w:t>
            </w:r>
          </w:p>
        </w:tc>
      </w:tr>
      <w:tr w:rsidR="00D030CB" w:rsidTr="00D030CB">
        <w:trPr>
          <w:trHeight w:hRule="exact" w:val="505"/>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44"/>
              <w:ind w:left="138"/>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tabs>
                <w:tab w:val="left" w:pos="5879"/>
                <w:tab w:val="left" w:pos="6720"/>
                <w:tab w:val="left" w:pos="7560"/>
              </w:tabs>
              <w:spacing w:before="144"/>
              <w:ind w:left="5039"/>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D030CB" w:rsidTr="00D030CB">
        <w:trPr>
          <w:trHeight w:hRule="exact" w:val="1478"/>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41" w:lineRule="exact"/>
            </w:pPr>
          </w:p>
          <w:p w:rsidR="00D030CB" w:rsidRDefault="00D030CB" w:rsidP="001B5C7A">
            <w:pPr>
              <w:ind w:left="132"/>
            </w:pPr>
            <w:proofErr w:type="spellStart"/>
            <w:r>
              <w:rPr>
                <w:rFonts w:ascii="宋体" w:eastAsia="宋体" w:hAnsi="宋体" w:cs="宋体"/>
                <w:spacing w:val="-4"/>
                <w:sz w:val="21"/>
                <w:szCs w:val="21"/>
              </w:rPr>
              <w:t>空间</w:t>
            </w:r>
            <w:r>
              <w:rPr>
                <w:rFonts w:ascii="宋体" w:eastAsia="宋体" w:hAnsi="宋体" w:cs="宋体"/>
                <w:spacing w:val="-2"/>
                <w:sz w:val="21"/>
                <w:szCs w:val="21"/>
              </w:rPr>
              <w:t>布局</w:t>
            </w:r>
            <w:proofErr w:type="spellEnd"/>
          </w:p>
          <w:p w:rsidR="00D030CB" w:rsidRDefault="00D030CB" w:rsidP="001B5C7A">
            <w:pPr>
              <w:spacing w:line="239" w:lineRule="auto"/>
              <w:ind w:left="342"/>
            </w:pPr>
            <w:proofErr w:type="spellStart"/>
            <w:r>
              <w:rPr>
                <w:rFonts w:ascii="宋体" w:eastAsia="宋体" w:hAnsi="宋体" w:cs="宋体"/>
                <w:spacing w:val="-6"/>
                <w:sz w:val="21"/>
                <w:szCs w:val="21"/>
              </w:rPr>
              <w:t>约束</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5" w:lineRule="exact"/>
            </w:pPr>
          </w:p>
          <w:p w:rsidR="00D030CB" w:rsidRDefault="00D030CB" w:rsidP="001B5C7A">
            <w:pPr>
              <w:spacing w:line="239" w:lineRule="auto"/>
              <w:ind w:left="99" w:right="81" w:firstLine="420"/>
            </w:pPr>
            <w:r>
              <w:rPr>
                <w:rFonts w:ascii="Times New Roman" w:eastAsia="Times New Roman" w:hAnsi="Times New Roman" w:cs="Times New Roman"/>
                <w:spacing w:val="-1"/>
                <w:sz w:val="21"/>
                <w:szCs w:val="21"/>
              </w:rPr>
              <w:t>1.1</w:t>
            </w:r>
            <w:r>
              <w:rPr>
                <w:rFonts w:ascii="Times New Roman" w:eastAsia="Times New Roman" w:hAnsi="Times New Roman" w:cs="Times New Roman"/>
                <w:spacing w:val="15"/>
                <w:sz w:val="21"/>
                <w:szCs w:val="21"/>
              </w:rPr>
              <w:t xml:space="preserve"> </w:t>
            </w:r>
            <w:proofErr w:type="spellStart"/>
            <w:r>
              <w:rPr>
                <w:rFonts w:ascii="宋体" w:eastAsia="宋体" w:hAnsi="宋体" w:cs="宋体"/>
                <w:spacing w:val="-2"/>
                <w:sz w:val="21"/>
                <w:szCs w:val="21"/>
              </w:rPr>
              <w:t>按照“关闭一批，整合一批，提高一批”的原则，对不具备安全生产条件，破坏生态，污染环境的违规开采矿山，实行关停整顿，</w:t>
            </w:r>
            <w:r>
              <w:rPr>
                <w:rFonts w:ascii="宋体" w:eastAsia="宋体" w:hAnsi="宋体" w:cs="宋体"/>
                <w:spacing w:val="-4"/>
                <w:sz w:val="21"/>
                <w:szCs w:val="21"/>
              </w:rPr>
              <w:t>整合</w:t>
            </w:r>
            <w:r>
              <w:rPr>
                <w:rFonts w:ascii="宋体" w:eastAsia="宋体" w:hAnsi="宋体" w:cs="宋体"/>
                <w:spacing w:val="-2"/>
                <w:sz w:val="21"/>
                <w:szCs w:val="21"/>
              </w:rPr>
              <w:t>重组</w:t>
            </w:r>
            <w:proofErr w:type="spellEnd"/>
          </w:p>
          <w:p w:rsidR="00D030CB" w:rsidRDefault="00D030CB" w:rsidP="001B5C7A">
            <w:pPr>
              <w:spacing w:line="222" w:lineRule="auto"/>
              <w:ind w:left="519" w:right="1627"/>
            </w:pPr>
            <w:r>
              <w:rPr>
                <w:rFonts w:ascii="Times New Roman" w:eastAsia="Times New Roman" w:hAnsi="Times New Roman" w:cs="Times New Roman"/>
                <w:sz w:val="21"/>
                <w:szCs w:val="21"/>
              </w:rPr>
              <w:t>1.2</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对辖区内规模小，污染大，安全系数低，效率不高的采矿企业，坚决关停，对违法盗采行为要依法予以严厉打击</w:t>
            </w:r>
            <w:r>
              <w:rPr>
                <w:rFonts w:ascii="Times New Roman" w:eastAsia="Times New Roman" w:hAnsi="Times New Roman" w:cs="Times New Roman"/>
                <w:sz w:val="21"/>
                <w:szCs w:val="21"/>
              </w:rPr>
              <w:t>1.3</w:t>
            </w:r>
            <w:r>
              <w:rPr>
                <w:rFonts w:ascii="Times New Roman" w:eastAsia="Times New Roman" w:hAnsi="Times New Roman" w:cs="Times New Roman"/>
                <w:spacing w:val="40"/>
                <w:sz w:val="21"/>
                <w:szCs w:val="21"/>
              </w:rPr>
              <w:t xml:space="preserve"> </w:t>
            </w:r>
            <w:proofErr w:type="spellStart"/>
            <w:r>
              <w:rPr>
                <w:rFonts w:ascii="宋体" w:eastAsia="宋体" w:hAnsi="宋体" w:cs="宋体"/>
                <w:sz w:val="21"/>
                <w:szCs w:val="21"/>
              </w:rPr>
              <w:t>在国家、省绿色矿山开发和国家相关法律法规要求的前置条件下，对各矿种的年开采量和投入实现门槛准入</w:t>
            </w:r>
            <w:proofErr w:type="spellEnd"/>
          </w:p>
        </w:tc>
      </w:tr>
      <w:tr w:rsidR="00D030CB" w:rsidTr="001B5C7A">
        <w:trPr>
          <w:trHeight w:hRule="exact" w:val="1828"/>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42" w:lineRule="exact"/>
            </w:pPr>
          </w:p>
          <w:p w:rsidR="00D030CB" w:rsidRDefault="00D030CB" w:rsidP="001B5C7A">
            <w:pPr>
              <w:ind w:left="132"/>
            </w:pPr>
            <w:proofErr w:type="spellStart"/>
            <w:r>
              <w:rPr>
                <w:rFonts w:ascii="宋体" w:eastAsia="宋体" w:hAnsi="宋体" w:cs="宋体"/>
                <w:spacing w:val="-4"/>
                <w:sz w:val="21"/>
                <w:szCs w:val="21"/>
              </w:rPr>
              <w:t>污染</w:t>
            </w:r>
            <w:r>
              <w:rPr>
                <w:rFonts w:ascii="宋体" w:eastAsia="宋体" w:hAnsi="宋体" w:cs="宋体"/>
                <w:spacing w:val="-2"/>
                <w:sz w:val="21"/>
                <w:szCs w:val="21"/>
              </w:rPr>
              <w:t>物排</w:t>
            </w:r>
            <w:proofErr w:type="spellEnd"/>
          </w:p>
          <w:p w:rsidR="00D030CB" w:rsidRDefault="00D030CB" w:rsidP="001B5C7A">
            <w:pPr>
              <w:spacing w:line="239" w:lineRule="auto"/>
              <w:ind w:left="237"/>
            </w:pPr>
            <w:proofErr w:type="spellStart"/>
            <w:r>
              <w:rPr>
                <w:rFonts w:ascii="宋体" w:eastAsia="宋体" w:hAnsi="宋体" w:cs="宋体"/>
                <w:spacing w:val="-4"/>
                <w:sz w:val="21"/>
                <w:szCs w:val="21"/>
              </w:rPr>
              <w:t>放管控</w:t>
            </w:r>
            <w:proofErr w:type="spellEnd"/>
          </w:p>
        </w:tc>
        <w:tc>
          <w:tcPr>
            <w:tcW w:w="12815"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14" w:line="239" w:lineRule="auto"/>
              <w:ind w:left="99" w:right="97" w:firstLine="420"/>
            </w:pPr>
            <w:r>
              <w:rPr>
                <w:rFonts w:ascii="Times New Roman" w:eastAsia="Times New Roman" w:hAnsi="Times New Roman" w:cs="Times New Roman"/>
                <w:sz w:val="21"/>
                <w:szCs w:val="21"/>
              </w:rPr>
              <w:t xml:space="preserve">2.1 </w:t>
            </w:r>
            <w:proofErr w:type="spellStart"/>
            <w:r>
              <w:rPr>
                <w:rFonts w:ascii="宋体" w:eastAsia="宋体" w:hAnsi="宋体" w:cs="宋体"/>
                <w:sz w:val="21"/>
                <w:szCs w:val="21"/>
              </w:rPr>
              <w:t>污水处理达到一级</w:t>
            </w:r>
            <w:proofErr w:type="spellEnd"/>
            <w:r>
              <w:rPr>
                <w:rFonts w:ascii="宋体" w:eastAsia="宋体" w:hAnsi="宋体" w:cs="宋体"/>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宋体" w:eastAsia="宋体" w:hAnsi="宋体" w:cs="宋体"/>
                <w:sz w:val="21"/>
                <w:szCs w:val="21"/>
              </w:rPr>
              <w:t>排放标准，城区基本实现污水全收集、全处理，基本无生活污水直排口；实施乡镇污水处理设施建设专项行</w:t>
            </w:r>
            <w:r>
              <w:rPr>
                <w:rFonts w:ascii="宋体" w:eastAsia="宋体" w:hAnsi="宋体" w:cs="宋体"/>
                <w:spacing w:val="-1"/>
                <w:sz w:val="21"/>
                <w:szCs w:val="21"/>
              </w:rPr>
              <w:t>动计划，实现全市乡镇污</w:t>
            </w:r>
            <w:r>
              <w:rPr>
                <w:rFonts w:ascii="宋体" w:eastAsia="宋体" w:hAnsi="宋体" w:cs="宋体"/>
                <w:sz w:val="21"/>
                <w:szCs w:val="21"/>
              </w:rPr>
              <w:t>水处理设施全覆盖，配套管网基本完善</w:t>
            </w:r>
          </w:p>
          <w:p w:rsidR="00D030CB" w:rsidRDefault="00D030CB" w:rsidP="001B5C7A">
            <w:pPr>
              <w:spacing w:line="226" w:lineRule="auto"/>
              <w:ind w:left="519"/>
            </w:pPr>
            <w:r>
              <w:rPr>
                <w:rFonts w:ascii="Times New Roman" w:eastAsia="Times New Roman" w:hAnsi="Times New Roman" w:cs="Times New Roman"/>
                <w:sz w:val="21"/>
                <w:szCs w:val="21"/>
              </w:rPr>
              <w:t>2.2</w:t>
            </w:r>
            <w:r>
              <w:rPr>
                <w:rFonts w:ascii="Times New Roman" w:eastAsia="Times New Roman" w:hAnsi="Times New Roman" w:cs="Times New Roman"/>
                <w:spacing w:val="10"/>
                <w:sz w:val="21"/>
                <w:szCs w:val="21"/>
              </w:rPr>
              <w:t xml:space="preserve"> </w:t>
            </w:r>
            <w:proofErr w:type="spellStart"/>
            <w:r>
              <w:rPr>
                <w:rFonts w:ascii="宋体" w:eastAsia="宋体" w:hAnsi="宋体" w:cs="宋体"/>
                <w:sz w:val="21"/>
                <w:szCs w:val="21"/>
              </w:rPr>
              <w:t>加强畜禽养殖企业（专业户）配套污染防治设施建设，规模养殖场粪污处理设施装备配套率达到</w:t>
            </w:r>
            <w:proofErr w:type="spellEnd"/>
            <w:r>
              <w:rPr>
                <w:rFonts w:ascii="宋体" w:eastAsia="宋体" w:hAnsi="宋体" w:cs="宋体"/>
                <w:spacing w:val="21"/>
                <w:sz w:val="21"/>
                <w:szCs w:val="21"/>
              </w:rPr>
              <w:t xml:space="preserve"> </w:t>
            </w:r>
            <w:r>
              <w:rPr>
                <w:rFonts w:ascii="Times New Roman" w:eastAsia="Times New Roman" w:hAnsi="Times New Roman" w:cs="Times New Roman"/>
                <w:sz w:val="21"/>
                <w:szCs w:val="21"/>
              </w:rPr>
              <w:t>95%</w:t>
            </w:r>
            <w:r>
              <w:rPr>
                <w:rFonts w:ascii="宋体" w:eastAsia="宋体" w:hAnsi="宋体" w:cs="宋体"/>
                <w:sz w:val="21"/>
                <w:szCs w:val="21"/>
              </w:rPr>
              <w:t>以上（大型规模养殖场达到</w:t>
            </w:r>
          </w:p>
          <w:p w:rsidR="00D030CB" w:rsidRDefault="00D030CB" w:rsidP="001B5C7A">
            <w:pPr>
              <w:spacing w:line="239" w:lineRule="auto"/>
              <w:ind w:left="99"/>
            </w:pPr>
            <w:r>
              <w:rPr>
                <w:rFonts w:ascii="Times New Roman" w:eastAsia="Times New Roman" w:hAnsi="Times New Roman" w:cs="Times New Roman"/>
                <w:spacing w:val="-3"/>
                <w:sz w:val="21"/>
                <w:szCs w:val="21"/>
              </w:rPr>
              <w:t>100%</w:t>
            </w:r>
            <w:r>
              <w:rPr>
                <w:rFonts w:ascii="宋体" w:eastAsia="宋体" w:hAnsi="宋体" w:cs="宋体"/>
                <w:spacing w:val="-5"/>
                <w:sz w:val="21"/>
                <w:szCs w:val="21"/>
              </w:rPr>
              <w:t>），实现养殖企业污</w:t>
            </w:r>
            <w:r>
              <w:rPr>
                <w:rFonts w:ascii="宋体" w:eastAsia="宋体" w:hAnsi="宋体" w:cs="宋体"/>
                <w:spacing w:val="-4"/>
                <w:sz w:val="21"/>
                <w:szCs w:val="21"/>
              </w:rPr>
              <w:t>染物达标排放</w:t>
            </w:r>
          </w:p>
          <w:p w:rsidR="00D030CB" w:rsidRDefault="00D030CB" w:rsidP="001B5C7A">
            <w:pPr>
              <w:spacing w:before="15" w:line="239" w:lineRule="auto"/>
              <w:ind w:left="99" w:right="97" w:firstLine="420"/>
            </w:pPr>
            <w:r>
              <w:rPr>
                <w:rFonts w:ascii="Times New Roman" w:eastAsia="Times New Roman" w:hAnsi="Times New Roman" w:cs="Times New Roman"/>
                <w:sz w:val="21"/>
                <w:szCs w:val="21"/>
              </w:rPr>
              <w:t>2.3</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加大矿山开采加工企业治污设施升级与清洁生产改造力度，严厉打击超标排放与偷排漏排，规范企业无组织排放与无组织堆存堆</w:t>
            </w:r>
            <w:r>
              <w:rPr>
                <w:rFonts w:ascii="宋体" w:eastAsia="宋体" w:hAnsi="宋体" w:cs="宋体"/>
                <w:spacing w:val="-1"/>
                <w:sz w:val="21"/>
                <w:szCs w:val="21"/>
              </w:rPr>
              <w:t>放固体废物、物料，稳步</w:t>
            </w:r>
            <w:r>
              <w:rPr>
                <w:rFonts w:ascii="宋体" w:eastAsia="宋体" w:hAnsi="宋体" w:cs="宋体"/>
                <w:sz w:val="21"/>
                <w:szCs w:val="21"/>
              </w:rPr>
              <w:t>推进重金属减排。在矿产资源开发利用活动集中的区域，执行重点污染物特别排放限值</w:t>
            </w:r>
          </w:p>
        </w:tc>
      </w:tr>
    </w:tbl>
    <w:p w:rsidR="00D030CB" w:rsidRDefault="00D030CB" w:rsidP="00D030CB">
      <w:pPr>
        <w:sectPr w:rsidR="00D030CB">
          <w:pgSz w:w="16838" w:h="11906"/>
          <w:pgMar w:top="1018" w:right="1261" w:bottom="1288" w:left="1140" w:header="0" w:footer="1288" w:gutter="0"/>
          <w:cols w:space="720"/>
        </w:sectPr>
      </w:pPr>
    </w:p>
    <w:p w:rsidR="00D030CB" w:rsidRDefault="00D030CB" w:rsidP="00D030CB">
      <w:pPr>
        <w:spacing w:line="200" w:lineRule="exact"/>
      </w:pPr>
    </w:p>
    <w:p w:rsidR="00D030CB" w:rsidRDefault="00D030CB" w:rsidP="00D030CB">
      <w:pPr>
        <w:spacing w:line="200" w:lineRule="exact"/>
      </w:pPr>
    </w:p>
    <w:p w:rsidR="00D030CB" w:rsidRDefault="00D030CB" w:rsidP="00D030CB">
      <w:pPr>
        <w:spacing w:line="381" w:lineRule="exact"/>
      </w:pPr>
    </w:p>
    <w:tbl>
      <w:tblPr>
        <w:tblStyle w:val="TableNormal"/>
        <w:tblW w:w="0" w:type="auto"/>
        <w:tblInd w:w="305" w:type="dxa"/>
        <w:tblLayout w:type="fixed"/>
        <w:tblLook w:val="01E0"/>
      </w:tblPr>
      <w:tblGrid>
        <w:gridCol w:w="1127"/>
        <w:gridCol w:w="12815"/>
      </w:tblGrid>
      <w:tr w:rsidR="00D030CB" w:rsidTr="001B5C7A">
        <w:trPr>
          <w:trHeight w:hRule="exact" w:val="566"/>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40"/>
              <w:ind w:left="138"/>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2815" w:type="dxa"/>
            <w:tcBorders>
              <w:top w:val="single" w:sz="4" w:space="0" w:color="000000"/>
              <w:left w:val="single" w:sz="4" w:space="0" w:color="000000"/>
              <w:bottom w:val="single" w:sz="4" w:space="0" w:color="000000"/>
              <w:right w:val="single" w:sz="4" w:space="0" w:color="000000"/>
            </w:tcBorders>
          </w:tcPr>
          <w:p w:rsidR="00D030CB" w:rsidRDefault="00D030CB" w:rsidP="001B5C7A">
            <w:pPr>
              <w:tabs>
                <w:tab w:val="left" w:pos="5879"/>
                <w:tab w:val="left" w:pos="6720"/>
                <w:tab w:val="left" w:pos="7560"/>
              </w:tabs>
              <w:spacing w:before="140"/>
              <w:ind w:left="5039"/>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D030CB" w:rsidTr="00D030CB">
        <w:trPr>
          <w:trHeight w:hRule="exact" w:val="3442"/>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36" w:lineRule="exact"/>
            </w:pPr>
          </w:p>
          <w:p w:rsidR="00D030CB" w:rsidRDefault="00D030CB" w:rsidP="001B5C7A">
            <w:pPr>
              <w:ind w:left="132"/>
            </w:pPr>
            <w:proofErr w:type="spellStart"/>
            <w:r>
              <w:rPr>
                <w:rFonts w:ascii="宋体" w:eastAsia="宋体" w:hAnsi="宋体" w:cs="宋体"/>
                <w:spacing w:val="-4"/>
                <w:sz w:val="21"/>
                <w:szCs w:val="21"/>
              </w:rPr>
              <w:t>环境</w:t>
            </w:r>
            <w:r>
              <w:rPr>
                <w:rFonts w:ascii="宋体" w:eastAsia="宋体" w:hAnsi="宋体" w:cs="宋体"/>
                <w:spacing w:val="-2"/>
                <w:sz w:val="21"/>
                <w:szCs w:val="21"/>
              </w:rPr>
              <w:t>风险</w:t>
            </w:r>
            <w:proofErr w:type="spellEnd"/>
          </w:p>
          <w:p w:rsidR="00D030CB" w:rsidRDefault="00D030CB" w:rsidP="001B5C7A">
            <w:pPr>
              <w:spacing w:line="239" w:lineRule="auto"/>
              <w:ind w:left="342"/>
            </w:pPr>
            <w:proofErr w:type="spellStart"/>
            <w:r>
              <w:rPr>
                <w:rFonts w:ascii="宋体" w:eastAsia="宋体" w:hAnsi="宋体" w:cs="宋体"/>
                <w:spacing w:val="-6"/>
                <w:sz w:val="21"/>
                <w:szCs w:val="21"/>
              </w:rPr>
              <w:t>防控</w:t>
            </w:r>
            <w:proofErr w:type="spellEnd"/>
          </w:p>
        </w:tc>
        <w:tc>
          <w:tcPr>
            <w:tcW w:w="12815"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99" w:lineRule="exact"/>
            </w:pPr>
          </w:p>
          <w:p w:rsidR="00D030CB" w:rsidRDefault="00D030CB" w:rsidP="001B5C7A">
            <w:pPr>
              <w:spacing w:line="238" w:lineRule="auto"/>
              <w:ind w:left="99" w:right="97" w:firstLine="420"/>
            </w:pPr>
            <w:r>
              <w:rPr>
                <w:rFonts w:ascii="Times New Roman" w:eastAsia="Times New Roman" w:hAnsi="Times New Roman" w:cs="Times New Roman"/>
                <w:sz w:val="21"/>
                <w:szCs w:val="21"/>
              </w:rPr>
              <w:t>3.1</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全面贯彻落实“一控两减三基本”行动，加强肥料、农药包装废弃物回收处理试点与推广应用；建立健全废弃农膜回收贮运和综</w:t>
            </w:r>
            <w:r>
              <w:rPr>
                <w:rFonts w:ascii="宋体" w:eastAsia="宋体" w:hAnsi="宋体" w:cs="宋体"/>
                <w:spacing w:val="-2"/>
                <w:sz w:val="21"/>
                <w:szCs w:val="21"/>
              </w:rPr>
              <w:t>合利用网络，开展废弃农膜回收利用试点，废弃农膜回收率达到</w:t>
            </w:r>
            <w:r>
              <w:rPr>
                <w:rFonts w:ascii="宋体" w:eastAsia="宋体" w:hAnsi="宋体" w:cs="宋体"/>
                <w:spacing w:val="-54"/>
                <w:sz w:val="21"/>
                <w:szCs w:val="21"/>
              </w:rPr>
              <w:t xml:space="preserve"> </w:t>
            </w:r>
            <w:r>
              <w:rPr>
                <w:rFonts w:ascii="Times New Roman" w:eastAsia="Times New Roman" w:hAnsi="Times New Roman" w:cs="Times New Roman"/>
                <w:spacing w:val="-6"/>
                <w:sz w:val="21"/>
                <w:szCs w:val="21"/>
              </w:rPr>
              <w:t>80%</w:t>
            </w:r>
            <w:r>
              <w:rPr>
                <w:rFonts w:ascii="宋体" w:eastAsia="宋体" w:hAnsi="宋体" w:cs="宋体"/>
                <w:spacing w:val="-3"/>
                <w:sz w:val="21"/>
                <w:szCs w:val="21"/>
              </w:rPr>
              <w:t>以上</w:t>
            </w:r>
          </w:p>
          <w:p w:rsidR="00D030CB" w:rsidRDefault="00D030CB" w:rsidP="001B5C7A">
            <w:pPr>
              <w:spacing w:line="229" w:lineRule="auto"/>
              <w:ind w:left="519"/>
            </w:pPr>
            <w:r>
              <w:rPr>
                <w:rFonts w:ascii="Times New Roman" w:eastAsia="Times New Roman" w:hAnsi="Times New Roman" w:cs="Times New Roman"/>
                <w:sz w:val="21"/>
                <w:szCs w:val="21"/>
              </w:rPr>
              <w:t>3.2</w:t>
            </w:r>
            <w:r>
              <w:rPr>
                <w:rFonts w:ascii="Times New Roman" w:eastAsia="Times New Roman" w:hAnsi="Times New Roman" w:cs="Times New Roman"/>
                <w:spacing w:val="6"/>
                <w:sz w:val="21"/>
                <w:szCs w:val="21"/>
              </w:rPr>
              <w:t xml:space="preserve"> </w:t>
            </w:r>
            <w:proofErr w:type="spellStart"/>
            <w:r>
              <w:rPr>
                <w:rFonts w:ascii="宋体" w:eastAsia="宋体" w:hAnsi="宋体" w:cs="宋体"/>
                <w:spacing w:val="1"/>
                <w:sz w:val="21"/>
                <w:szCs w:val="21"/>
              </w:rPr>
              <w:t>大力推进小微湿地建设试点，充分发挥小微湿地在农业面源污染治理中的作用</w:t>
            </w:r>
            <w:proofErr w:type="spellEnd"/>
          </w:p>
          <w:p w:rsidR="00D030CB" w:rsidRDefault="00D030CB" w:rsidP="001B5C7A">
            <w:pPr>
              <w:spacing w:before="14" w:line="239" w:lineRule="auto"/>
              <w:ind w:left="99" w:right="97" w:firstLine="420"/>
            </w:pPr>
            <w:r>
              <w:rPr>
                <w:rFonts w:ascii="Times New Roman" w:eastAsia="Times New Roman" w:hAnsi="Times New Roman" w:cs="Times New Roman"/>
                <w:sz w:val="21"/>
                <w:szCs w:val="21"/>
              </w:rPr>
              <w:t>3.3</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进一步完善畜禽养殖禁养区划定工作；严格禁养区管理，依法处理违规畜禽养殖行为；落实“种养结合，以地定畜”要求，推动</w:t>
            </w:r>
            <w:r>
              <w:rPr>
                <w:rFonts w:ascii="宋体" w:eastAsia="宋体" w:hAnsi="宋体" w:cs="宋体"/>
                <w:spacing w:val="-1"/>
                <w:sz w:val="21"/>
                <w:szCs w:val="21"/>
              </w:rPr>
              <w:t>就地就近消纳利用畜禽养</w:t>
            </w:r>
            <w:r>
              <w:rPr>
                <w:rFonts w:ascii="宋体" w:eastAsia="宋体" w:hAnsi="宋体" w:cs="宋体"/>
                <w:sz w:val="21"/>
                <w:szCs w:val="21"/>
              </w:rPr>
              <w:t>殖废弃物；鼓励第三方处理企业开展畜禽粪污专业化集中处理</w:t>
            </w:r>
          </w:p>
          <w:p w:rsidR="00D030CB" w:rsidRDefault="00D030CB" w:rsidP="001B5C7A">
            <w:pPr>
              <w:spacing w:line="238" w:lineRule="auto"/>
              <w:ind w:left="99" w:right="97" w:firstLine="420"/>
            </w:pPr>
            <w:r>
              <w:rPr>
                <w:rFonts w:ascii="Times New Roman" w:eastAsia="Times New Roman" w:hAnsi="Times New Roman" w:cs="Times New Roman"/>
                <w:sz w:val="21"/>
                <w:szCs w:val="21"/>
              </w:rPr>
              <w:t>3.4</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严格控制林地、园地的农药使用量，禁止使用高毒、高残留农药；完善生物农药、引诱剂管理制度，加大使用推广力度。加强对</w:t>
            </w:r>
            <w:r>
              <w:rPr>
                <w:rFonts w:ascii="宋体" w:eastAsia="宋体" w:hAnsi="宋体" w:cs="宋体"/>
                <w:spacing w:val="-1"/>
                <w:sz w:val="21"/>
                <w:szCs w:val="21"/>
              </w:rPr>
              <w:t>重度污染林地、园地产出</w:t>
            </w:r>
            <w:r>
              <w:rPr>
                <w:rFonts w:ascii="宋体" w:eastAsia="宋体" w:hAnsi="宋体" w:cs="宋体"/>
                <w:sz w:val="21"/>
                <w:szCs w:val="21"/>
              </w:rPr>
              <w:t>食用农（林）产品质量检测，发现超标的，要采取种植结构调整等措施</w:t>
            </w:r>
          </w:p>
          <w:p w:rsidR="00D030CB" w:rsidRDefault="00D030CB" w:rsidP="001B5C7A">
            <w:pPr>
              <w:spacing w:line="239" w:lineRule="auto"/>
              <w:ind w:left="99" w:right="97" w:firstLine="420"/>
            </w:pPr>
            <w:r>
              <w:rPr>
                <w:rFonts w:ascii="Times New Roman" w:eastAsia="Times New Roman" w:hAnsi="Times New Roman" w:cs="Times New Roman"/>
                <w:sz w:val="21"/>
                <w:szCs w:val="21"/>
              </w:rPr>
              <w:t xml:space="preserve">3.5 </w:t>
            </w:r>
            <w:proofErr w:type="spellStart"/>
            <w:r>
              <w:rPr>
                <w:rFonts w:ascii="宋体" w:eastAsia="宋体" w:hAnsi="宋体" w:cs="宋体"/>
                <w:spacing w:val="-1"/>
                <w:sz w:val="21"/>
                <w:szCs w:val="21"/>
              </w:rPr>
              <w:t>加强农业农村生态环境监测体系建设，加强对农村集中式饮用水水源、日处理能力</w:t>
            </w:r>
            <w:proofErr w:type="spellEnd"/>
            <w:r>
              <w:rPr>
                <w:rFonts w:ascii="宋体" w:eastAsia="宋体" w:hAnsi="宋体" w:cs="宋体"/>
                <w:spacing w:val="-2"/>
                <w:sz w:val="21"/>
                <w:szCs w:val="21"/>
              </w:rPr>
              <w:t xml:space="preserve"> </w:t>
            </w:r>
            <w:r>
              <w:rPr>
                <w:rFonts w:ascii="Times New Roman" w:eastAsia="Times New Roman" w:hAnsi="Times New Roman" w:cs="Times New Roman"/>
                <w:spacing w:val="-3"/>
                <w:sz w:val="21"/>
                <w:szCs w:val="21"/>
              </w:rPr>
              <w:t>20</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1"/>
                <w:sz w:val="21"/>
                <w:szCs w:val="21"/>
              </w:rPr>
              <w:t>吨以上的农村生活污水处理设施出水和畜禽规模养殖场排污口的水质</w:t>
            </w:r>
            <w:r>
              <w:rPr>
                <w:rFonts w:ascii="宋体" w:eastAsia="宋体" w:hAnsi="宋体" w:cs="宋体"/>
                <w:sz w:val="21"/>
                <w:szCs w:val="21"/>
              </w:rPr>
              <w:t>监测，建立农村环境监测信息发布制度</w:t>
            </w:r>
            <w:proofErr w:type="spellEnd"/>
          </w:p>
        </w:tc>
      </w:tr>
      <w:tr w:rsidR="00D030CB" w:rsidTr="001B5C7A">
        <w:trPr>
          <w:trHeight w:hRule="exact" w:val="3815"/>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36" w:lineRule="exact"/>
            </w:pPr>
          </w:p>
          <w:p w:rsidR="00D030CB" w:rsidRDefault="00D030CB" w:rsidP="001B5C7A">
            <w:pPr>
              <w:ind w:left="132"/>
            </w:pPr>
            <w:proofErr w:type="spellStart"/>
            <w:r>
              <w:rPr>
                <w:rFonts w:ascii="宋体" w:eastAsia="宋体" w:hAnsi="宋体" w:cs="宋体"/>
                <w:spacing w:val="-4"/>
                <w:sz w:val="21"/>
                <w:szCs w:val="21"/>
              </w:rPr>
              <w:t>资源</w:t>
            </w:r>
            <w:r>
              <w:rPr>
                <w:rFonts w:ascii="宋体" w:eastAsia="宋体" w:hAnsi="宋体" w:cs="宋体"/>
                <w:spacing w:val="-2"/>
                <w:sz w:val="21"/>
                <w:szCs w:val="21"/>
              </w:rPr>
              <w:t>开发</w:t>
            </w:r>
            <w:proofErr w:type="spellEnd"/>
          </w:p>
          <w:p w:rsidR="00D030CB" w:rsidRDefault="00D030CB" w:rsidP="001B5C7A">
            <w:pPr>
              <w:spacing w:line="239" w:lineRule="auto"/>
              <w:ind w:left="132"/>
            </w:pPr>
            <w:proofErr w:type="spellStart"/>
            <w:r>
              <w:rPr>
                <w:rFonts w:ascii="宋体" w:eastAsia="宋体" w:hAnsi="宋体" w:cs="宋体"/>
                <w:spacing w:val="-4"/>
                <w:sz w:val="21"/>
                <w:szCs w:val="21"/>
              </w:rPr>
              <w:t>效率</w:t>
            </w:r>
            <w:r>
              <w:rPr>
                <w:rFonts w:ascii="宋体" w:eastAsia="宋体" w:hAnsi="宋体" w:cs="宋体"/>
                <w:spacing w:val="-2"/>
                <w:sz w:val="21"/>
                <w:szCs w:val="21"/>
              </w:rPr>
              <w:t>要求</w:t>
            </w:r>
            <w:proofErr w:type="spellEnd"/>
          </w:p>
        </w:tc>
        <w:tc>
          <w:tcPr>
            <w:tcW w:w="12815"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356" w:lineRule="exact"/>
            </w:pPr>
          </w:p>
          <w:p w:rsidR="00D030CB" w:rsidRDefault="00D030CB" w:rsidP="001B5C7A">
            <w:pPr>
              <w:ind w:left="519"/>
            </w:pPr>
            <w:r>
              <w:rPr>
                <w:rFonts w:ascii="Times New Roman" w:eastAsia="Times New Roman" w:hAnsi="Times New Roman" w:cs="Times New Roman"/>
                <w:sz w:val="21"/>
                <w:szCs w:val="21"/>
              </w:rPr>
              <w:t>4.1</w:t>
            </w:r>
            <w:r>
              <w:rPr>
                <w:rFonts w:ascii="Times New Roman" w:eastAsia="Times New Roman" w:hAnsi="Times New Roman" w:cs="Times New Roman"/>
                <w:spacing w:val="44"/>
                <w:sz w:val="21"/>
                <w:szCs w:val="21"/>
              </w:rPr>
              <w:t xml:space="preserve"> </w:t>
            </w:r>
            <w:proofErr w:type="spellStart"/>
            <w:r>
              <w:rPr>
                <w:rFonts w:ascii="宋体" w:eastAsia="宋体" w:hAnsi="宋体" w:cs="宋体"/>
                <w:spacing w:val="1"/>
                <w:sz w:val="21"/>
                <w:szCs w:val="21"/>
              </w:rPr>
              <w:t>积极推进农业节水，完成高效节水灌溉年度任务；推进循环发展，将再生水、雨水、矿井水等非常规水源纳入区域水资源统一配</w:t>
            </w:r>
            <w:proofErr w:type="spellEnd"/>
          </w:p>
          <w:p w:rsidR="00D030CB" w:rsidRDefault="00D030CB" w:rsidP="001B5C7A">
            <w:pPr>
              <w:spacing w:line="239" w:lineRule="auto"/>
              <w:ind w:left="99"/>
            </w:pPr>
            <w:r>
              <w:rPr>
                <w:rFonts w:ascii="宋体" w:eastAsia="宋体" w:hAnsi="宋体" w:cs="宋体"/>
                <w:spacing w:val="-11"/>
                <w:sz w:val="21"/>
                <w:szCs w:val="21"/>
              </w:rPr>
              <w:t>置</w:t>
            </w:r>
          </w:p>
          <w:p w:rsidR="00D030CB" w:rsidRDefault="00D030CB" w:rsidP="001B5C7A">
            <w:pPr>
              <w:spacing w:before="15" w:line="239" w:lineRule="auto"/>
              <w:ind w:left="519" w:right="787"/>
            </w:pPr>
            <w:r>
              <w:rPr>
                <w:rFonts w:ascii="Times New Roman" w:eastAsia="Times New Roman" w:hAnsi="Times New Roman" w:cs="Times New Roman"/>
                <w:sz w:val="21"/>
                <w:szCs w:val="21"/>
              </w:rPr>
              <w:t>4.2</w:t>
            </w:r>
            <w:r>
              <w:rPr>
                <w:rFonts w:ascii="Times New Roman" w:eastAsia="Times New Roman" w:hAnsi="Times New Roman" w:cs="Times New Roman"/>
                <w:spacing w:val="-12"/>
                <w:sz w:val="21"/>
                <w:szCs w:val="21"/>
              </w:rPr>
              <w:t xml:space="preserve"> </w:t>
            </w:r>
            <w:proofErr w:type="spellStart"/>
            <w:r>
              <w:rPr>
                <w:rFonts w:ascii="宋体" w:eastAsia="宋体" w:hAnsi="宋体" w:cs="宋体"/>
                <w:sz w:val="21"/>
                <w:szCs w:val="21"/>
              </w:rPr>
              <w:t>水资源：临湘市万元国内生产总值用水量</w:t>
            </w:r>
            <w:proofErr w:type="spellEnd"/>
            <w:r>
              <w:rPr>
                <w:rFonts w:ascii="宋体" w:eastAsia="宋体" w:hAnsi="宋体" w:cs="宋体"/>
                <w:spacing w:val="-26"/>
                <w:sz w:val="21"/>
                <w:szCs w:val="21"/>
              </w:rPr>
              <w:t xml:space="preserve"> </w:t>
            </w:r>
            <w:r>
              <w:rPr>
                <w:rFonts w:ascii="Times New Roman" w:eastAsia="Times New Roman" w:hAnsi="Times New Roman" w:cs="Times New Roman"/>
                <w:sz w:val="21"/>
                <w:szCs w:val="21"/>
              </w:rPr>
              <w:t>104m</w:t>
            </w:r>
            <w:r>
              <w:rPr>
                <w:rFonts w:ascii="Times New Roman" w:eastAsia="Times New Roman" w:hAnsi="Times New Roman" w:cs="Times New Roman"/>
                <w:sz w:val="10"/>
                <w:szCs w:val="10"/>
              </w:rPr>
              <w:t>3</w:t>
            </w:r>
            <w:r>
              <w:rPr>
                <w:rFonts w:ascii="Times New Roman" w:eastAsia="Times New Roman" w:hAnsi="Times New Roman" w:cs="Times New Roman"/>
                <w:sz w:val="21"/>
                <w:szCs w:val="21"/>
              </w:rPr>
              <w:t>/</w:t>
            </w:r>
            <w:r>
              <w:rPr>
                <w:rFonts w:ascii="宋体" w:eastAsia="宋体" w:hAnsi="宋体" w:cs="宋体"/>
                <w:sz w:val="21"/>
                <w:szCs w:val="21"/>
              </w:rPr>
              <w:t>万元，万元工业增加值用水量</w:t>
            </w:r>
            <w:r>
              <w:rPr>
                <w:rFonts w:ascii="宋体" w:eastAsia="宋体" w:hAnsi="宋体" w:cs="宋体"/>
                <w:spacing w:val="-26"/>
                <w:sz w:val="21"/>
                <w:szCs w:val="21"/>
              </w:rPr>
              <w:t xml:space="preserve"> </w:t>
            </w:r>
            <w:r>
              <w:rPr>
                <w:rFonts w:ascii="Times New Roman" w:eastAsia="Times New Roman" w:hAnsi="Times New Roman" w:cs="Times New Roman"/>
                <w:sz w:val="21"/>
                <w:szCs w:val="21"/>
              </w:rPr>
              <w:t>31m</w:t>
            </w:r>
            <w:r>
              <w:rPr>
                <w:rFonts w:ascii="Times New Roman" w:eastAsia="Times New Roman" w:hAnsi="Times New Roman" w:cs="Times New Roman"/>
                <w:sz w:val="10"/>
                <w:szCs w:val="10"/>
              </w:rPr>
              <w:t>3</w:t>
            </w:r>
            <w:r>
              <w:rPr>
                <w:rFonts w:ascii="Times New Roman" w:eastAsia="Times New Roman" w:hAnsi="Times New Roman" w:cs="Times New Roman"/>
                <w:sz w:val="21"/>
                <w:szCs w:val="21"/>
              </w:rPr>
              <w:t>/</w:t>
            </w:r>
            <w:r>
              <w:rPr>
                <w:rFonts w:ascii="宋体" w:eastAsia="宋体" w:hAnsi="宋体" w:cs="宋体"/>
                <w:sz w:val="21"/>
                <w:szCs w:val="21"/>
              </w:rPr>
              <w:t>万元，农田灌溉水有效利用系数</w:t>
            </w:r>
            <w:r>
              <w:rPr>
                <w:rFonts w:ascii="宋体" w:eastAsia="宋体" w:hAnsi="宋体" w:cs="宋体"/>
                <w:spacing w:val="-27"/>
                <w:sz w:val="21"/>
                <w:szCs w:val="21"/>
              </w:rPr>
              <w:t xml:space="preserve"> </w:t>
            </w:r>
            <w:r>
              <w:rPr>
                <w:rFonts w:ascii="Times New Roman" w:eastAsia="Times New Roman" w:hAnsi="Times New Roman" w:cs="Times New Roman"/>
                <w:sz w:val="21"/>
                <w:szCs w:val="21"/>
              </w:rPr>
              <w:t>0.55 4.3</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能源：临湘市“十三五”能耗强度降低目标</w:t>
            </w:r>
            <w:proofErr w:type="spellEnd"/>
            <w:r>
              <w:rPr>
                <w:rFonts w:ascii="宋体" w:eastAsia="宋体" w:hAnsi="宋体" w:cs="宋体"/>
                <w:spacing w:val="-10"/>
                <w:sz w:val="21"/>
                <w:szCs w:val="21"/>
              </w:rPr>
              <w:t xml:space="preserve"> </w:t>
            </w:r>
            <w:r>
              <w:rPr>
                <w:rFonts w:ascii="Times New Roman" w:eastAsia="Times New Roman" w:hAnsi="Times New Roman" w:cs="Times New Roman"/>
                <w:sz w:val="21"/>
                <w:szCs w:val="21"/>
              </w:rPr>
              <w:t>18.5%</w:t>
            </w:r>
            <w:r>
              <w:rPr>
                <w:rFonts w:ascii="宋体" w:eastAsia="宋体" w:hAnsi="宋体" w:cs="宋体"/>
                <w:sz w:val="21"/>
                <w:szCs w:val="21"/>
              </w:rPr>
              <w:t>，“十三五”能耗控制目标</w:t>
            </w:r>
            <w:r>
              <w:rPr>
                <w:rFonts w:ascii="宋体" w:eastAsia="宋体" w:hAnsi="宋体" w:cs="宋体"/>
                <w:spacing w:val="-9"/>
                <w:sz w:val="21"/>
                <w:szCs w:val="21"/>
              </w:rPr>
              <w:t xml:space="preserve"> </w:t>
            </w:r>
            <w:r>
              <w:rPr>
                <w:rFonts w:ascii="Times New Roman" w:eastAsia="Times New Roman" w:hAnsi="Times New Roman" w:cs="Times New Roman"/>
                <w:sz w:val="21"/>
                <w:szCs w:val="21"/>
              </w:rPr>
              <w:t>17.5</w:t>
            </w:r>
            <w:r>
              <w:rPr>
                <w:rFonts w:ascii="Times New Roman" w:eastAsia="Times New Roman" w:hAnsi="Times New Roman" w:cs="Times New Roman"/>
                <w:spacing w:val="-6"/>
                <w:sz w:val="21"/>
                <w:szCs w:val="21"/>
              </w:rPr>
              <w:t xml:space="preserve"> </w:t>
            </w:r>
            <w:proofErr w:type="spellStart"/>
            <w:r>
              <w:rPr>
                <w:rFonts w:ascii="宋体" w:eastAsia="宋体" w:hAnsi="宋体" w:cs="宋体"/>
                <w:sz w:val="21"/>
                <w:szCs w:val="21"/>
              </w:rPr>
              <w:t>万吨标准煤</w:t>
            </w:r>
            <w:proofErr w:type="spellEnd"/>
          </w:p>
          <w:p w:rsidR="00D030CB" w:rsidRDefault="00D030CB" w:rsidP="001B5C7A">
            <w:pPr>
              <w:spacing w:line="226" w:lineRule="auto"/>
              <w:ind w:left="519"/>
            </w:pPr>
            <w:r>
              <w:rPr>
                <w:rFonts w:ascii="Times New Roman" w:eastAsia="Times New Roman" w:hAnsi="Times New Roman" w:cs="Times New Roman"/>
                <w:spacing w:val="2"/>
                <w:sz w:val="21"/>
                <w:szCs w:val="21"/>
              </w:rPr>
              <w:t>4.4</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7"/>
                <w:sz w:val="21"/>
                <w:szCs w:val="21"/>
              </w:rPr>
              <w:t>土地资源</w:t>
            </w:r>
            <w:proofErr w:type="spellEnd"/>
            <w:r>
              <w:rPr>
                <w:rFonts w:ascii="宋体" w:eastAsia="宋体" w:hAnsi="宋体" w:cs="宋体"/>
                <w:spacing w:val="7"/>
                <w:sz w:val="21"/>
                <w:szCs w:val="21"/>
              </w:rPr>
              <w:t>：</w:t>
            </w:r>
          </w:p>
          <w:p w:rsidR="00D030CB" w:rsidRDefault="00D030CB" w:rsidP="001B5C7A">
            <w:pPr>
              <w:spacing w:before="15" w:line="238" w:lineRule="auto"/>
              <w:ind w:left="519" w:right="2112"/>
            </w:pPr>
            <w:proofErr w:type="spellStart"/>
            <w:r>
              <w:rPr>
                <w:rFonts w:ascii="宋体" w:eastAsia="宋体" w:hAnsi="宋体" w:cs="宋体"/>
                <w:b/>
                <w:sz w:val="21"/>
                <w:szCs w:val="21"/>
              </w:rPr>
              <w:t>白羊田镇：</w:t>
            </w:r>
            <w:r>
              <w:rPr>
                <w:rFonts w:ascii="宋体" w:eastAsia="宋体" w:hAnsi="宋体" w:cs="宋体"/>
                <w:sz w:val="21"/>
                <w:szCs w:val="21"/>
              </w:rPr>
              <w:t>城镇工矿用地建设规模为</w:t>
            </w:r>
            <w:proofErr w:type="spellEnd"/>
            <w:r>
              <w:rPr>
                <w:rFonts w:ascii="宋体" w:eastAsia="宋体" w:hAnsi="宋体" w:cs="宋体"/>
                <w:spacing w:val="-7"/>
                <w:sz w:val="21"/>
                <w:szCs w:val="21"/>
              </w:rPr>
              <w:t xml:space="preserve"> </w:t>
            </w:r>
            <w:r>
              <w:rPr>
                <w:rFonts w:ascii="Times New Roman" w:eastAsia="Times New Roman" w:hAnsi="Times New Roman" w:cs="Times New Roman"/>
                <w:sz w:val="21"/>
                <w:szCs w:val="21"/>
              </w:rPr>
              <w:t>34.43</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8"/>
                <w:sz w:val="21"/>
                <w:szCs w:val="21"/>
              </w:rPr>
              <w:t xml:space="preserve"> </w:t>
            </w:r>
            <w:r>
              <w:rPr>
                <w:rFonts w:ascii="Times New Roman" w:eastAsia="Times New Roman" w:hAnsi="Times New Roman" w:cs="Times New Roman"/>
                <w:sz w:val="21"/>
                <w:szCs w:val="21"/>
              </w:rPr>
              <w:t>2376.20</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8"/>
                <w:sz w:val="21"/>
                <w:szCs w:val="21"/>
              </w:rPr>
              <w:t xml:space="preserve"> </w:t>
            </w:r>
            <w:r>
              <w:rPr>
                <w:rFonts w:ascii="Times New Roman" w:eastAsia="Times New Roman" w:hAnsi="Times New Roman" w:cs="Times New Roman"/>
                <w:sz w:val="21"/>
                <w:szCs w:val="21"/>
              </w:rPr>
              <w:t>343.35</w:t>
            </w:r>
            <w:r>
              <w:rPr>
                <w:rFonts w:ascii="Times New Roman" w:eastAsia="Times New Roman" w:hAnsi="Times New Roman" w:cs="Times New Roman"/>
                <w:spacing w:val="-5"/>
                <w:sz w:val="21"/>
                <w:szCs w:val="21"/>
              </w:rPr>
              <w:t xml:space="preserve"> </w:t>
            </w:r>
            <w:proofErr w:type="spellStart"/>
            <w:r>
              <w:rPr>
                <w:rFonts w:ascii="宋体" w:eastAsia="宋体" w:hAnsi="宋体" w:cs="宋体"/>
                <w:sz w:val="21"/>
                <w:szCs w:val="21"/>
              </w:rPr>
              <w:t>公顷</w:t>
            </w:r>
            <w:r>
              <w:rPr>
                <w:rFonts w:ascii="宋体" w:eastAsia="宋体" w:hAnsi="宋体" w:cs="宋体"/>
                <w:b/>
                <w:sz w:val="21"/>
                <w:szCs w:val="21"/>
              </w:rPr>
              <w:t>詹桥镇：</w:t>
            </w:r>
            <w:r>
              <w:rPr>
                <w:rFonts w:ascii="宋体" w:eastAsia="宋体" w:hAnsi="宋体" w:cs="宋体"/>
                <w:sz w:val="21"/>
                <w:szCs w:val="21"/>
              </w:rPr>
              <w:t>城镇工矿用地建设规模为</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81.16</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6"/>
                <w:sz w:val="21"/>
                <w:szCs w:val="21"/>
              </w:rPr>
              <w:t xml:space="preserve"> </w:t>
            </w:r>
            <w:r>
              <w:rPr>
                <w:rFonts w:ascii="Times New Roman" w:eastAsia="Times New Roman" w:hAnsi="Times New Roman" w:cs="Times New Roman"/>
                <w:sz w:val="21"/>
                <w:szCs w:val="21"/>
              </w:rPr>
              <w:t>2452.70</w:t>
            </w:r>
            <w:r>
              <w:rPr>
                <w:rFonts w:ascii="Times New Roman" w:eastAsia="Times New Roman" w:hAnsi="Times New Roman" w:cs="Times New Roman"/>
                <w:spacing w:val="-2"/>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5"/>
                <w:sz w:val="21"/>
                <w:szCs w:val="21"/>
              </w:rPr>
              <w:t xml:space="preserve"> </w:t>
            </w:r>
            <w:r>
              <w:rPr>
                <w:rFonts w:ascii="Times New Roman" w:eastAsia="Times New Roman" w:hAnsi="Times New Roman" w:cs="Times New Roman"/>
                <w:sz w:val="21"/>
                <w:szCs w:val="21"/>
              </w:rPr>
              <w:t>932.83</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w:t>
            </w:r>
            <w:proofErr w:type="spellEnd"/>
          </w:p>
        </w:tc>
      </w:tr>
    </w:tbl>
    <w:p w:rsidR="00D030CB" w:rsidRDefault="00D030CB" w:rsidP="00D030CB">
      <w:pPr>
        <w:sectPr w:rsidR="00D030CB">
          <w:pgSz w:w="16838" w:h="11906"/>
          <w:pgMar w:top="1018" w:right="1261" w:bottom="1288" w:left="1140" w:header="0" w:footer="1288" w:gutter="0"/>
          <w:cols w:space="720"/>
        </w:sectPr>
      </w:pPr>
    </w:p>
    <w:p w:rsidR="00D030CB" w:rsidRDefault="00D030CB" w:rsidP="00D030CB">
      <w:pPr>
        <w:spacing w:line="200" w:lineRule="exact"/>
      </w:pPr>
    </w:p>
    <w:p w:rsidR="00D030CB" w:rsidRDefault="00D030CB" w:rsidP="00D030CB">
      <w:pPr>
        <w:spacing w:line="200" w:lineRule="exact"/>
      </w:pPr>
    </w:p>
    <w:p w:rsidR="00D030CB" w:rsidRDefault="00D030CB" w:rsidP="00D030CB">
      <w:pPr>
        <w:spacing w:line="381" w:lineRule="exact"/>
      </w:pPr>
    </w:p>
    <w:tbl>
      <w:tblPr>
        <w:tblStyle w:val="TableNormal"/>
        <w:tblW w:w="0" w:type="auto"/>
        <w:tblInd w:w="194" w:type="dxa"/>
        <w:tblLayout w:type="fixed"/>
        <w:tblLook w:val="01E0"/>
      </w:tblPr>
      <w:tblGrid>
        <w:gridCol w:w="1127"/>
        <w:gridCol w:w="854"/>
        <w:gridCol w:w="422"/>
        <w:gridCol w:w="427"/>
        <w:gridCol w:w="423"/>
        <w:gridCol w:w="1137"/>
        <w:gridCol w:w="988"/>
        <w:gridCol w:w="1056"/>
        <w:gridCol w:w="1416"/>
        <w:gridCol w:w="2376"/>
        <w:gridCol w:w="3721"/>
      </w:tblGrid>
      <w:tr w:rsidR="00D030CB" w:rsidTr="001B5C7A">
        <w:trPr>
          <w:trHeight w:hRule="exact" w:val="321"/>
        </w:trPr>
        <w:tc>
          <w:tcPr>
            <w:tcW w:w="1127"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95"/>
            </w:pPr>
            <w:proofErr w:type="spellStart"/>
            <w:r>
              <w:rPr>
                <w:rFonts w:ascii="宋体" w:eastAsia="宋体" w:hAnsi="宋体" w:cs="宋体"/>
                <w:b/>
                <w:spacing w:val="18"/>
                <w:sz w:val="21"/>
                <w:szCs w:val="21"/>
              </w:rPr>
              <w:t>环境</w:t>
            </w:r>
            <w:r>
              <w:rPr>
                <w:rFonts w:ascii="宋体" w:eastAsia="宋体" w:hAnsi="宋体" w:cs="宋体"/>
                <w:b/>
                <w:spacing w:val="16"/>
                <w:sz w:val="21"/>
                <w:szCs w:val="21"/>
              </w:rPr>
              <w:t>管控</w:t>
            </w:r>
            <w:proofErr w:type="spellEnd"/>
          </w:p>
          <w:p w:rsidR="00D030CB" w:rsidRDefault="00D030CB" w:rsidP="001B5C7A">
            <w:pPr>
              <w:spacing w:before="39"/>
              <w:ind w:left="95"/>
            </w:pPr>
            <w:proofErr w:type="spellStart"/>
            <w:r>
              <w:rPr>
                <w:rFonts w:ascii="宋体" w:eastAsia="宋体" w:hAnsi="宋体" w:cs="宋体"/>
                <w:b/>
                <w:spacing w:val="-7"/>
                <w:sz w:val="21"/>
                <w:szCs w:val="21"/>
              </w:rPr>
              <w:t>单元</w:t>
            </w:r>
            <w:r>
              <w:rPr>
                <w:rFonts w:ascii="宋体" w:eastAsia="宋体" w:hAnsi="宋体" w:cs="宋体"/>
                <w:b/>
                <w:spacing w:val="-5"/>
                <w:sz w:val="21"/>
                <w:szCs w:val="21"/>
              </w:rPr>
              <w:t>编码</w:t>
            </w:r>
            <w:proofErr w:type="spellEnd"/>
          </w:p>
        </w:tc>
        <w:tc>
          <w:tcPr>
            <w:tcW w:w="854"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212"/>
            </w:pPr>
            <w:proofErr w:type="spellStart"/>
            <w:r>
              <w:rPr>
                <w:rFonts w:ascii="宋体" w:eastAsia="宋体" w:hAnsi="宋体" w:cs="宋体"/>
                <w:b/>
                <w:spacing w:val="-8"/>
                <w:sz w:val="21"/>
                <w:szCs w:val="21"/>
              </w:rPr>
              <w:t>单元</w:t>
            </w:r>
            <w:proofErr w:type="spellEnd"/>
          </w:p>
          <w:p w:rsidR="00D030CB" w:rsidRDefault="00D030CB" w:rsidP="001B5C7A">
            <w:pPr>
              <w:spacing w:before="39"/>
              <w:ind w:left="212"/>
            </w:pPr>
            <w:proofErr w:type="spellStart"/>
            <w:r>
              <w:rPr>
                <w:rFonts w:ascii="宋体" w:eastAsia="宋体" w:hAnsi="宋体" w:cs="宋体"/>
                <w:b/>
                <w:spacing w:val="-8"/>
                <w:sz w:val="21"/>
                <w:szCs w:val="21"/>
              </w:rPr>
              <w:t>名称</w:t>
            </w:r>
            <w:proofErr w:type="spellEnd"/>
          </w:p>
        </w:tc>
        <w:tc>
          <w:tcPr>
            <w:tcW w:w="1272" w:type="dxa"/>
            <w:gridSpan w:val="3"/>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6"/>
              <w:ind w:left="214"/>
            </w:pPr>
            <w:proofErr w:type="spellStart"/>
            <w:r>
              <w:rPr>
                <w:rFonts w:ascii="宋体" w:eastAsia="宋体" w:hAnsi="宋体" w:cs="宋体"/>
                <w:b/>
                <w:spacing w:val="-7"/>
                <w:sz w:val="21"/>
                <w:szCs w:val="21"/>
              </w:rPr>
              <w:t>行政</w:t>
            </w:r>
            <w:r>
              <w:rPr>
                <w:rFonts w:ascii="宋体" w:eastAsia="宋体" w:hAnsi="宋体" w:cs="宋体"/>
                <w:b/>
                <w:spacing w:val="-5"/>
                <w:sz w:val="21"/>
                <w:szCs w:val="21"/>
              </w:rPr>
              <w:t>区划</w:t>
            </w:r>
            <w:proofErr w:type="spellEnd"/>
          </w:p>
        </w:tc>
        <w:tc>
          <w:tcPr>
            <w:tcW w:w="1137"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line="177" w:lineRule="exact"/>
            </w:pPr>
          </w:p>
          <w:p w:rsidR="00D030CB" w:rsidRDefault="00D030CB" w:rsidP="001B5C7A">
            <w:pPr>
              <w:ind w:left="147"/>
            </w:pPr>
            <w:proofErr w:type="spellStart"/>
            <w:r>
              <w:rPr>
                <w:rFonts w:ascii="宋体" w:eastAsia="宋体" w:hAnsi="宋体" w:cs="宋体"/>
                <w:b/>
                <w:spacing w:val="-7"/>
                <w:sz w:val="21"/>
                <w:szCs w:val="21"/>
              </w:rPr>
              <w:t>单元</w:t>
            </w:r>
            <w:r>
              <w:rPr>
                <w:rFonts w:ascii="宋体" w:eastAsia="宋体" w:hAnsi="宋体" w:cs="宋体"/>
                <w:b/>
                <w:spacing w:val="-5"/>
                <w:sz w:val="21"/>
                <w:szCs w:val="21"/>
              </w:rPr>
              <w:t>分类</w:t>
            </w:r>
            <w:proofErr w:type="spellEnd"/>
          </w:p>
        </w:tc>
        <w:tc>
          <w:tcPr>
            <w:tcW w:w="988"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76"/>
            </w:pPr>
            <w:proofErr w:type="spellStart"/>
            <w:r>
              <w:rPr>
                <w:rFonts w:ascii="宋体" w:eastAsia="宋体" w:hAnsi="宋体" w:cs="宋体"/>
                <w:b/>
                <w:spacing w:val="-7"/>
                <w:sz w:val="21"/>
                <w:szCs w:val="21"/>
              </w:rPr>
              <w:t>单元面</w:t>
            </w:r>
            <w:proofErr w:type="spellEnd"/>
          </w:p>
          <w:p w:rsidR="00D030CB" w:rsidRDefault="00D030CB" w:rsidP="001B5C7A">
            <w:pPr>
              <w:spacing w:before="39"/>
              <w:ind w:left="145"/>
            </w:pPr>
            <w:r>
              <w:rPr>
                <w:rFonts w:ascii="宋体" w:eastAsia="宋体" w:hAnsi="宋体" w:cs="宋体"/>
                <w:b/>
                <w:spacing w:val="-7"/>
                <w:sz w:val="21"/>
                <w:szCs w:val="21"/>
              </w:rPr>
              <w:t>积</w:t>
            </w:r>
            <w:r>
              <w:rPr>
                <w:rFonts w:ascii="Times New Roman" w:eastAsia="Times New Roman" w:hAnsi="Times New Roman" w:cs="Times New Roman"/>
                <w:b/>
                <w:spacing w:val="-4"/>
                <w:sz w:val="21"/>
                <w:szCs w:val="21"/>
              </w:rPr>
              <w:t>(km</w:t>
            </w:r>
            <w:r>
              <w:rPr>
                <w:rFonts w:ascii="Times New Roman" w:eastAsia="Times New Roman" w:hAnsi="Times New Roman" w:cs="Times New Roman"/>
                <w:b/>
                <w:sz w:val="10"/>
                <w:szCs w:val="10"/>
              </w:rPr>
              <w:t>2</w:t>
            </w:r>
            <w:r>
              <w:rPr>
                <w:rFonts w:ascii="Times New Roman" w:eastAsia="Times New Roman" w:hAnsi="Times New Roman" w:cs="Times New Roman"/>
                <w:b/>
                <w:spacing w:val="-3"/>
                <w:sz w:val="21"/>
                <w:szCs w:val="21"/>
              </w:rPr>
              <w:t>)</w:t>
            </w:r>
          </w:p>
        </w:tc>
        <w:tc>
          <w:tcPr>
            <w:tcW w:w="105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108"/>
            </w:pPr>
            <w:proofErr w:type="spellStart"/>
            <w:r>
              <w:rPr>
                <w:rFonts w:ascii="宋体" w:eastAsia="宋体" w:hAnsi="宋体" w:cs="宋体"/>
                <w:b/>
                <w:spacing w:val="-7"/>
                <w:sz w:val="21"/>
                <w:szCs w:val="21"/>
              </w:rPr>
              <w:t>涉及</w:t>
            </w:r>
            <w:r>
              <w:rPr>
                <w:rFonts w:ascii="宋体" w:eastAsia="宋体" w:hAnsi="宋体" w:cs="宋体"/>
                <w:b/>
                <w:spacing w:val="-5"/>
                <w:sz w:val="21"/>
                <w:szCs w:val="21"/>
              </w:rPr>
              <w:t>乡镇</w:t>
            </w:r>
            <w:proofErr w:type="spellEnd"/>
          </w:p>
          <w:p w:rsidR="00D030CB" w:rsidRDefault="00D030CB" w:rsidP="001B5C7A">
            <w:pPr>
              <w:spacing w:before="39"/>
              <w:ind w:left="208"/>
            </w:pPr>
            <w:r>
              <w:rPr>
                <w:rFonts w:ascii="Times New Roman" w:eastAsia="Times New Roman" w:hAnsi="Times New Roman" w:cs="Times New Roman"/>
                <w:b/>
                <w:spacing w:val="6"/>
                <w:sz w:val="21"/>
                <w:szCs w:val="21"/>
              </w:rPr>
              <w:t>(</w:t>
            </w:r>
            <w:proofErr w:type="spellStart"/>
            <w:r>
              <w:rPr>
                <w:rFonts w:ascii="宋体" w:eastAsia="宋体" w:hAnsi="宋体" w:cs="宋体"/>
                <w:b/>
                <w:spacing w:val="19"/>
                <w:sz w:val="21"/>
                <w:szCs w:val="21"/>
              </w:rPr>
              <w:t>街道</w:t>
            </w:r>
            <w:proofErr w:type="spellEnd"/>
            <w:r>
              <w:rPr>
                <w:rFonts w:ascii="Times New Roman" w:eastAsia="Times New Roman" w:hAnsi="Times New Roman" w:cs="Times New Roman"/>
                <w:b/>
                <w:spacing w:val="7"/>
                <w:sz w:val="21"/>
                <w:szCs w:val="21"/>
              </w:rPr>
              <w:t>)</w:t>
            </w:r>
          </w:p>
        </w:tc>
        <w:tc>
          <w:tcPr>
            <w:tcW w:w="141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before="21"/>
              <w:ind w:left="287"/>
            </w:pPr>
            <w:proofErr w:type="spellStart"/>
            <w:r>
              <w:rPr>
                <w:rFonts w:ascii="宋体" w:eastAsia="宋体" w:hAnsi="宋体" w:cs="宋体"/>
                <w:b/>
                <w:spacing w:val="-7"/>
                <w:sz w:val="21"/>
                <w:szCs w:val="21"/>
              </w:rPr>
              <w:t>主体</w:t>
            </w:r>
            <w:r>
              <w:rPr>
                <w:rFonts w:ascii="宋体" w:eastAsia="宋体" w:hAnsi="宋体" w:cs="宋体"/>
                <w:b/>
                <w:spacing w:val="-5"/>
                <w:sz w:val="21"/>
                <w:szCs w:val="21"/>
              </w:rPr>
              <w:t>功能</w:t>
            </w:r>
            <w:proofErr w:type="spellEnd"/>
          </w:p>
          <w:p w:rsidR="00D030CB" w:rsidRDefault="00D030CB" w:rsidP="001B5C7A">
            <w:pPr>
              <w:spacing w:before="39"/>
              <w:ind w:left="493"/>
            </w:pPr>
            <w:proofErr w:type="spellStart"/>
            <w:r>
              <w:rPr>
                <w:rFonts w:ascii="宋体" w:eastAsia="宋体" w:hAnsi="宋体" w:cs="宋体"/>
                <w:b/>
                <w:spacing w:val="-8"/>
                <w:sz w:val="21"/>
                <w:szCs w:val="21"/>
              </w:rPr>
              <w:t>定位</w:t>
            </w:r>
            <w:proofErr w:type="spellEnd"/>
          </w:p>
        </w:tc>
        <w:tc>
          <w:tcPr>
            <w:tcW w:w="2376"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line="177" w:lineRule="exact"/>
            </w:pPr>
          </w:p>
          <w:p w:rsidR="00D030CB" w:rsidRDefault="00D030CB" w:rsidP="001B5C7A">
            <w:pPr>
              <w:ind w:left="559"/>
            </w:pPr>
            <w:proofErr w:type="spellStart"/>
            <w:r>
              <w:rPr>
                <w:rFonts w:ascii="宋体" w:eastAsia="宋体" w:hAnsi="宋体" w:cs="宋体"/>
                <w:b/>
                <w:spacing w:val="-6"/>
                <w:sz w:val="21"/>
                <w:szCs w:val="21"/>
              </w:rPr>
              <w:t>经济</w:t>
            </w:r>
            <w:r>
              <w:rPr>
                <w:rFonts w:ascii="宋体" w:eastAsia="宋体" w:hAnsi="宋体" w:cs="宋体"/>
                <w:b/>
                <w:spacing w:val="-5"/>
                <w:sz w:val="21"/>
                <w:szCs w:val="21"/>
              </w:rPr>
              <w:t>产业布局</w:t>
            </w:r>
            <w:proofErr w:type="spellEnd"/>
          </w:p>
        </w:tc>
        <w:tc>
          <w:tcPr>
            <w:tcW w:w="3719" w:type="dxa"/>
            <w:vMerge w:val="restart"/>
            <w:tcBorders>
              <w:top w:val="single" w:sz="4" w:space="0" w:color="000000"/>
              <w:left w:val="single" w:sz="4" w:space="0" w:color="000000"/>
              <w:bottom w:val="single" w:sz="4" w:space="0" w:color="000000"/>
              <w:right w:val="single" w:sz="4" w:space="0" w:color="000000"/>
            </w:tcBorders>
          </w:tcPr>
          <w:p w:rsidR="00D030CB" w:rsidRDefault="00D030CB" w:rsidP="001B5C7A">
            <w:pPr>
              <w:spacing w:line="177" w:lineRule="exact"/>
            </w:pPr>
          </w:p>
          <w:p w:rsidR="00D030CB" w:rsidRDefault="00D030CB" w:rsidP="001B5C7A">
            <w:pPr>
              <w:ind w:left="1233"/>
            </w:pPr>
            <w:proofErr w:type="spellStart"/>
            <w:r>
              <w:rPr>
                <w:rFonts w:ascii="宋体" w:eastAsia="宋体" w:hAnsi="宋体" w:cs="宋体"/>
                <w:b/>
                <w:spacing w:val="-6"/>
                <w:sz w:val="21"/>
                <w:szCs w:val="21"/>
              </w:rPr>
              <w:t>主要</w:t>
            </w:r>
            <w:r>
              <w:rPr>
                <w:rFonts w:ascii="宋体" w:eastAsia="宋体" w:hAnsi="宋体" w:cs="宋体"/>
                <w:b/>
                <w:spacing w:val="-5"/>
                <w:sz w:val="21"/>
                <w:szCs w:val="21"/>
              </w:rPr>
              <w:t>环境问题</w:t>
            </w:r>
            <w:proofErr w:type="spellEnd"/>
          </w:p>
        </w:tc>
      </w:tr>
      <w:tr w:rsidR="00D030CB" w:rsidTr="001B5C7A">
        <w:trPr>
          <w:trHeight w:hRule="exact" w:val="321"/>
        </w:trPr>
        <w:tc>
          <w:tcPr>
            <w:tcW w:w="1127"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854"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ind w:left="99"/>
            </w:pPr>
            <w:r>
              <w:rPr>
                <w:rFonts w:ascii="宋体" w:eastAsia="宋体" w:hAnsi="宋体" w:cs="宋体"/>
                <w:b/>
                <w:spacing w:val="-12"/>
                <w:sz w:val="21"/>
                <w:szCs w:val="21"/>
              </w:rPr>
              <w:t>省</w:t>
            </w:r>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ind w:left="102"/>
            </w:pPr>
            <w:r>
              <w:rPr>
                <w:rFonts w:ascii="宋体" w:eastAsia="宋体" w:hAnsi="宋体" w:cs="宋体"/>
                <w:b/>
                <w:spacing w:val="-12"/>
                <w:sz w:val="21"/>
                <w:szCs w:val="21"/>
              </w:rPr>
              <w:t>市</w:t>
            </w:r>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7"/>
              <w:ind w:left="100"/>
            </w:pPr>
            <w:r>
              <w:rPr>
                <w:rFonts w:ascii="宋体" w:eastAsia="宋体" w:hAnsi="宋体" w:cs="宋体"/>
                <w:b/>
                <w:spacing w:val="-12"/>
                <w:sz w:val="21"/>
                <w:szCs w:val="21"/>
              </w:rPr>
              <w:t>县</w:t>
            </w:r>
          </w:p>
        </w:tc>
        <w:tc>
          <w:tcPr>
            <w:tcW w:w="1137"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988"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105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141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2376"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c>
          <w:tcPr>
            <w:tcW w:w="3719" w:type="dxa"/>
            <w:vMerge/>
            <w:tcBorders>
              <w:top w:val="single" w:sz="4" w:space="0" w:color="000000"/>
              <w:left w:val="single" w:sz="4" w:space="0" w:color="000000"/>
              <w:bottom w:val="single" w:sz="4" w:space="0" w:color="000000"/>
              <w:right w:val="single" w:sz="4" w:space="0" w:color="000000"/>
            </w:tcBorders>
          </w:tcPr>
          <w:p w:rsidR="00D030CB" w:rsidRDefault="00D030CB" w:rsidP="001B5C7A"/>
        </w:tc>
      </w:tr>
      <w:tr w:rsidR="00D030CB" w:rsidTr="001B5C7A">
        <w:trPr>
          <w:trHeight w:hRule="exact" w:val="1526"/>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71" w:lineRule="exact"/>
            </w:pPr>
          </w:p>
          <w:p w:rsidR="00D030CB" w:rsidRDefault="00D030CB" w:rsidP="001B5C7A">
            <w:pPr>
              <w:ind w:left="134"/>
            </w:pPr>
            <w:r>
              <w:rPr>
                <w:rFonts w:ascii="Times New Roman" w:eastAsia="Times New Roman" w:hAnsi="Times New Roman" w:cs="Times New Roman"/>
                <w:spacing w:val="-11"/>
                <w:sz w:val="21"/>
                <w:szCs w:val="21"/>
              </w:rPr>
              <w:t>ZH</w:t>
            </w:r>
            <w:r>
              <w:rPr>
                <w:rFonts w:ascii="Times New Roman" w:eastAsia="Times New Roman" w:hAnsi="Times New Roman" w:cs="Times New Roman"/>
                <w:spacing w:val="-10"/>
                <w:sz w:val="21"/>
                <w:szCs w:val="21"/>
              </w:rPr>
              <w:t>430682</w:t>
            </w:r>
          </w:p>
          <w:p w:rsidR="00D030CB" w:rsidRDefault="00D030CB" w:rsidP="001B5C7A">
            <w:pPr>
              <w:spacing w:before="70"/>
              <w:ind w:left="291"/>
            </w:pPr>
            <w:r>
              <w:rPr>
                <w:rFonts w:ascii="Times New Roman" w:eastAsia="Times New Roman" w:hAnsi="Times New Roman" w:cs="Times New Roman"/>
                <w:spacing w:val="-3"/>
                <w:sz w:val="21"/>
                <w:szCs w:val="21"/>
              </w:rPr>
              <w:t>10</w:t>
            </w:r>
            <w:r>
              <w:rPr>
                <w:rFonts w:ascii="Times New Roman" w:eastAsia="Times New Roman" w:hAnsi="Times New Roman" w:cs="Times New Roman"/>
                <w:spacing w:val="-2"/>
                <w:sz w:val="21"/>
                <w:szCs w:val="21"/>
              </w:rPr>
              <w:t>001</w:t>
            </w:r>
          </w:p>
        </w:tc>
        <w:tc>
          <w:tcPr>
            <w:tcW w:w="854"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19" w:lineRule="exact"/>
            </w:pPr>
          </w:p>
          <w:p w:rsidR="00D030CB" w:rsidRDefault="00D030CB" w:rsidP="001B5C7A">
            <w:pPr>
              <w:ind w:left="104"/>
            </w:pPr>
            <w:proofErr w:type="spellStart"/>
            <w:r>
              <w:rPr>
                <w:rFonts w:ascii="宋体" w:eastAsia="宋体" w:hAnsi="宋体" w:cs="宋体"/>
                <w:spacing w:val="-4"/>
                <w:sz w:val="21"/>
                <w:szCs w:val="21"/>
              </w:rPr>
              <w:t>长塘镇</w:t>
            </w:r>
            <w:proofErr w:type="spellEnd"/>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307" w:lineRule="exact"/>
            </w:pPr>
          </w:p>
          <w:p w:rsidR="00D030CB" w:rsidRDefault="00D030CB" w:rsidP="001B5C7A">
            <w:pPr>
              <w:ind w:left="98"/>
            </w:pPr>
            <w:r>
              <w:rPr>
                <w:rFonts w:ascii="宋体" w:eastAsia="宋体" w:hAnsi="宋体" w:cs="宋体"/>
                <w:spacing w:val="-11"/>
                <w:sz w:val="21"/>
                <w:szCs w:val="21"/>
              </w:rPr>
              <w:t>湖</w:t>
            </w:r>
          </w:p>
          <w:p w:rsidR="00D030CB" w:rsidRDefault="00D030CB" w:rsidP="001B5C7A">
            <w:pPr>
              <w:spacing w:before="39"/>
              <w:ind w:left="98"/>
            </w:pPr>
            <w:r>
              <w:rPr>
                <w:rFonts w:ascii="宋体" w:eastAsia="宋体" w:hAnsi="宋体" w:cs="宋体"/>
                <w:spacing w:val="-11"/>
                <w:sz w:val="21"/>
                <w:szCs w:val="21"/>
              </w:rPr>
              <w:t>南</w:t>
            </w:r>
          </w:p>
          <w:p w:rsidR="00D030CB" w:rsidRDefault="00D030CB" w:rsidP="001B5C7A">
            <w:pPr>
              <w:spacing w:before="38"/>
              <w:ind w:left="98"/>
            </w:pPr>
            <w:r>
              <w:rPr>
                <w:rFonts w:ascii="宋体" w:eastAsia="宋体" w:hAnsi="宋体" w:cs="宋体"/>
                <w:spacing w:val="-11"/>
                <w:sz w:val="21"/>
                <w:szCs w:val="21"/>
              </w:rPr>
              <w:t>省</w:t>
            </w:r>
          </w:p>
        </w:tc>
        <w:tc>
          <w:tcPr>
            <w:tcW w:w="4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307" w:lineRule="exact"/>
            </w:pPr>
          </w:p>
          <w:p w:rsidR="00D030CB" w:rsidRDefault="00D030CB" w:rsidP="001B5C7A">
            <w:pPr>
              <w:ind w:left="100"/>
            </w:pPr>
            <w:r>
              <w:rPr>
                <w:rFonts w:ascii="宋体" w:eastAsia="宋体" w:hAnsi="宋体" w:cs="宋体"/>
                <w:spacing w:val="-11"/>
                <w:sz w:val="21"/>
                <w:szCs w:val="21"/>
              </w:rPr>
              <w:t>岳</w:t>
            </w:r>
          </w:p>
          <w:p w:rsidR="00D030CB" w:rsidRDefault="00D030CB" w:rsidP="001B5C7A">
            <w:pPr>
              <w:spacing w:before="39"/>
              <w:ind w:left="100"/>
            </w:pPr>
            <w:r>
              <w:rPr>
                <w:rFonts w:ascii="宋体" w:eastAsia="宋体" w:hAnsi="宋体" w:cs="宋体"/>
                <w:spacing w:val="-11"/>
                <w:sz w:val="21"/>
                <w:szCs w:val="21"/>
              </w:rPr>
              <w:t>阳</w:t>
            </w:r>
          </w:p>
          <w:p w:rsidR="00D030CB" w:rsidRDefault="00D030CB" w:rsidP="001B5C7A">
            <w:pPr>
              <w:spacing w:before="38"/>
              <w:ind w:left="100"/>
            </w:pPr>
            <w:r>
              <w:rPr>
                <w:rFonts w:ascii="宋体" w:eastAsia="宋体" w:hAnsi="宋体" w:cs="宋体"/>
                <w:spacing w:val="-11"/>
                <w:sz w:val="21"/>
                <w:szCs w:val="21"/>
              </w:rPr>
              <w:t>市</w:t>
            </w:r>
          </w:p>
        </w:tc>
        <w:tc>
          <w:tcPr>
            <w:tcW w:w="422"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307" w:lineRule="exact"/>
            </w:pPr>
          </w:p>
          <w:p w:rsidR="00D030CB" w:rsidRDefault="00D030CB" w:rsidP="001B5C7A">
            <w:pPr>
              <w:ind w:left="98"/>
            </w:pPr>
            <w:r>
              <w:rPr>
                <w:rFonts w:ascii="宋体" w:eastAsia="宋体" w:hAnsi="宋体" w:cs="宋体"/>
                <w:spacing w:val="-11"/>
                <w:sz w:val="21"/>
                <w:szCs w:val="21"/>
              </w:rPr>
              <w:t>临</w:t>
            </w:r>
          </w:p>
          <w:p w:rsidR="00D030CB" w:rsidRDefault="00D030CB" w:rsidP="001B5C7A">
            <w:pPr>
              <w:spacing w:before="39"/>
              <w:ind w:left="98"/>
            </w:pPr>
            <w:r>
              <w:rPr>
                <w:rFonts w:ascii="宋体" w:eastAsia="宋体" w:hAnsi="宋体" w:cs="宋体"/>
                <w:spacing w:val="-11"/>
                <w:sz w:val="21"/>
                <w:szCs w:val="21"/>
              </w:rPr>
              <w:t>湘</w:t>
            </w:r>
          </w:p>
          <w:p w:rsidR="00D030CB" w:rsidRDefault="00D030CB" w:rsidP="001B5C7A">
            <w:pPr>
              <w:spacing w:before="38"/>
              <w:ind w:left="98"/>
            </w:pPr>
            <w:r>
              <w:rPr>
                <w:rFonts w:ascii="宋体" w:eastAsia="宋体" w:hAnsi="宋体" w:cs="宋体"/>
                <w:spacing w:val="-11"/>
                <w:sz w:val="21"/>
                <w:szCs w:val="21"/>
              </w:rPr>
              <w:t>市</w:t>
            </w:r>
          </w:p>
        </w:tc>
        <w:tc>
          <w:tcPr>
            <w:tcW w:w="113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63" w:lineRule="exact"/>
            </w:pPr>
          </w:p>
          <w:p w:rsidR="00D030CB" w:rsidRDefault="00D030CB" w:rsidP="001B5C7A">
            <w:pPr>
              <w:ind w:left="141"/>
            </w:pPr>
            <w:proofErr w:type="spellStart"/>
            <w:r>
              <w:rPr>
                <w:rFonts w:ascii="宋体" w:eastAsia="宋体" w:hAnsi="宋体" w:cs="宋体"/>
                <w:spacing w:val="-4"/>
                <w:sz w:val="21"/>
                <w:szCs w:val="21"/>
              </w:rPr>
              <w:t>优先</w:t>
            </w:r>
            <w:r>
              <w:rPr>
                <w:rFonts w:ascii="宋体" w:eastAsia="宋体" w:hAnsi="宋体" w:cs="宋体"/>
                <w:spacing w:val="-2"/>
                <w:sz w:val="21"/>
                <w:szCs w:val="21"/>
              </w:rPr>
              <w:t>保护</w:t>
            </w:r>
            <w:proofErr w:type="spellEnd"/>
          </w:p>
          <w:p w:rsidR="00D030CB" w:rsidRDefault="00D030CB" w:rsidP="001B5C7A">
            <w:pPr>
              <w:spacing w:before="39"/>
              <w:ind w:left="351"/>
            </w:pPr>
            <w:proofErr w:type="spellStart"/>
            <w:r>
              <w:rPr>
                <w:rFonts w:ascii="宋体" w:eastAsia="宋体" w:hAnsi="宋体" w:cs="宋体"/>
                <w:spacing w:val="-6"/>
                <w:sz w:val="21"/>
                <w:szCs w:val="21"/>
              </w:rPr>
              <w:t>单元</w:t>
            </w:r>
            <w:proofErr w:type="spellEnd"/>
          </w:p>
        </w:tc>
        <w:tc>
          <w:tcPr>
            <w:tcW w:w="988"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27" w:lineRule="exact"/>
            </w:pPr>
          </w:p>
          <w:p w:rsidR="00D030CB" w:rsidRDefault="00D030CB" w:rsidP="001B5C7A">
            <w:pPr>
              <w:ind w:left="224"/>
            </w:pPr>
            <w:r>
              <w:rPr>
                <w:rFonts w:ascii="Times New Roman" w:eastAsia="Times New Roman" w:hAnsi="Times New Roman" w:cs="Times New Roman"/>
                <w:spacing w:val="9"/>
                <w:sz w:val="21"/>
                <w:szCs w:val="21"/>
              </w:rPr>
              <w:t>57</w:t>
            </w:r>
            <w:r>
              <w:rPr>
                <w:rFonts w:ascii="Times New Roman" w:eastAsia="Times New Roman" w:hAnsi="Times New Roman" w:cs="Times New Roman"/>
                <w:spacing w:val="8"/>
                <w:sz w:val="21"/>
                <w:szCs w:val="21"/>
              </w:rPr>
              <w:t>.74</w:t>
            </w:r>
          </w:p>
        </w:tc>
        <w:tc>
          <w:tcPr>
            <w:tcW w:w="105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19" w:lineRule="exact"/>
            </w:pPr>
          </w:p>
          <w:p w:rsidR="00D030CB" w:rsidRDefault="00D030CB" w:rsidP="001B5C7A">
            <w:pPr>
              <w:ind w:left="206"/>
            </w:pPr>
            <w:proofErr w:type="spellStart"/>
            <w:r>
              <w:rPr>
                <w:rFonts w:ascii="宋体" w:eastAsia="宋体" w:hAnsi="宋体" w:cs="宋体"/>
                <w:spacing w:val="-4"/>
                <w:sz w:val="21"/>
                <w:szCs w:val="21"/>
              </w:rPr>
              <w:t>长塘镇</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63" w:lineRule="exact"/>
            </w:pPr>
          </w:p>
          <w:p w:rsidR="00D030CB" w:rsidRDefault="00D030CB" w:rsidP="001B5C7A">
            <w:pPr>
              <w:ind w:left="175"/>
            </w:pPr>
            <w:proofErr w:type="spellStart"/>
            <w:r>
              <w:rPr>
                <w:rFonts w:ascii="宋体" w:eastAsia="宋体" w:hAnsi="宋体" w:cs="宋体"/>
                <w:spacing w:val="-3"/>
                <w:sz w:val="21"/>
                <w:szCs w:val="21"/>
              </w:rPr>
              <w:t>国</w:t>
            </w:r>
            <w:r>
              <w:rPr>
                <w:rFonts w:ascii="宋体" w:eastAsia="宋体" w:hAnsi="宋体" w:cs="宋体"/>
                <w:spacing w:val="-2"/>
                <w:sz w:val="21"/>
                <w:szCs w:val="21"/>
              </w:rPr>
              <w:t>家层面农</w:t>
            </w:r>
            <w:proofErr w:type="spellEnd"/>
          </w:p>
          <w:p w:rsidR="00D030CB" w:rsidRDefault="00D030CB" w:rsidP="001B5C7A">
            <w:pPr>
              <w:spacing w:before="39"/>
              <w:ind w:left="175"/>
            </w:pPr>
            <w:proofErr w:type="spellStart"/>
            <w:r>
              <w:rPr>
                <w:rFonts w:ascii="宋体" w:eastAsia="宋体" w:hAnsi="宋体" w:cs="宋体"/>
                <w:spacing w:val="-3"/>
                <w:sz w:val="21"/>
                <w:szCs w:val="21"/>
              </w:rPr>
              <w:t>产</w:t>
            </w:r>
            <w:r>
              <w:rPr>
                <w:rFonts w:ascii="宋体" w:eastAsia="宋体" w:hAnsi="宋体" w:cs="宋体"/>
                <w:spacing w:val="-2"/>
                <w:sz w:val="21"/>
                <w:szCs w:val="21"/>
              </w:rPr>
              <w:t>品主产区</w:t>
            </w:r>
            <w:proofErr w:type="spellEnd"/>
          </w:p>
        </w:tc>
        <w:tc>
          <w:tcPr>
            <w:tcW w:w="2376"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78" w:lineRule="exact"/>
            </w:pPr>
          </w:p>
          <w:p w:rsidR="00D030CB" w:rsidRDefault="00D030CB" w:rsidP="001B5C7A">
            <w:pPr>
              <w:spacing w:line="274" w:lineRule="auto"/>
              <w:ind w:left="100" w:right="105"/>
            </w:pPr>
            <w:proofErr w:type="spellStart"/>
            <w:r>
              <w:rPr>
                <w:rFonts w:ascii="宋体" w:eastAsia="宋体" w:hAnsi="宋体" w:cs="宋体"/>
                <w:spacing w:val="5"/>
                <w:sz w:val="21"/>
                <w:szCs w:val="21"/>
              </w:rPr>
              <w:t>以</w:t>
            </w:r>
            <w:r>
              <w:rPr>
                <w:rFonts w:ascii="宋体" w:eastAsia="宋体" w:hAnsi="宋体" w:cs="宋体"/>
                <w:spacing w:val="4"/>
                <w:sz w:val="21"/>
                <w:szCs w:val="21"/>
              </w:rPr>
              <w:t>水稻、林木、矿产、</w:t>
            </w:r>
            <w:r>
              <w:rPr>
                <w:rFonts w:ascii="宋体" w:eastAsia="宋体" w:hAnsi="宋体" w:cs="宋体"/>
                <w:spacing w:val="-2"/>
                <w:sz w:val="21"/>
                <w:szCs w:val="21"/>
              </w:rPr>
              <w:t>商贸为主</w:t>
            </w:r>
            <w:r>
              <w:rPr>
                <w:rFonts w:ascii="宋体" w:eastAsia="宋体" w:hAnsi="宋体" w:cs="宋体"/>
                <w:spacing w:val="-1"/>
                <w:sz w:val="21"/>
                <w:szCs w:val="21"/>
              </w:rPr>
              <w:t>导产业</w:t>
            </w:r>
            <w:proofErr w:type="spellEnd"/>
          </w:p>
        </w:tc>
        <w:tc>
          <w:tcPr>
            <w:tcW w:w="3719"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78" w:lineRule="exact"/>
            </w:pPr>
          </w:p>
          <w:p w:rsidR="00D030CB" w:rsidRDefault="00D030CB" w:rsidP="001B5C7A">
            <w:pPr>
              <w:spacing w:line="274" w:lineRule="auto"/>
              <w:ind w:left="99" w:right="100"/>
            </w:pPr>
            <w:proofErr w:type="spellStart"/>
            <w:r>
              <w:rPr>
                <w:rFonts w:ascii="宋体" w:eastAsia="宋体" w:hAnsi="宋体" w:cs="宋体"/>
                <w:spacing w:val="-5"/>
                <w:sz w:val="21"/>
                <w:szCs w:val="21"/>
              </w:rPr>
              <w:t>因采石场开采造成的生态破坏问题；</w:t>
            </w:r>
            <w:r>
              <w:rPr>
                <w:rFonts w:ascii="宋体" w:eastAsia="宋体" w:hAnsi="宋体" w:cs="宋体"/>
                <w:spacing w:val="-1"/>
                <w:sz w:val="21"/>
                <w:szCs w:val="21"/>
              </w:rPr>
              <w:t>畜</w:t>
            </w:r>
            <w:r>
              <w:rPr>
                <w:rFonts w:ascii="宋体" w:eastAsia="宋体" w:hAnsi="宋体" w:cs="宋体"/>
                <w:spacing w:val="-2"/>
                <w:sz w:val="21"/>
                <w:szCs w:val="21"/>
              </w:rPr>
              <w:t>禽</w:t>
            </w:r>
            <w:r>
              <w:rPr>
                <w:rFonts w:ascii="宋体" w:eastAsia="宋体" w:hAnsi="宋体" w:cs="宋体"/>
                <w:spacing w:val="-1"/>
                <w:sz w:val="21"/>
                <w:szCs w:val="21"/>
              </w:rPr>
              <w:t>养殖等农业面源污染</w:t>
            </w:r>
            <w:proofErr w:type="spellEnd"/>
          </w:p>
        </w:tc>
      </w:tr>
      <w:tr w:rsidR="00D030CB" w:rsidTr="001B5C7A">
        <w:trPr>
          <w:trHeight w:hRule="exact" w:val="1526"/>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tc>
        <w:tc>
          <w:tcPr>
            <w:tcW w:w="12820"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78" w:lineRule="exact"/>
            </w:pPr>
          </w:p>
          <w:p w:rsidR="00D030CB" w:rsidRDefault="00D030CB" w:rsidP="001B5C7A">
            <w:pPr>
              <w:spacing w:line="274" w:lineRule="auto"/>
              <w:ind w:left="101" w:right="116" w:hanging="1088"/>
            </w:pPr>
            <w:proofErr w:type="spellStart"/>
            <w:r>
              <w:rPr>
                <w:rFonts w:ascii="宋体" w:eastAsia="宋体" w:hAnsi="宋体" w:cs="宋体"/>
                <w:b/>
                <w:spacing w:val="2"/>
                <w:position w:val="-15"/>
                <w:sz w:val="21"/>
                <w:szCs w:val="21"/>
              </w:rPr>
              <w:t>主要属性</w:t>
            </w:r>
            <w:proofErr w:type="spellEnd"/>
            <w:r>
              <w:rPr>
                <w:rFonts w:ascii="宋体" w:eastAsia="宋体" w:hAnsi="宋体" w:cs="宋体"/>
                <w:b/>
                <w:spacing w:val="1"/>
                <w:sz w:val="21"/>
                <w:szCs w:val="21"/>
              </w:rPr>
              <w:t xml:space="preserve">  </w:t>
            </w:r>
            <w:r>
              <w:rPr>
                <w:rFonts w:ascii="宋体" w:eastAsia="宋体" w:hAnsi="宋体" w:cs="宋体"/>
                <w:b/>
                <w:spacing w:val="3"/>
                <w:sz w:val="21"/>
                <w:szCs w:val="21"/>
              </w:rPr>
              <w:t>长塘镇：</w:t>
            </w:r>
            <w:r>
              <w:rPr>
                <w:rFonts w:ascii="宋体" w:eastAsia="宋体" w:hAnsi="宋体" w:cs="宋体"/>
                <w:spacing w:val="3"/>
                <w:sz w:val="21"/>
                <w:szCs w:val="21"/>
              </w:rPr>
              <w:t>一般生态空间（湿地公园</w:t>
            </w:r>
            <w:r>
              <w:rPr>
                <w:rFonts w:ascii="Times New Roman" w:eastAsia="Times New Roman" w:hAnsi="Times New Roman" w:cs="Times New Roman"/>
                <w:spacing w:val="4"/>
                <w:sz w:val="21"/>
                <w:szCs w:val="21"/>
              </w:rPr>
              <w:t>/</w:t>
            </w:r>
            <w:r>
              <w:rPr>
                <w:rFonts w:ascii="宋体" w:eastAsia="宋体" w:hAnsi="宋体" w:cs="宋体"/>
                <w:spacing w:val="2"/>
                <w:sz w:val="21"/>
                <w:szCs w:val="21"/>
              </w:rPr>
              <w:t>饮用水水源保护区）</w:t>
            </w:r>
            <w:r>
              <w:rPr>
                <w:rFonts w:ascii="Times New Roman" w:eastAsia="Times New Roman" w:hAnsi="Times New Roman" w:cs="Times New Roman"/>
                <w:spacing w:val="9"/>
                <w:sz w:val="21"/>
                <w:szCs w:val="21"/>
              </w:rPr>
              <w:t>/</w:t>
            </w:r>
            <w:r>
              <w:rPr>
                <w:rFonts w:ascii="宋体" w:eastAsia="宋体" w:hAnsi="宋体" w:cs="宋体"/>
                <w:spacing w:val="2"/>
                <w:sz w:val="21"/>
                <w:szCs w:val="21"/>
              </w:rPr>
              <w:t>水环境优先保护区（岳阳市金凤水库饮用水水源保护区）</w:t>
            </w:r>
            <w:r>
              <w:rPr>
                <w:rFonts w:ascii="Times New Roman" w:eastAsia="Times New Roman" w:hAnsi="Times New Roman" w:cs="Times New Roman"/>
                <w:spacing w:val="25"/>
                <w:sz w:val="21"/>
                <w:szCs w:val="21"/>
              </w:rPr>
              <w:t>/</w:t>
            </w:r>
            <w:r>
              <w:rPr>
                <w:rFonts w:ascii="宋体" w:eastAsia="宋体" w:hAnsi="宋体" w:cs="宋体"/>
                <w:spacing w:val="2"/>
                <w:sz w:val="21"/>
                <w:szCs w:val="21"/>
              </w:rPr>
              <w:t>农用地优先保护区</w:t>
            </w:r>
            <w:r>
              <w:rPr>
                <w:rFonts w:ascii="Times New Roman" w:eastAsia="Times New Roman" w:hAnsi="Times New Roman" w:cs="Times New Roman"/>
                <w:spacing w:val="8"/>
                <w:sz w:val="21"/>
                <w:szCs w:val="21"/>
              </w:rPr>
              <w:t>/</w:t>
            </w:r>
            <w:r>
              <w:rPr>
                <w:rFonts w:ascii="宋体" w:eastAsia="宋体" w:hAnsi="宋体" w:cs="宋体"/>
                <w:spacing w:val="3"/>
                <w:sz w:val="21"/>
                <w:szCs w:val="21"/>
              </w:rPr>
              <w:t>土</w:t>
            </w:r>
            <w:r>
              <w:rPr>
                <w:rFonts w:ascii="宋体" w:eastAsia="宋体" w:hAnsi="宋体" w:cs="宋体"/>
                <w:spacing w:val="5"/>
                <w:sz w:val="21"/>
                <w:szCs w:val="21"/>
              </w:rPr>
              <w:t>壤污染风险一般管控区</w:t>
            </w:r>
            <w:r>
              <w:rPr>
                <w:rFonts w:ascii="Times New Roman" w:eastAsia="Times New Roman" w:hAnsi="Times New Roman" w:cs="Times New Roman"/>
                <w:spacing w:val="4"/>
                <w:sz w:val="21"/>
                <w:szCs w:val="21"/>
              </w:rPr>
              <w:t>//</w:t>
            </w:r>
            <w:r>
              <w:rPr>
                <w:rFonts w:ascii="宋体" w:eastAsia="宋体" w:hAnsi="宋体" w:cs="宋体"/>
                <w:spacing w:val="5"/>
                <w:sz w:val="21"/>
                <w:szCs w:val="21"/>
              </w:rPr>
              <w:t>部省级采矿权</w:t>
            </w:r>
            <w:r>
              <w:rPr>
                <w:rFonts w:ascii="Times New Roman" w:eastAsia="Times New Roman" w:hAnsi="Times New Roman" w:cs="Times New Roman"/>
                <w:spacing w:val="7"/>
                <w:sz w:val="21"/>
                <w:szCs w:val="21"/>
              </w:rPr>
              <w:t>/</w:t>
            </w:r>
            <w:r>
              <w:rPr>
                <w:rFonts w:ascii="宋体" w:eastAsia="宋体" w:hAnsi="宋体" w:cs="宋体"/>
                <w:spacing w:val="7"/>
                <w:sz w:val="21"/>
                <w:szCs w:val="21"/>
              </w:rPr>
              <w:t>市县级</w:t>
            </w:r>
            <w:r>
              <w:rPr>
                <w:rFonts w:ascii="宋体" w:eastAsia="宋体" w:hAnsi="宋体" w:cs="宋体"/>
                <w:spacing w:val="5"/>
                <w:sz w:val="21"/>
                <w:szCs w:val="21"/>
              </w:rPr>
              <w:t>采矿权</w:t>
            </w:r>
          </w:p>
        </w:tc>
      </w:tr>
      <w:tr w:rsidR="00D030CB" w:rsidTr="001B5C7A">
        <w:trPr>
          <w:trHeight w:hRule="exact" w:val="321"/>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6"/>
              <w:ind w:left="140"/>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2820"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tabs>
                <w:tab w:val="left" w:pos="5881"/>
                <w:tab w:val="left" w:pos="6722"/>
                <w:tab w:val="left" w:pos="7562"/>
              </w:tabs>
              <w:spacing w:before="16"/>
              <w:ind w:left="5041"/>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D030CB" w:rsidTr="001B5C7A">
        <w:trPr>
          <w:trHeight w:hRule="exact" w:val="2102"/>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351" w:lineRule="exact"/>
            </w:pPr>
          </w:p>
          <w:p w:rsidR="00D030CB" w:rsidRDefault="00D030CB" w:rsidP="001B5C7A">
            <w:pPr>
              <w:ind w:left="134"/>
            </w:pPr>
            <w:proofErr w:type="spellStart"/>
            <w:r>
              <w:rPr>
                <w:rFonts w:ascii="宋体" w:eastAsia="宋体" w:hAnsi="宋体" w:cs="宋体"/>
                <w:spacing w:val="-4"/>
                <w:sz w:val="21"/>
                <w:szCs w:val="21"/>
              </w:rPr>
              <w:t>空间</w:t>
            </w:r>
            <w:r>
              <w:rPr>
                <w:rFonts w:ascii="宋体" w:eastAsia="宋体" w:hAnsi="宋体" w:cs="宋体"/>
                <w:spacing w:val="-2"/>
                <w:sz w:val="21"/>
                <w:szCs w:val="21"/>
              </w:rPr>
              <w:t>布局</w:t>
            </w:r>
            <w:proofErr w:type="spellEnd"/>
          </w:p>
          <w:p w:rsidR="00D030CB" w:rsidRDefault="00D030CB" w:rsidP="001B5C7A">
            <w:pPr>
              <w:spacing w:before="39"/>
              <w:ind w:left="344"/>
            </w:pPr>
            <w:proofErr w:type="spellStart"/>
            <w:r>
              <w:rPr>
                <w:rFonts w:ascii="宋体" w:eastAsia="宋体" w:hAnsi="宋体" w:cs="宋体"/>
                <w:spacing w:val="-6"/>
                <w:sz w:val="21"/>
                <w:szCs w:val="21"/>
              </w:rPr>
              <w:t>约束</w:t>
            </w:r>
            <w:proofErr w:type="spellEnd"/>
          </w:p>
        </w:tc>
        <w:tc>
          <w:tcPr>
            <w:tcW w:w="12820"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94" w:lineRule="exact"/>
            </w:pPr>
          </w:p>
          <w:p w:rsidR="00D030CB" w:rsidRDefault="00D030CB" w:rsidP="001B5C7A">
            <w:pPr>
              <w:spacing w:line="274" w:lineRule="auto"/>
              <w:ind w:left="101" w:right="84" w:firstLine="420"/>
            </w:pPr>
            <w:r>
              <w:rPr>
                <w:rFonts w:ascii="Times New Roman" w:eastAsia="Times New Roman" w:hAnsi="Times New Roman" w:cs="Times New Roman"/>
                <w:spacing w:val="-1"/>
                <w:sz w:val="21"/>
                <w:szCs w:val="21"/>
              </w:rPr>
              <w:t>1.1</w:t>
            </w:r>
            <w:r>
              <w:rPr>
                <w:rFonts w:ascii="Times New Roman" w:eastAsia="Times New Roman" w:hAnsi="Times New Roman" w:cs="Times New Roman"/>
                <w:spacing w:val="15"/>
                <w:sz w:val="21"/>
                <w:szCs w:val="21"/>
              </w:rPr>
              <w:t xml:space="preserve"> </w:t>
            </w:r>
            <w:proofErr w:type="spellStart"/>
            <w:r>
              <w:rPr>
                <w:rFonts w:ascii="宋体" w:eastAsia="宋体" w:hAnsi="宋体" w:cs="宋体"/>
                <w:spacing w:val="-2"/>
                <w:sz w:val="21"/>
                <w:szCs w:val="21"/>
              </w:rPr>
              <w:t>按照“关闭一批，整合一批，提高一批”的原则，对不具备安全生产条件，破坏生态，污染环境的违规开采矿山，实行关停整顿，</w:t>
            </w:r>
            <w:r>
              <w:rPr>
                <w:rFonts w:ascii="宋体" w:eastAsia="宋体" w:hAnsi="宋体" w:cs="宋体"/>
                <w:spacing w:val="-4"/>
                <w:sz w:val="21"/>
                <w:szCs w:val="21"/>
              </w:rPr>
              <w:t>整合</w:t>
            </w:r>
            <w:r>
              <w:rPr>
                <w:rFonts w:ascii="宋体" w:eastAsia="宋体" w:hAnsi="宋体" w:cs="宋体"/>
                <w:spacing w:val="-2"/>
                <w:sz w:val="21"/>
                <w:szCs w:val="21"/>
              </w:rPr>
              <w:t>重组</w:t>
            </w:r>
            <w:proofErr w:type="spellEnd"/>
          </w:p>
          <w:p w:rsidR="00D030CB" w:rsidRDefault="00D030CB" w:rsidP="001B5C7A">
            <w:pPr>
              <w:spacing w:line="239" w:lineRule="auto"/>
              <w:ind w:left="521" w:right="1629"/>
            </w:pPr>
            <w:r>
              <w:rPr>
                <w:rFonts w:ascii="Times New Roman" w:eastAsia="Times New Roman" w:hAnsi="Times New Roman" w:cs="Times New Roman"/>
                <w:sz w:val="21"/>
                <w:szCs w:val="21"/>
              </w:rPr>
              <w:t>1.2</w:t>
            </w:r>
            <w:r>
              <w:rPr>
                <w:rFonts w:ascii="Times New Roman" w:eastAsia="Times New Roman" w:hAnsi="Times New Roman" w:cs="Times New Roman"/>
                <w:spacing w:val="32"/>
                <w:sz w:val="21"/>
                <w:szCs w:val="21"/>
              </w:rPr>
              <w:t xml:space="preserve"> </w:t>
            </w:r>
            <w:r>
              <w:rPr>
                <w:rFonts w:ascii="宋体" w:eastAsia="宋体" w:hAnsi="宋体" w:cs="宋体"/>
                <w:sz w:val="21"/>
                <w:szCs w:val="21"/>
              </w:rPr>
              <w:t>对辖区内规模小，污染大，安全系数低，效率不高的采矿企业，坚决关停，对违法盗采行为要依法予以严厉打击</w:t>
            </w:r>
            <w:r>
              <w:rPr>
                <w:rFonts w:ascii="Times New Roman" w:eastAsia="Times New Roman" w:hAnsi="Times New Roman" w:cs="Times New Roman"/>
                <w:sz w:val="21"/>
                <w:szCs w:val="21"/>
              </w:rPr>
              <w:t>1.3</w:t>
            </w:r>
            <w:r>
              <w:rPr>
                <w:rFonts w:ascii="Times New Roman" w:eastAsia="Times New Roman" w:hAnsi="Times New Roman" w:cs="Times New Roman"/>
                <w:spacing w:val="41"/>
                <w:sz w:val="21"/>
                <w:szCs w:val="21"/>
              </w:rPr>
              <w:t xml:space="preserve"> </w:t>
            </w:r>
            <w:proofErr w:type="spellStart"/>
            <w:r>
              <w:rPr>
                <w:rFonts w:ascii="宋体" w:eastAsia="宋体" w:hAnsi="宋体" w:cs="宋体"/>
                <w:sz w:val="21"/>
                <w:szCs w:val="21"/>
              </w:rPr>
              <w:t>在国家、省绿色矿山开发和国家相关法律法规要求的前置条件下，对各矿种的年开采量和投入实现门槛准入</w:t>
            </w:r>
            <w:proofErr w:type="spellEnd"/>
          </w:p>
        </w:tc>
      </w:tr>
      <w:tr w:rsidR="00D030CB" w:rsidTr="001B5C7A">
        <w:trPr>
          <w:trHeight w:hRule="exact" w:val="2087"/>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350" w:lineRule="exact"/>
            </w:pPr>
          </w:p>
          <w:p w:rsidR="00D030CB" w:rsidRDefault="00D030CB" w:rsidP="001B5C7A">
            <w:pPr>
              <w:ind w:left="134"/>
            </w:pPr>
            <w:proofErr w:type="spellStart"/>
            <w:r>
              <w:rPr>
                <w:rFonts w:ascii="宋体" w:eastAsia="宋体" w:hAnsi="宋体" w:cs="宋体"/>
                <w:spacing w:val="-4"/>
                <w:sz w:val="21"/>
                <w:szCs w:val="21"/>
              </w:rPr>
              <w:t>污染</w:t>
            </w:r>
            <w:r>
              <w:rPr>
                <w:rFonts w:ascii="宋体" w:eastAsia="宋体" w:hAnsi="宋体" w:cs="宋体"/>
                <w:spacing w:val="-2"/>
                <w:sz w:val="21"/>
                <w:szCs w:val="21"/>
              </w:rPr>
              <w:t>物排</w:t>
            </w:r>
            <w:proofErr w:type="spellEnd"/>
          </w:p>
          <w:p w:rsidR="00D030CB" w:rsidRDefault="00D030CB" w:rsidP="001B5C7A">
            <w:pPr>
              <w:spacing w:before="39"/>
              <w:ind w:left="239"/>
            </w:pPr>
            <w:proofErr w:type="spellStart"/>
            <w:r>
              <w:rPr>
                <w:rFonts w:ascii="宋体" w:eastAsia="宋体" w:hAnsi="宋体" w:cs="宋体"/>
                <w:spacing w:val="-4"/>
                <w:sz w:val="21"/>
                <w:szCs w:val="21"/>
              </w:rPr>
              <w:t>放管控</w:t>
            </w:r>
            <w:proofErr w:type="spellEnd"/>
          </w:p>
        </w:tc>
        <w:tc>
          <w:tcPr>
            <w:tcW w:w="12820" w:type="dxa"/>
            <w:gridSpan w:val="10"/>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42" w:line="274" w:lineRule="auto"/>
              <w:ind w:left="101" w:right="100" w:firstLine="420"/>
            </w:pPr>
            <w:r>
              <w:rPr>
                <w:rFonts w:ascii="Times New Roman" w:eastAsia="Times New Roman" w:hAnsi="Times New Roman" w:cs="Times New Roman"/>
                <w:sz w:val="21"/>
                <w:szCs w:val="21"/>
              </w:rPr>
              <w:t xml:space="preserve">2.1 </w:t>
            </w:r>
            <w:proofErr w:type="spellStart"/>
            <w:r>
              <w:rPr>
                <w:rFonts w:ascii="宋体" w:eastAsia="宋体" w:hAnsi="宋体" w:cs="宋体"/>
                <w:sz w:val="21"/>
                <w:szCs w:val="21"/>
              </w:rPr>
              <w:t>污水处理达到一级</w:t>
            </w:r>
            <w:proofErr w:type="spellEnd"/>
            <w:r>
              <w:rPr>
                <w:rFonts w:ascii="宋体" w:eastAsia="宋体" w:hAnsi="宋体" w:cs="宋体"/>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宋体" w:eastAsia="宋体" w:hAnsi="宋体" w:cs="宋体"/>
                <w:sz w:val="21"/>
                <w:szCs w:val="21"/>
              </w:rPr>
              <w:t>排放标准，城区基本实现污水全收集、全处理，基本无生活污水直排口；实施乡镇污水处理设施建设专项行</w:t>
            </w:r>
            <w:r>
              <w:rPr>
                <w:rFonts w:ascii="宋体" w:eastAsia="宋体" w:hAnsi="宋体" w:cs="宋体"/>
                <w:spacing w:val="-1"/>
                <w:sz w:val="21"/>
                <w:szCs w:val="21"/>
              </w:rPr>
              <w:t>动计划，实现全市乡镇污</w:t>
            </w:r>
            <w:r>
              <w:rPr>
                <w:rFonts w:ascii="宋体" w:eastAsia="宋体" w:hAnsi="宋体" w:cs="宋体"/>
                <w:sz w:val="21"/>
                <w:szCs w:val="21"/>
              </w:rPr>
              <w:t>水处理设施全覆盖，配套管网基本完善</w:t>
            </w:r>
          </w:p>
          <w:p w:rsidR="00D030CB" w:rsidRDefault="00D030CB" w:rsidP="001B5C7A">
            <w:pPr>
              <w:spacing w:line="274" w:lineRule="auto"/>
              <w:ind w:left="101" w:right="100" w:firstLine="420"/>
            </w:pPr>
            <w:r>
              <w:rPr>
                <w:rFonts w:ascii="Times New Roman" w:eastAsia="Times New Roman" w:hAnsi="Times New Roman" w:cs="Times New Roman"/>
                <w:sz w:val="21"/>
                <w:szCs w:val="21"/>
              </w:rPr>
              <w:t xml:space="preserve">2.2 </w:t>
            </w:r>
            <w:proofErr w:type="spellStart"/>
            <w:r>
              <w:rPr>
                <w:rFonts w:ascii="宋体" w:eastAsia="宋体" w:hAnsi="宋体" w:cs="宋体"/>
                <w:sz w:val="21"/>
                <w:szCs w:val="21"/>
              </w:rPr>
              <w:t>加强畜禽养殖企业（专业户）配套污染防治设施建设，规模养殖场粪污处理设施装备配套率达到</w:t>
            </w:r>
            <w:proofErr w:type="spellEnd"/>
            <w:r>
              <w:rPr>
                <w:rFonts w:ascii="宋体" w:eastAsia="宋体" w:hAnsi="宋体" w:cs="宋体"/>
                <w:spacing w:val="23"/>
                <w:sz w:val="21"/>
                <w:szCs w:val="21"/>
              </w:rPr>
              <w:t xml:space="preserve"> </w:t>
            </w:r>
            <w:r>
              <w:rPr>
                <w:rFonts w:ascii="Times New Roman" w:eastAsia="Times New Roman" w:hAnsi="Times New Roman" w:cs="Times New Roman"/>
                <w:sz w:val="21"/>
                <w:szCs w:val="21"/>
              </w:rPr>
              <w:t>95%</w:t>
            </w:r>
            <w:r>
              <w:rPr>
                <w:rFonts w:ascii="宋体" w:eastAsia="宋体" w:hAnsi="宋体" w:cs="宋体"/>
                <w:sz w:val="21"/>
                <w:szCs w:val="21"/>
              </w:rPr>
              <w:t>以上（大型规模养殖场达到</w:t>
            </w:r>
            <w:r>
              <w:rPr>
                <w:rFonts w:ascii="Times New Roman" w:eastAsia="Times New Roman" w:hAnsi="Times New Roman" w:cs="Times New Roman"/>
                <w:spacing w:val="-3"/>
                <w:sz w:val="21"/>
                <w:szCs w:val="21"/>
              </w:rPr>
              <w:t>100%</w:t>
            </w:r>
            <w:r>
              <w:rPr>
                <w:rFonts w:ascii="宋体" w:eastAsia="宋体" w:hAnsi="宋体" w:cs="宋体"/>
                <w:spacing w:val="-5"/>
                <w:sz w:val="21"/>
                <w:szCs w:val="21"/>
              </w:rPr>
              <w:t>），实现养殖企业污</w:t>
            </w:r>
            <w:r>
              <w:rPr>
                <w:rFonts w:ascii="宋体" w:eastAsia="宋体" w:hAnsi="宋体" w:cs="宋体"/>
                <w:spacing w:val="-4"/>
                <w:sz w:val="21"/>
                <w:szCs w:val="21"/>
              </w:rPr>
              <w:t>染物达标排放</w:t>
            </w:r>
          </w:p>
          <w:p w:rsidR="00D030CB" w:rsidRDefault="00D030CB" w:rsidP="001B5C7A">
            <w:pPr>
              <w:spacing w:line="274" w:lineRule="auto"/>
              <w:ind w:left="101" w:right="100" w:firstLine="420"/>
            </w:pPr>
            <w:r>
              <w:rPr>
                <w:rFonts w:ascii="Times New Roman" w:eastAsia="Times New Roman" w:hAnsi="Times New Roman" w:cs="Times New Roman"/>
                <w:sz w:val="21"/>
                <w:szCs w:val="21"/>
              </w:rPr>
              <w:t>2.3</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加大矿山开采加工企业治污设施升级与清洁生产改造力度，严厉打击超标排放与偷排漏排，规范企业无组织排放与无组织堆存堆</w:t>
            </w:r>
            <w:r>
              <w:rPr>
                <w:rFonts w:ascii="宋体" w:eastAsia="宋体" w:hAnsi="宋体" w:cs="宋体"/>
                <w:spacing w:val="-1"/>
                <w:sz w:val="21"/>
                <w:szCs w:val="21"/>
              </w:rPr>
              <w:t>放固体废物、物料，稳步</w:t>
            </w:r>
            <w:r>
              <w:rPr>
                <w:rFonts w:ascii="宋体" w:eastAsia="宋体" w:hAnsi="宋体" w:cs="宋体"/>
                <w:sz w:val="21"/>
                <w:szCs w:val="21"/>
              </w:rPr>
              <w:t>推进重金属减排。在矿产资源开发利用活动集中的区域，执行重点污染物特别排放限值</w:t>
            </w:r>
          </w:p>
        </w:tc>
      </w:tr>
    </w:tbl>
    <w:p w:rsidR="00D030CB" w:rsidRDefault="00D030CB" w:rsidP="00D030CB">
      <w:pPr>
        <w:sectPr w:rsidR="00D030CB">
          <w:pgSz w:w="16838" w:h="11906"/>
          <w:pgMar w:top="1018" w:right="1261" w:bottom="1288" w:left="1140" w:header="0" w:footer="1288" w:gutter="0"/>
          <w:cols w:space="720"/>
        </w:sectPr>
      </w:pPr>
    </w:p>
    <w:p w:rsidR="00D030CB" w:rsidRDefault="00D030CB" w:rsidP="00D030CB">
      <w:pPr>
        <w:spacing w:line="200" w:lineRule="exact"/>
      </w:pPr>
    </w:p>
    <w:p w:rsidR="00D030CB" w:rsidRDefault="00D030CB" w:rsidP="00D030CB">
      <w:pPr>
        <w:spacing w:line="200" w:lineRule="exact"/>
      </w:pPr>
    </w:p>
    <w:p w:rsidR="00D030CB" w:rsidRDefault="00D030CB" w:rsidP="00D030CB">
      <w:pPr>
        <w:spacing w:line="381" w:lineRule="exact"/>
      </w:pPr>
    </w:p>
    <w:tbl>
      <w:tblPr>
        <w:tblStyle w:val="TableNormal"/>
        <w:tblW w:w="0" w:type="auto"/>
        <w:tblInd w:w="194" w:type="dxa"/>
        <w:tblLayout w:type="fixed"/>
        <w:tblLook w:val="01E0"/>
      </w:tblPr>
      <w:tblGrid>
        <w:gridCol w:w="1127"/>
        <w:gridCol w:w="12820"/>
      </w:tblGrid>
      <w:tr w:rsidR="00D030CB" w:rsidTr="001B5C7A">
        <w:trPr>
          <w:trHeight w:hRule="exact" w:val="321"/>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before="16"/>
              <w:ind w:left="140"/>
            </w:pPr>
            <w:proofErr w:type="spellStart"/>
            <w:r>
              <w:rPr>
                <w:rFonts w:ascii="宋体" w:eastAsia="宋体" w:hAnsi="宋体" w:cs="宋体"/>
                <w:b/>
                <w:spacing w:val="-7"/>
                <w:sz w:val="21"/>
                <w:szCs w:val="21"/>
              </w:rPr>
              <w:t>管控</w:t>
            </w:r>
            <w:r>
              <w:rPr>
                <w:rFonts w:ascii="宋体" w:eastAsia="宋体" w:hAnsi="宋体" w:cs="宋体"/>
                <w:b/>
                <w:spacing w:val="-5"/>
                <w:sz w:val="21"/>
                <w:szCs w:val="21"/>
              </w:rPr>
              <w:t>维度</w:t>
            </w:r>
            <w:proofErr w:type="spellEnd"/>
          </w:p>
        </w:tc>
        <w:tc>
          <w:tcPr>
            <w:tcW w:w="12820" w:type="dxa"/>
            <w:tcBorders>
              <w:top w:val="single" w:sz="4" w:space="0" w:color="000000"/>
              <w:left w:val="single" w:sz="4" w:space="0" w:color="000000"/>
              <w:bottom w:val="single" w:sz="4" w:space="0" w:color="000000"/>
              <w:right w:val="single" w:sz="4" w:space="0" w:color="000000"/>
            </w:tcBorders>
          </w:tcPr>
          <w:p w:rsidR="00D030CB" w:rsidRDefault="00D030CB" w:rsidP="001B5C7A">
            <w:pPr>
              <w:tabs>
                <w:tab w:val="left" w:pos="5881"/>
                <w:tab w:val="left" w:pos="6722"/>
                <w:tab w:val="left" w:pos="7562"/>
              </w:tabs>
              <w:spacing w:before="16"/>
              <w:ind w:left="5041"/>
            </w:pPr>
            <w:r>
              <w:rPr>
                <w:rFonts w:ascii="宋体" w:eastAsia="宋体" w:hAnsi="宋体" w:cs="宋体"/>
                <w:b/>
                <w:sz w:val="21"/>
                <w:szCs w:val="21"/>
              </w:rPr>
              <w:t>管</w:t>
            </w:r>
            <w:r>
              <w:tab/>
            </w:r>
            <w:r>
              <w:rPr>
                <w:rFonts w:ascii="宋体" w:eastAsia="宋体" w:hAnsi="宋体" w:cs="宋体"/>
                <w:b/>
                <w:sz w:val="21"/>
                <w:szCs w:val="21"/>
              </w:rPr>
              <w:t>控</w:t>
            </w:r>
            <w:r>
              <w:tab/>
            </w:r>
            <w:r>
              <w:rPr>
                <w:rFonts w:ascii="宋体" w:eastAsia="宋体" w:hAnsi="宋体" w:cs="宋体"/>
                <w:b/>
                <w:sz w:val="21"/>
                <w:szCs w:val="21"/>
              </w:rPr>
              <w:t>要</w:t>
            </w:r>
            <w:r>
              <w:tab/>
            </w:r>
            <w:r>
              <w:rPr>
                <w:rFonts w:ascii="宋体" w:eastAsia="宋体" w:hAnsi="宋体" w:cs="宋体"/>
                <w:b/>
                <w:spacing w:val="-12"/>
                <w:sz w:val="21"/>
                <w:szCs w:val="21"/>
              </w:rPr>
              <w:t>求</w:t>
            </w:r>
          </w:p>
        </w:tc>
      </w:tr>
      <w:tr w:rsidR="00D030CB" w:rsidTr="00D030CB">
        <w:trPr>
          <w:trHeight w:hRule="exact" w:val="3567"/>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74" w:lineRule="exact"/>
            </w:pPr>
          </w:p>
          <w:p w:rsidR="00D030CB" w:rsidRDefault="00D030CB" w:rsidP="001B5C7A">
            <w:pPr>
              <w:ind w:left="134"/>
            </w:pPr>
            <w:proofErr w:type="spellStart"/>
            <w:r>
              <w:rPr>
                <w:rFonts w:ascii="宋体" w:eastAsia="宋体" w:hAnsi="宋体" w:cs="宋体"/>
                <w:spacing w:val="-4"/>
                <w:sz w:val="21"/>
                <w:szCs w:val="21"/>
              </w:rPr>
              <w:t>环境</w:t>
            </w:r>
            <w:r>
              <w:rPr>
                <w:rFonts w:ascii="宋体" w:eastAsia="宋体" w:hAnsi="宋体" w:cs="宋体"/>
                <w:spacing w:val="-2"/>
                <w:sz w:val="21"/>
                <w:szCs w:val="21"/>
              </w:rPr>
              <w:t>风险</w:t>
            </w:r>
            <w:proofErr w:type="spellEnd"/>
          </w:p>
          <w:p w:rsidR="00D030CB" w:rsidRDefault="00D030CB" w:rsidP="001B5C7A">
            <w:pPr>
              <w:spacing w:before="39"/>
              <w:ind w:left="344"/>
            </w:pPr>
            <w:proofErr w:type="spellStart"/>
            <w:r>
              <w:rPr>
                <w:rFonts w:ascii="宋体" w:eastAsia="宋体" w:hAnsi="宋体" w:cs="宋体"/>
                <w:spacing w:val="-6"/>
                <w:sz w:val="21"/>
                <w:szCs w:val="21"/>
              </w:rPr>
              <w:t>防控</w:t>
            </w:r>
            <w:proofErr w:type="spellEnd"/>
          </w:p>
        </w:tc>
        <w:tc>
          <w:tcPr>
            <w:tcW w:w="12820"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397" w:lineRule="exact"/>
            </w:pPr>
          </w:p>
          <w:p w:rsidR="00D030CB" w:rsidRDefault="00D030CB" w:rsidP="001B5C7A">
            <w:pPr>
              <w:spacing w:line="274" w:lineRule="auto"/>
              <w:ind w:left="101" w:right="100" w:firstLine="420"/>
            </w:pPr>
            <w:r>
              <w:rPr>
                <w:rFonts w:ascii="Times New Roman" w:eastAsia="Times New Roman" w:hAnsi="Times New Roman" w:cs="Times New Roman"/>
                <w:sz w:val="21"/>
                <w:szCs w:val="21"/>
              </w:rPr>
              <w:t>3.1</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全面贯彻落实“一控两减三基本”行动，加强肥料、农药包装废弃物回收处理试点与推广应用；建立健全废弃农膜回收贮运和综</w:t>
            </w:r>
            <w:r>
              <w:rPr>
                <w:rFonts w:ascii="宋体" w:eastAsia="宋体" w:hAnsi="宋体" w:cs="宋体"/>
                <w:spacing w:val="-2"/>
                <w:sz w:val="21"/>
                <w:szCs w:val="21"/>
              </w:rPr>
              <w:t>合利用网络，开展废弃农膜回收利用试点，废弃农膜回收率达到</w:t>
            </w:r>
            <w:r>
              <w:rPr>
                <w:rFonts w:ascii="宋体" w:eastAsia="宋体" w:hAnsi="宋体" w:cs="宋体"/>
                <w:spacing w:val="-54"/>
                <w:sz w:val="21"/>
                <w:szCs w:val="21"/>
              </w:rPr>
              <w:t xml:space="preserve"> </w:t>
            </w:r>
            <w:r>
              <w:rPr>
                <w:rFonts w:ascii="Times New Roman" w:eastAsia="Times New Roman" w:hAnsi="Times New Roman" w:cs="Times New Roman"/>
                <w:spacing w:val="-6"/>
                <w:sz w:val="21"/>
                <w:szCs w:val="21"/>
              </w:rPr>
              <w:t>80%</w:t>
            </w:r>
            <w:r>
              <w:rPr>
                <w:rFonts w:ascii="宋体" w:eastAsia="宋体" w:hAnsi="宋体" w:cs="宋体"/>
                <w:spacing w:val="-3"/>
                <w:sz w:val="21"/>
                <w:szCs w:val="21"/>
              </w:rPr>
              <w:t>以上</w:t>
            </w:r>
          </w:p>
          <w:p w:rsidR="00D030CB" w:rsidRDefault="00D030CB" w:rsidP="001B5C7A">
            <w:pPr>
              <w:spacing w:line="227" w:lineRule="auto"/>
              <w:ind w:left="521"/>
            </w:pPr>
            <w:r>
              <w:rPr>
                <w:rFonts w:ascii="Times New Roman" w:eastAsia="Times New Roman" w:hAnsi="Times New Roman" w:cs="Times New Roman"/>
                <w:sz w:val="21"/>
                <w:szCs w:val="21"/>
              </w:rPr>
              <w:t>3.2</w:t>
            </w:r>
            <w:r>
              <w:rPr>
                <w:rFonts w:ascii="Times New Roman" w:eastAsia="Times New Roman" w:hAnsi="Times New Roman" w:cs="Times New Roman"/>
                <w:spacing w:val="7"/>
                <w:sz w:val="21"/>
                <w:szCs w:val="21"/>
              </w:rPr>
              <w:t xml:space="preserve"> </w:t>
            </w:r>
            <w:proofErr w:type="spellStart"/>
            <w:r>
              <w:rPr>
                <w:rFonts w:ascii="宋体" w:eastAsia="宋体" w:hAnsi="宋体" w:cs="宋体"/>
                <w:spacing w:val="1"/>
                <w:sz w:val="21"/>
                <w:szCs w:val="21"/>
              </w:rPr>
              <w:t>大力推进小微湿地建设试点，充分发挥小微湿地在农业面源污染治理中的作用</w:t>
            </w:r>
            <w:proofErr w:type="spellEnd"/>
          </w:p>
          <w:p w:rsidR="00D030CB" w:rsidRDefault="00D030CB" w:rsidP="001B5C7A">
            <w:pPr>
              <w:spacing w:before="55" w:line="274" w:lineRule="auto"/>
              <w:ind w:left="101" w:right="100" w:firstLine="420"/>
            </w:pPr>
            <w:r>
              <w:rPr>
                <w:rFonts w:ascii="Times New Roman" w:eastAsia="Times New Roman" w:hAnsi="Times New Roman" w:cs="Times New Roman"/>
                <w:sz w:val="21"/>
                <w:szCs w:val="21"/>
              </w:rPr>
              <w:t>3.3</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进一步完善畜禽养殖禁养区划定工作；严格禁养区管理，依法处理违规畜禽养殖行为；落实“种养结合，以地定畜”要求，推动</w:t>
            </w:r>
            <w:r>
              <w:rPr>
                <w:rFonts w:ascii="宋体" w:eastAsia="宋体" w:hAnsi="宋体" w:cs="宋体"/>
                <w:spacing w:val="-1"/>
                <w:sz w:val="21"/>
                <w:szCs w:val="21"/>
              </w:rPr>
              <w:t>就地就近消纳利用畜禽养</w:t>
            </w:r>
            <w:r>
              <w:rPr>
                <w:rFonts w:ascii="宋体" w:eastAsia="宋体" w:hAnsi="宋体" w:cs="宋体"/>
                <w:sz w:val="21"/>
                <w:szCs w:val="21"/>
              </w:rPr>
              <w:t>殖废弃物；鼓励第三方处理企业开展畜禽粪污专业化集中处理</w:t>
            </w:r>
          </w:p>
          <w:p w:rsidR="00D030CB" w:rsidRDefault="00D030CB" w:rsidP="001B5C7A">
            <w:pPr>
              <w:spacing w:line="274" w:lineRule="auto"/>
              <w:ind w:left="101" w:right="100" w:firstLine="420"/>
            </w:pPr>
            <w:r>
              <w:rPr>
                <w:rFonts w:ascii="Times New Roman" w:eastAsia="Times New Roman" w:hAnsi="Times New Roman" w:cs="Times New Roman"/>
                <w:sz w:val="21"/>
                <w:szCs w:val="21"/>
              </w:rPr>
              <w:t>3.4</w:t>
            </w:r>
            <w:r>
              <w:rPr>
                <w:rFonts w:ascii="Times New Roman" w:eastAsia="Times New Roman" w:hAnsi="Times New Roman" w:cs="Times New Roman"/>
                <w:spacing w:val="36"/>
                <w:sz w:val="21"/>
                <w:szCs w:val="21"/>
              </w:rPr>
              <w:t xml:space="preserve"> </w:t>
            </w:r>
            <w:r>
              <w:rPr>
                <w:rFonts w:ascii="宋体" w:eastAsia="宋体" w:hAnsi="宋体" w:cs="宋体"/>
                <w:spacing w:val="1"/>
                <w:sz w:val="21"/>
                <w:szCs w:val="21"/>
              </w:rPr>
              <w:t>严格控制林地、园地的农药使用量，禁止使用高毒、高残留农药；完善生物农药、引诱剂管理制度，加大使用推广力度。加强对</w:t>
            </w:r>
            <w:r>
              <w:rPr>
                <w:rFonts w:ascii="宋体" w:eastAsia="宋体" w:hAnsi="宋体" w:cs="宋体"/>
                <w:spacing w:val="-1"/>
                <w:sz w:val="21"/>
                <w:szCs w:val="21"/>
              </w:rPr>
              <w:t>重度污染林地、园地产出</w:t>
            </w:r>
            <w:r>
              <w:rPr>
                <w:rFonts w:ascii="宋体" w:eastAsia="宋体" w:hAnsi="宋体" w:cs="宋体"/>
                <w:sz w:val="21"/>
                <w:szCs w:val="21"/>
              </w:rPr>
              <w:t>食用农（林）产品质量检测，发现超标的，要采取种植结构调整等措施</w:t>
            </w:r>
          </w:p>
          <w:p w:rsidR="00D030CB" w:rsidRDefault="00D030CB" w:rsidP="001B5C7A">
            <w:pPr>
              <w:spacing w:line="274" w:lineRule="auto"/>
              <w:ind w:left="101" w:right="100" w:firstLine="420"/>
            </w:pPr>
            <w:r>
              <w:rPr>
                <w:rFonts w:ascii="Times New Roman" w:eastAsia="Times New Roman" w:hAnsi="Times New Roman" w:cs="Times New Roman"/>
                <w:sz w:val="21"/>
                <w:szCs w:val="21"/>
              </w:rPr>
              <w:t xml:space="preserve">3.5 </w:t>
            </w:r>
            <w:proofErr w:type="spellStart"/>
            <w:r>
              <w:rPr>
                <w:rFonts w:ascii="宋体" w:eastAsia="宋体" w:hAnsi="宋体" w:cs="宋体"/>
                <w:spacing w:val="-1"/>
                <w:sz w:val="21"/>
                <w:szCs w:val="21"/>
              </w:rPr>
              <w:t>加强农业农村生态环境监测体系建设，加强对农村集中式饮用水水源、日处理能力</w:t>
            </w:r>
            <w:proofErr w:type="spellEnd"/>
            <w:r>
              <w:rPr>
                <w:rFonts w:ascii="宋体" w:eastAsia="宋体" w:hAnsi="宋体" w:cs="宋体"/>
                <w:spacing w:val="-2"/>
                <w:sz w:val="21"/>
                <w:szCs w:val="21"/>
              </w:rPr>
              <w:t xml:space="preserve"> </w:t>
            </w:r>
            <w:r>
              <w:rPr>
                <w:rFonts w:ascii="Times New Roman" w:eastAsia="Times New Roman" w:hAnsi="Times New Roman" w:cs="Times New Roman"/>
                <w:spacing w:val="-3"/>
                <w:sz w:val="21"/>
                <w:szCs w:val="21"/>
              </w:rPr>
              <w:t>20</w:t>
            </w:r>
            <w:r>
              <w:rPr>
                <w:rFonts w:ascii="Times New Roman" w:eastAsia="Times New Roman" w:hAnsi="Times New Roman" w:cs="Times New Roman"/>
                <w:spacing w:val="-1"/>
                <w:sz w:val="21"/>
                <w:szCs w:val="21"/>
              </w:rPr>
              <w:t xml:space="preserve"> </w:t>
            </w:r>
            <w:proofErr w:type="spellStart"/>
            <w:r>
              <w:rPr>
                <w:rFonts w:ascii="宋体" w:eastAsia="宋体" w:hAnsi="宋体" w:cs="宋体"/>
                <w:spacing w:val="-1"/>
                <w:sz w:val="21"/>
                <w:szCs w:val="21"/>
              </w:rPr>
              <w:t>吨以上的农村生活污水处理设施出水和畜禽规模养殖场排污口的水质</w:t>
            </w:r>
            <w:r>
              <w:rPr>
                <w:rFonts w:ascii="宋体" w:eastAsia="宋体" w:hAnsi="宋体" w:cs="宋体"/>
                <w:sz w:val="21"/>
                <w:szCs w:val="21"/>
              </w:rPr>
              <w:t>监测，建立农村环境监测信息发布制度</w:t>
            </w:r>
            <w:proofErr w:type="spellEnd"/>
          </w:p>
        </w:tc>
      </w:tr>
      <w:tr w:rsidR="00D030CB" w:rsidTr="00D030CB">
        <w:trPr>
          <w:trHeight w:hRule="exact" w:val="2849"/>
        </w:trPr>
        <w:tc>
          <w:tcPr>
            <w:tcW w:w="1127"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78" w:lineRule="exact"/>
            </w:pPr>
          </w:p>
          <w:p w:rsidR="00D030CB" w:rsidRDefault="00D030CB" w:rsidP="001B5C7A">
            <w:pPr>
              <w:ind w:left="134"/>
            </w:pPr>
            <w:proofErr w:type="spellStart"/>
            <w:r>
              <w:rPr>
                <w:rFonts w:ascii="宋体" w:eastAsia="宋体" w:hAnsi="宋体" w:cs="宋体"/>
                <w:spacing w:val="-4"/>
                <w:sz w:val="21"/>
                <w:szCs w:val="21"/>
              </w:rPr>
              <w:t>资源</w:t>
            </w:r>
            <w:r>
              <w:rPr>
                <w:rFonts w:ascii="宋体" w:eastAsia="宋体" w:hAnsi="宋体" w:cs="宋体"/>
                <w:spacing w:val="-2"/>
                <w:sz w:val="21"/>
                <w:szCs w:val="21"/>
              </w:rPr>
              <w:t>开发</w:t>
            </w:r>
            <w:proofErr w:type="spellEnd"/>
          </w:p>
          <w:p w:rsidR="00D030CB" w:rsidRDefault="00D030CB" w:rsidP="001B5C7A">
            <w:pPr>
              <w:spacing w:before="39"/>
              <w:ind w:left="134"/>
            </w:pPr>
            <w:proofErr w:type="spellStart"/>
            <w:r>
              <w:rPr>
                <w:rFonts w:ascii="宋体" w:eastAsia="宋体" w:hAnsi="宋体" w:cs="宋体"/>
                <w:spacing w:val="-4"/>
                <w:sz w:val="21"/>
                <w:szCs w:val="21"/>
              </w:rPr>
              <w:t>效率</w:t>
            </w:r>
            <w:r>
              <w:rPr>
                <w:rFonts w:ascii="宋体" w:eastAsia="宋体" w:hAnsi="宋体" w:cs="宋体"/>
                <w:spacing w:val="-2"/>
                <w:sz w:val="21"/>
                <w:szCs w:val="21"/>
              </w:rPr>
              <w:t>要求</w:t>
            </w:r>
            <w:proofErr w:type="spellEnd"/>
          </w:p>
        </w:tc>
        <w:tc>
          <w:tcPr>
            <w:tcW w:w="12820" w:type="dxa"/>
            <w:tcBorders>
              <w:top w:val="single" w:sz="4" w:space="0" w:color="000000"/>
              <w:left w:val="single" w:sz="4" w:space="0" w:color="000000"/>
              <w:bottom w:val="single" w:sz="4" w:space="0" w:color="000000"/>
              <w:right w:val="single" w:sz="4" w:space="0" w:color="000000"/>
            </w:tcBorders>
          </w:tcPr>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00" w:lineRule="exact"/>
            </w:pPr>
          </w:p>
          <w:p w:rsidR="00D030CB" w:rsidRDefault="00D030CB" w:rsidP="001B5C7A">
            <w:pPr>
              <w:spacing w:line="225" w:lineRule="exact"/>
            </w:pPr>
          </w:p>
          <w:p w:rsidR="00D030CB" w:rsidRDefault="00D030CB" w:rsidP="001B5C7A">
            <w:pPr>
              <w:spacing w:line="274" w:lineRule="auto"/>
              <w:ind w:left="101" w:right="100" w:firstLine="420"/>
            </w:pPr>
            <w:r>
              <w:rPr>
                <w:rFonts w:ascii="Times New Roman" w:eastAsia="Times New Roman" w:hAnsi="Times New Roman" w:cs="Times New Roman"/>
                <w:sz w:val="21"/>
                <w:szCs w:val="21"/>
              </w:rPr>
              <w:t>4.1</w:t>
            </w:r>
            <w:r>
              <w:rPr>
                <w:rFonts w:ascii="Times New Roman" w:eastAsia="Times New Roman" w:hAnsi="Times New Roman" w:cs="Times New Roman"/>
                <w:spacing w:val="36"/>
                <w:sz w:val="21"/>
                <w:szCs w:val="21"/>
              </w:rPr>
              <w:t xml:space="preserve"> </w:t>
            </w:r>
            <w:proofErr w:type="spellStart"/>
            <w:r>
              <w:rPr>
                <w:rFonts w:ascii="宋体" w:eastAsia="宋体" w:hAnsi="宋体" w:cs="宋体"/>
                <w:spacing w:val="1"/>
                <w:sz w:val="21"/>
                <w:szCs w:val="21"/>
              </w:rPr>
              <w:t>积极推进农业节水，完成高效节水灌溉年度任务；推进循环发展，将再生水、雨水、矿井水等非常规水源纳入区域水资源统一配</w:t>
            </w:r>
            <w:r>
              <w:rPr>
                <w:rFonts w:ascii="宋体" w:eastAsia="宋体" w:hAnsi="宋体" w:cs="宋体"/>
                <w:spacing w:val="-11"/>
                <w:sz w:val="21"/>
                <w:szCs w:val="21"/>
              </w:rPr>
              <w:t>置</w:t>
            </w:r>
            <w:proofErr w:type="spellEnd"/>
          </w:p>
          <w:p w:rsidR="00D030CB" w:rsidRDefault="00D030CB" w:rsidP="001B5C7A">
            <w:pPr>
              <w:spacing w:line="274" w:lineRule="auto"/>
              <w:ind w:left="521" w:right="790"/>
            </w:pPr>
            <w:r>
              <w:rPr>
                <w:rFonts w:ascii="Times New Roman" w:eastAsia="Times New Roman" w:hAnsi="Times New Roman" w:cs="Times New Roman"/>
                <w:sz w:val="21"/>
                <w:szCs w:val="21"/>
              </w:rPr>
              <w:t>4.2</w:t>
            </w:r>
            <w:r>
              <w:rPr>
                <w:rFonts w:ascii="Times New Roman" w:eastAsia="Times New Roman" w:hAnsi="Times New Roman" w:cs="Times New Roman"/>
                <w:spacing w:val="-12"/>
                <w:sz w:val="21"/>
                <w:szCs w:val="21"/>
              </w:rPr>
              <w:t xml:space="preserve"> </w:t>
            </w:r>
            <w:proofErr w:type="spellStart"/>
            <w:r>
              <w:rPr>
                <w:rFonts w:ascii="宋体" w:eastAsia="宋体" w:hAnsi="宋体" w:cs="宋体"/>
                <w:sz w:val="21"/>
                <w:szCs w:val="21"/>
              </w:rPr>
              <w:t>水资源：临湘市万元国内生产总值用水量</w:t>
            </w:r>
            <w:proofErr w:type="spellEnd"/>
            <w:r>
              <w:rPr>
                <w:rFonts w:ascii="宋体" w:eastAsia="宋体" w:hAnsi="宋体" w:cs="宋体"/>
                <w:spacing w:val="-26"/>
                <w:sz w:val="21"/>
                <w:szCs w:val="21"/>
              </w:rPr>
              <w:t xml:space="preserve"> </w:t>
            </w:r>
            <w:r>
              <w:rPr>
                <w:rFonts w:ascii="Times New Roman" w:eastAsia="Times New Roman" w:hAnsi="Times New Roman" w:cs="Times New Roman"/>
                <w:sz w:val="21"/>
                <w:szCs w:val="21"/>
              </w:rPr>
              <w:t>104m</w:t>
            </w:r>
            <w:r>
              <w:rPr>
                <w:rFonts w:ascii="Times New Roman" w:eastAsia="Times New Roman" w:hAnsi="Times New Roman" w:cs="Times New Roman"/>
                <w:sz w:val="10"/>
                <w:szCs w:val="10"/>
              </w:rPr>
              <w:t>3</w:t>
            </w:r>
            <w:r>
              <w:rPr>
                <w:rFonts w:ascii="Times New Roman" w:eastAsia="Times New Roman" w:hAnsi="Times New Roman" w:cs="Times New Roman"/>
                <w:sz w:val="21"/>
                <w:szCs w:val="21"/>
              </w:rPr>
              <w:t>/</w:t>
            </w:r>
            <w:r>
              <w:rPr>
                <w:rFonts w:ascii="宋体" w:eastAsia="宋体" w:hAnsi="宋体" w:cs="宋体"/>
                <w:sz w:val="21"/>
                <w:szCs w:val="21"/>
              </w:rPr>
              <w:t>万元，万元工业增加值用水量</w:t>
            </w:r>
            <w:r>
              <w:rPr>
                <w:rFonts w:ascii="宋体" w:eastAsia="宋体" w:hAnsi="宋体" w:cs="宋体"/>
                <w:spacing w:val="-26"/>
                <w:sz w:val="21"/>
                <w:szCs w:val="21"/>
              </w:rPr>
              <w:t xml:space="preserve"> </w:t>
            </w:r>
            <w:r>
              <w:rPr>
                <w:rFonts w:ascii="Times New Roman" w:eastAsia="Times New Roman" w:hAnsi="Times New Roman" w:cs="Times New Roman"/>
                <w:sz w:val="21"/>
                <w:szCs w:val="21"/>
              </w:rPr>
              <w:t>31m</w:t>
            </w:r>
            <w:r>
              <w:rPr>
                <w:rFonts w:ascii="Times New Roman" w:eastAsia="Times New Roman" w:hAnsi="Times New Roman" w:cs="Times New Roman"/>
                <w:sz w:val="10"/>
                <w:szCs w:val="10"/>
              </w:rPr>
              <w:t>3</w:t>
            </w:r>
            <w:r>
              <w:rPr>
                <w:rFonts w:ascii="Times New Roman" w:eastAsia="Times New Roman" w:hAnsi="Times New Roman" w:cs="Times New Roman"/>
                <w:sz w:val="21"/>
                <w:szCs w:val="21"/>
              </w:rPr>
              <w:t>/</w:t>
            </w:r>
            <w:r>
              <w:rPr>
                <w:rFonts w:ascii="宋体" w:eastAsia="宋体" w:hAnsi="宋体" w:cs="宋体"/>
                <w:sz w:val="21"/>
                <w:szCs w:val="21"/>
              </w:rPr>
              <w:t>万元，农田灌溉水有效利用系数</w:t>
            </w:r>
            <w:r>
              <w:rPr>
                <w:rFonts w:ascii="宋体" w:eastAsia="宋体" w:hAnsi="宋体" w:cs="宋体"/>
                <w:spacing w:val="-27"/>
                <w:sz w:val="21"/>
                <w:szCs w:val="21"/>
              </w:rPr>
              <w:t xml:space="preserve"> </w:t>
            </w:r>
            <w:r>
              <w:rPr>
                <w:rFonts w:ascii="Times New Roman" w:eastAsia="Times New Roman" w:hAnsi="Times New Roman" w:cs="Times New Roman"/>
                <w:sz w:val="21"/>
                <w:szCs w:val="21"/>
              </w:rPr>
              <w:t>0.55 4.3</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能源：临湘市“十三五”能耗强度降低目标</w:t>
            </w:r>
            <w:proofErr w:type="spellEnd"/>
            <w:r>
              <w:rPr>
                <w:rFonts w:ascii="宋体" w:eastAsia="宋体" w:hAnsi="宋体" w:cs="宋体"/>
                <w:spacing w:val="-10"/>
                <w:sz w:val="21"/>
                <w:szCs w:val="21"/>
              </w:rPr>
              <w:t xml:space="preserve"> </w:t>
            </w:r>
            <w:r>
              <w:rPr>
                <w:rFonts w:ascii="Times New Roman" w:eastAsia="Times New Roman" w:hAnsi="Times New Roman" w:cs="Times New Roman"/>
                <w:sz w:val="21"/>
                <w:szCs w:val="21"/>
              </w:rPr>
              <w:t>18.5%</w:t>
            </w:r>
            <w:r>
              <w:rPr>
                <w:rFonts w:ascii="宋体" w:eastAsia="宋体" w:hAnsi="宋体" w:cs="宋体"/>
                <w:sz w:val="21"/>
                <w:szCs w:val="21"/>
              </w:rPr>
              <w:t>，“十三五”能耗控制目标</w:t>
            </w:r>
            <w:r>
              <w:rPr>
                <w:rFonts w:ascii="宋体" w:eastAsia="宋体" w:hAnsi="宋体" w:cs="宋体"/>
                <w:spacing w:val="-9"/>
                <w:sz w:val="21"/>
                <w:szCs w:val="21"/>
              </w:rPr>
              <w:t xml:space="preserve"> </w:t>
            </w:r>
            <w:r>
              <w:rPr>
                <w:rFonts w:ascii="Times New Roman" w:eastAsia="Times New Roman" w:hAnsi="Times New Roman" w:cs="Times New Roman"/>
                <w:sz w:val="21"/>
                <w:szCs w:val="21"/>
              </w:rPr>
              <w:t>17.5</w:t>
            </w:r>
            <w:r>
              <w:rPr>
                <w:rFonts w:ascii="Times New Roman" w:eastAsia="Times New Roman" w:hAnsi="Times New Roman" w:cs="Times New Roman"/>
                <w:spacing w:val="-6"/>
                <w:sz w:val="21"/>
                <w:szCs w:val="21"/>
              </w:rPr>
              <w:t xml:space="preserve"> </w:t>
            </w:r>
            <w:proofErr w:type="spellStart"/>
            <w:r>
              <w:rPr>
                <w:rFonts w:ascii="宋体" w:eastAsia="宋体" w:hAnsi="宋体" w:cs="宋体"/>
                <w:sz w:val="21"/>
                <w:szCs w:val="21"/>
              </w:rPr>
              <w:t>万吨标准煤</w:t>
            </w:r>
            <w:proofErr w:type="spellEnd"/>
          </w:p>
          <w:p w:rsidR="00D030CB" w:rsidRDefault="00D030CB" w:rsidP="001B5C7A">
            <w:pPr>
              <w:spacing w:line="226" w:lineRule="auto"/>
              <w:ind w:left="521"/>
            </w:pPr>
            <w:r>
              <w:rPr>
                <w:rFonts w:ascii="Times New Roman" w:eastAsia="Times New Roman" w:hAnsi="Times New Roman" w:cs="Times New Roman"/>
                <w:sz w:val="21"/>
                <w:szCs w:val="21"/>
              </w:rPr>
              <w:t>4.4</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土地资源：城镇工矿用地建设规模为</w:t>
            </w:r>
            <w:proofErr w:type="spellEnd"/>
            <w:r>
              <w:rPr>
                <w:rFonts w:ascii="宋体" w:eastAsia="宋体" w:hAnsi="宋体" w:cs="宋体"/>
                <w:spacing w:val="8"/>
                <w:sz w:val="21"/>
                <w:szCs w:val="21"/>
              </w:rPr>
              <w:t xml:space="preserve"> </w:t>
            </w:r>
            <w:r>
              <w:rPr>
                <w:rFonts w:ascii="Times New Roman" w:eastAsia="Times New Roman" w:hAnsi="Times New Roman" w:cs="Times New Roman"/>
                <w:sz w:val="21"/>
                <w:szCs w:val="21"/>
              </w:rPr>
              <w:t>88.67</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公顷，耕地保有量</w:t>
            </w:r>
            <w:proofErr w:type="spellEnd"/>
            <w:r>
              <w:rPr>
                <w:rFonts w:ascii="宋体" w:eastAsia="宋体" w:hAnsi="宋体" w:cs="宋体"/>
                <w:spacing w:val="9"/>
                <w:sz w:val="21"/>
                <w:szCs w:val="21"/>
              </w:rPr>
              <w:t xml:space="preserve"> </w:t>
            </w:r>
            <w:r>
              <w:rPr>
                <w:rFonts w:ascii="Times New Roman" w:eastAsia="Times New Roman" w:hAnsi="Times New Roman" w:cs="Times New Roman"/>
                <w:sz w:val="21"/>
                <w:szCs w:val="21"/>
              </w:rPr>
              <w:t>2286.97</w:t>
            </w:r>
            <w:r>
              <w:rPr>
                <w:rFonts w:ascii="Times New Roman" w:eastAsia="Times New Roman" w:hAnsi="Times New Roman" w:cs="Times New Roman"/>
                <w:spacing w:val="4"/>
                <w:sz w:val="21"/>
                <w:szCs w:val="21"/>
              </w:rPr>
              <w:t xml:space="preserve"> </w:t>
            </w:r>
            <w:proofErr w:type="spellStart"/>
            <w:r>
              <w:rPr>
                <w:rFonts w:ascii="宋体" w:eastAsia="宋体" w:hAnsi="宋体" w:cs="宋体"/>
                <w:sz w:val="21"/>
                <w:szCs w:val="21"/>
              </w:rPr>
              <w:t>公顷，建设用地总规模达到</w:t>
            </w:r>
            <w:proofErr w:type="spellEnd"/>
            <w:r>
              <w:rPr>
                <w:rFonts w:ascii="宋体" w:eastAsia="宋体" w:hAnsi="宋体" w:cs="宋体"/>
                <w:spacing w:val="8"/>
                <w:sz w:val="21"/>
                <w:szCs w:val="21"/>
              </w:rPr>
              <w:t xml:space="preserve"> </w:t>
            </w:r>
            <w:r>
              <w:rPr>
                <w:rFonts w:ascii="Times New Roman" w:eastAsia="Times New Roman" w:hAnsi="Times New Roman" w:cs="Times New Roman"/>
                <w:sz w:val="21"/>
                <w:szCs w:val="21"/>
              </w:rPr>
              <w:t>524.53</w:t>
            </w:r>
            <w:r>
              <w:rPr>
                <w:rFonts w:ascii="Times New Roman" w:eastAsia="Times New Roman" w:hAnsi="Times New Roman" w:cs="Times New Roman"/>
                <w:spacing w:val="5"/>
                <w:sz w:val="21"/>
                <w:szCs w:val="21"/>
              </w:rPr>
              <w:t xml:space="preserve"> </w:t>
            </w:r>
            <w:proofErr w:type="spellStart"/>
            <w:r>
              <w:rPr>
                <w:rFonts w:ascii="宋体" w:eastAsia="宋体" w:hAnsi="宋体" w:cs="宋体"/>
                <w:sz w:val="21"/>
                <w:szCs w:val="21"/>
              </w:rPr>
              <w:t>公顷</w:t>
            </w:r>
            <w:proofErr w:type="spellEnd"/>
          </w:p>
        </w:tc>
      </w:tr>
    </w:tbl>
    <w:p w:rsidR="004358AB" w:rsidRDefault="004358AB" w:rsidP="00D31D50">
      <w:pPr>
        <w:spacing w:line="220" w:lineRule="atLeast"/>
      </w:pPr>
    </w:p>
    <w:sectPr w:rsidR="004358AB" w:rsidSect="00D030CB">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559" w:rsidRDefault="00337559" w:rsidP="00D030CB">
      <w:pPr>
        <w:spacing w:after="0"/>
      </w:pPr>
      <w:r>
        <w:separator/>
      </w:r>
    </w:p>
  </w:endnote>
  <w:endnote w:type="continuationSeparator" w:id="0">
    <w:p w:rsidR="00337559" w:rsidRDefault="00337559" w:rsidP="00D030C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559" w:rsidRDefault="00337559" w:rsidP="00D030CB">
      <w:pPr>
        <w:spacing w:after="0"/>
      </w:pPr>
      <w:r>
        <w:separator/>
      </w:r>
    </w:p>
  </w:footnote>
  <w:footnote w:type="continuationSeparator" w:id="0">
    <w:p w:rsidR="00337559" w:rsidRDefault="00337559" w:rsidP="00D030C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11A0D"/>
    <w:multiLevelType w:val="multilevel"/>
    <w:tmpl w:val="D0A0133C"/>
    <w:lvl w:ilvl="0">
      <w:start w:val="1"/>
      <w:numFmt w:val="decimal"/>
      <w:lvlText w:val="（%1）"/>
      <w:lvlJc w:val="left"/>
      <w:pPr>
        <w:ind w:left="1738" w:hanging="798"/>
        <w:jc w:val="left"/>
      </w:pPr>
    </w:lvl>
    <w:lvl w:ilvl="1">
      <w:numFmt w:val="bullet"/>
      <w:lvlText w:val="•"/>
      <w:lvlJc w:val="left"/>
      <w:pPr>
        <w:ind w:left="940" w:hanging="798"/>
        <w:jc w:val="left"/>
      </w:pPr>
    </w:lvl>
    <w:lvl w:ilvl="2">
      <w:numFmt w:val="bullet"/>
      <w:lvlText w:val="•"/>
      <w:lvlJc w:val="left"/>
      <w:pPr>
        <w:ind w:left="142" w:hanging="798"/>
        <w:jc w:val="left"/>
      </w:pPr>
    </w:lvl>
    <w:lvl w:ilvl="3">
      <w:numFmt w:val="bullet"/>
      <w:lvlText w:val="•"/>
      <w:lvlJc w:val="left"/>
      <w:pPr>
        <w:ind w:left="-656" w:hanging="798"/>
        <w:jc w:val="left"/>
      </w:pPr>
    </w:lvl>
    <w:lvl w:ilvl="4">
      <w:numFmt w:val="bullet"/>
      <w:lvlText w:val="•"/>
      <w:lvlJc w:val="left"/>
      <w:pPr>
        <w:ind w:left="-1454" w:hanging="798"/>
        <w:jc w:val="left"/>
      </w:pPr>
    </w:lvl>
    <w:lvl w:ilvl="5">
      <w:numFmt w:val="bullet"/>
      <w:lvlText w:val="•"/>
      <w:lvlJc w:val="left"/>
      <w:pPr>
        <w:ind w:left="-2252" w:hanging="798"/>
        <w:jc w:val="left"/>
      </w:pPr>
    </w:lvl>
    <w:lvl w:ilvl="6">
      <w:numFmt w:val="bullet"/>
      <w:lvlText w:val="•"/>
      <w:lvlJc w:val="left"/>
      <w:pPr>
        <w:ind w:left="-3050" w:hanging="798"/>
        <w:jc w:val="left"/>
      </w:pPr>
    </w:lvl>
    <w:lvl w:ilvl="7">
      <w:numFmt w:val="bullet"/>
      <w:lvlText w:val="•"/>
      <w:lvlJc w:val="left"/>
      <w:pPr>
        <w:ind w:left="-3848" w:hanging="798"/>
        <w:jc w:val="left"/>
      </w:pPr>
    </w:lvl>
    <w:lvl w:ilvl="8">
      <w:numFmt w:val="bullet"/>
      <w:lvlText w:val="•"/>
      <w:lvlJc w:val="left"/>
      <w:pPr>
        <w:ind w:left="-4646" w:hanging="798"/>
        <w:jc w:val="left"/>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323B43"/>
    <w:rsid w:val="00337559"/>
    <w:rsid w:val="003D37D8"/>
    <w:rsid w:val="00426133"/>
    <w:rsid w:val="004358AB"/>
    <w:rsid w:val="00557E71"/>
    <w:rsid w:val="008437D0"/>
    <w:rsid w:val="008B7726"/>
    <w:rsid w:val="00B92067"/>
    <w:rsid w:val="00BC7455"/>
    <w:rsid w:val="00D030C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30C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030CB"/>
    <w:rPr>
      <w:rFonts w:ascii="Tahoma" w:hAnsi="Tahoma"/>
      <w:sz w:val="18"/>
      <w:szCs w:val="18"/>
    </w:rPr>
  </w:style>
  <w:style w:type="paragraph" w:styleId="a4">
    <w:name w:val="footer"/>
    <w:basedOn w:val="a"/>
    <w:link w:val="Char0"/>
    <w:uiPriority w:val="99"/>
    <w:semiHidden/>
    <w:unhideWhenUsed/>
    <w:rsid w:val="00D030CB"/>
    <w:pPr>
      <w:tabs>
        <w:tab w:val="center" w:pos="4153"/>
        <w:tab w:val="right" w:pos="8306"/>
      </w:tabs>
    </w:pPr>
    <w:rPr>
      <w:sz w:val="18"/>
      <w:szCs w:val="18"/>
    </w:rPr>
  </w:style>
  <w:style w:type="character" w:customStyle="1" w:styleId="Char0">
    <w:name w:val="页脚 Char"/>
    <w:basedOn w:val="a0"/>
    <w:link w:val="a4"/>
    <w:uiPriority w:val="99"/>
    <w:semiHidden/>
    <w:rsid w:val="00D030CB"/>
    <w:rPr>
      <w:rFonts w:ascii="Tahoma" w:hAnsi="Tahoma"/>
      <w:sz w:val="18"/>
      <w:szCs w:val="18"/>
    </w:rPr>
  </w:style>
  <w:style w:type="table" w:customStyle="1" w:styleId="TableNormal">
    <w:name w:val="Table Normal"/>
    <w:uiPriority w:val="2"/>
    <w:semiHidden/>
    <w:unhideWhenUsed/>
    <w:qFormat/>
    <w:rsid w:val="00D030CB"/>
    <w:pPr>
      <w:widowControl w:val="0"/>
      <w:autoSpaceDE w:val="0"/>
      <w:autoSpaceDN w:val="0"/>
      <w:spacing w:after="0" w:line="240" w:lineRule="auto"/>
    </w:pPr>
    <w:rPr>
      <w:rFonts w:eastAsiaTheme="minorEastAsia"/>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030CB"/>
    <w:pPr>
      <w:widowControl w:val="0"/>
      <w:autoSpaceDE w:val="0"/>
      <w:autoSpaceDN w:val="0"/>
      <w:adjustRightInd/>
      <w:snapToGrid/>
      <w:spacing w:after="0"/>
    </w:pPr>
    <w:rPr>
      <w:rFonts w:ascii="宋体" w:eastAsia="宋体" w:hAnsi="宋体" w:cs="宋体"/>
      <w:sz w:val="21"/>
      <w:szCs w:val="21"/>
      <w:lang w:eastAsia="en-US"/>
    </w:rPr>
  </w:style>
  <w:style w:type="character" w:customStyle="1" w:styleId="Char1">
    <w:name w:val="正文文本 Char"/>
    <w:basedOn w:val="a0"/>
    <w:link w:val="a5"/>
    <w:uiPriority w:val="1"/>
    <w:rsid w:val="00D030CB"/>
    <w:rPr>
      <w:rFonts w:ascii="宋体" w:eastAsia="宋体" w:hAnsi="宋体" w:cs="宋体"/>
      <w:sz w:val="21"/>
      <w:szCs w:val="21"/>
      <w:lang w:eastAsia="en-US"/>
    </w:rPr>
  </w:style>
  <w:style w:type="paragraph" w:styleId="a6">
    <w:name w:val="List Paragraph"/>
    <w:basedOn w:val="a"/>
    <w:uiPriority w:val="1"/>
    <w:qFormat/>
    <w:rsid w:val="00D030CB"/>
    <w:pPr>
      <w:widowControl w:val="0"/>
      <w:autoSpaceDE w:val="0"/>
      <w:autoSpaceDN w:val="0"/>
      <w:adjustRightInd/>
      <w:snapToGrid/>
      <w:spacing w:after="0"/>
      <w:ind w:left="838" w:firstLine="838"/>
    </w:pPr>
    <w:rPr>
      <w:rFonts w:ascii="宋体" w:eastAsia="宋体" w:hAnsi="宋体" w:cs="宋体"/>
      <w:lang w:eastAsia="en-US"/>
    </w:rPr>
  </w:style>
  <w:style w:type="paragraph" w:customStyle="1" w:styleId="TableParagraph">
    <w:name w:val="Table Paragraph"/>
    <w:basedOn w:val="a"/>
    <w:uiPriority w:val="1"/>
    <w:qFormat/>
    <w:rsid w:val="00D030CB"/>
    <w:pPr>
      <w:widowControl w:val="0"/>
      <w:autoSpaceDE w:val="0"/>
      <w:autoSpaceDN w:val="0"/>
      <w:adjustRightInd/>
      <w:snapToGrid/>
      <w:spacing w:after="0"/>
    </w:pPr>
    <w:rPr>
      <w:rFonts w:ascii="宋体" w:eastAsia="宋体" w:hAnsi="宋体" w:cs="宋体"/>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hie.org/guihua/y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2264</Words>
  <Characters>12905</Characters>
  <Application>Microsoft Office Word</Application>
  <DocSecurity>0</DocSecurity>
  <Lines>107</Lines>
  <Paragraphs>30</Paragraphs>
  <ScaleCrop>false</ScaleCrop>
  <Company/>
  <LinksUpToDate>false</LinksUpToDate>
  <CharactersWithSpaces>15139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2021-06-10T02:18:00Z</dcterms:modified>
</cp:coreProperties>
</file>