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eastAsia="黑体" w:cs="黑体"/>
          <w:bCs/>
          <w:sz w:val="32"/>
          <w:szCs w:val="32"/>
        </w:rPr>
      </w:pPr>
    </w:p>
    <w:p>
      <w:pPr>
        <w:spacing w:line="348" w:lineRule="auto"/>
        <w:jc w:val="center"/>
        <w:rPr>
          <w:rFonts w:hint="eastAsia" w:eastAsia="方正小标宋简体"/>
          <w:bCs/>
          <w:sz w:val="44"/>
          <w:szCs w:val="44"/>
        </w:rPr>
      </w:pPr>
      <w:r>
        <w:rPr>
          <w:rFonts w:hint="eastAsia" w:eastAsia="方正小标宋简体"/>
          <w:bCs/>
          <w:sz w:val="44"/>
          <w:szCs w:val="44"/>
        </w:rPr>
        <w:t>财政支出项目绩效评价自评报告</w:t>
      </w:r>
    </w:p>
    <w:p>
      <w:pPr>
        <w:rPr>
          <w:rFonts w:hint="eastAsia" w:eastAsia="仿宋_GB2312"/>
          <w:b/>
          <w:sz w:val="32"/>
        </w:rPr>
      </w:pPr>
    </w:p>
    <w:p>
      <w:pPr>
        <w:rPr>
          <w:rFonts w:hint="eastAsia" w:eastAsia="仿宋_GB2312"/>
          <w:b/>
          <w:sz w:val="32"/>
        </w:rPr>
      </w:pPr>
    </w:p>
    <w:p>
      <w:pPr>
        <w:ind w:firstLine="472" w:firstLineChars="147"/>
        <w:rPr>
          <w:rFonts w:hint="eastAsia" w:eastAsia="仿宋_GB2312"/>
          <w:sz w:val="32"/>
          <w:szCs w:val="32"/>
          <w:lang w:eastAsia="zh-CN"/>
        </w:rPr>
      </w:pPr>
      <w:r>
        <w:rPr>
          <w:rFonts w:hint="eastAsia" w:eastAsia="仿宋_GB2312"/>
          <w:b/>
          <w:sz w:val="32"/>
          <w:szCs w:val="32"/>
        </w:rPr>
        <w:t>评价类型</w:t>
      </w:r>
      <w:r>
        <w:rPr>
          <w:rFonts w:hint="eastAsia" w:eastAsia="仿宋_GB2312"/>
          <w:sz w:val="32"/>
          <w:szCs w:val="32"/>
        </w:rPr>
        <w:t>：项目实施过程评价</w:t>
      </w:r>
      <w:r>
        <w:rPr>
          <w:rFonts w:hint="eastAsia" w:eastAsia="仿宋_GB2312"/>
          <w:sz w:val="32"/>
          <w:szCs w:val="32"/>
          <w:lang w:eastAsia="zh-CN"/>
        </w:rPr>
        <w:t>□</w:t>
      </w:r>
      <w:r>
        <w:rPr>
          <w:rFonts w:hint="eastAsia" w:eastAsia="仿宋_GB2312"/>
          <w:sz w:val="32"/>
          <w:szCs w:val="32"/>
        </w:rPr>
        <w:t xml:space="preserve">   项目完成结果评价</w:t>
      </w:r>
      <w:r>
        <w:rPr>
          <w:rFonts w:hint="eastAsia" w:eastAsia="仿宋_GB2312"/>
          <w:sz w:val="32"/>
          <w:szCs w:val="32"/>
          <w:lang w:eastAsia="zh-CN"/>
        </w:rPr>
        <w:t>☑</w:t>
      </w:r>
    </w:p>
    <w:p>
      <w:pPr>
        <w:spacing w:before="301" w:beforeLines="50" w:line="348" w:lineRule="auto"/>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val="en-US" w:eastAsia="zh-CN"/>
        </w:rPr>
        <w:t>公共文化服务体系</w:t>
      </w:r>
      <w:bookmarkStart w:id="0" w:name="_GoBack"/>
      <w:bookmarkEnd w:id="0"/>
      <w:r>
        <w:rPr>
          <w:rFonts w:hint="eastAsia" w:eastAsia="仿宋_GB2312"/>
          <w:sz w:val="32"/>
          <w:u w:val="single"/>
          <w:lang w:val="en-US" w:eastAsia="zh-CN"/>
        </w:rPr>
        <w:t>运行保障经费</w:t>
      </w:r>
      <w:r>
        <w:rPr>
          <w:rFonts w:hint="eastAsia" w:eastAsia="仿宋_GB2312"/>
          <w:sz w:val="32"/>
          <w:u w:val="single"/>
        </w:rPr>
        <w:t xml:space="preserve">                                 </w:t>
      </w:r>
    </w:p>
    <w:p>
      <w:pPr>
        <w:spacing w:before="301" w:beforeLines="50" w:line="348" w:lineRule="auto"/>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val="en-US" w:eastAsia="zh-CN"/>
        </w:rPr>
        <w:t>临湘市文化旅游广电局</w:t>
      </w:r>
      <w:r>
        <w:rPr>
          <w:rFonts w:hint="eastAsia" w:eastAsia="仿宋_GB2312"/>
          <w:sz w:val="32"/>
          <w:u w:val="single"/>
        </w:rPr>
        <w:t xml:space="preserve">                            </w:t>
      </w:r>
    </w:p>
    <w:p>
      <w:pPr>
        <w:spacing w:before="301" w:beforeLines="50" w:line="348" w:lineRule="auto"/>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u w:val="single"/>
          <w:lang w:val="en-US" w:eastAsia="zh-CN"/>
        </w:rPr>
        <w:t>临湘市人民政府</w:t>
      </w:r>
      <w:r>
        <w:rPr>
          <w:rFonts w:hint="eastAsia" w:eastAsia="仿宋_GB2312"/>
          <w:sz w:val="32"/>
          <w:u w:val="single"/>
        </w:rPr>
        <w:t xml:space="preserve">                          </w:t>
      </w:r>
    </w:p>
    <w:p>
      <w:pPr>
        <w:spacing w:before="301" w:beforeLines="50" w:line="348" w:lineRule="auto"/>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301" w:beforeLines="50" w:line="348" w:lineRule="auto"/>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301" w:beforeLines="50" w:line="348" w:lineRule="auto"/>
        <w:ind w:firstLine="420" w:firstLineChars="150"/>
        <w:rPr>
          <w:rFonts w:hint="eastAsia" w:eastAsia="仿宋_GB2312"/>
          <w:sz w:val="28"/>
          <w:szCs w:val="28"/>
        </w:rPr>
      </w:pPr>
    </w:p>
    <w:p>
      <w:pPr>
        <w:spacing w:line="348" w:lineRule="auto"/>
        <w:ind w:firstLine="2208" w:firstLineChars="690"/>
        <w:rPr>
          <w:rFonts w:hint="eastAsia" w:eastAsia="仿宋_GB2312"/>
          <w:sz w:val="32"/>
        </w:rPr>
      </w:pPr>
      <w:r>
        <w:rPr>
          <w:rFonts w:hint="eastAsia" w:eastAsia="仿宋_GB2312"/>
          <w:sz w:val="32"/>
        </w:rPr>
        <w:t xml:space="preserve">   报告日期：</w:t>
      </w:r>
      <w:r>
        <w:rPr>
          <w:rFonts w:hint="eastAsia" w:eastAsia="仿宋_GB2312"/>
          <w:sz w:val="32"/>
          <w:lang w:val="en-US" w:eastAsia="zh-CN"/>
        </w:rPr>
        <w:t>2022</w:t>
      </w:r>
      <w:r>
        <w:rPr>
          <w:rFonts w:hint="eastAsia" w:eastAsia="仿宋_GB2312"/>
          <w:sz w:val="32"/>
        </w:rPr>
        <w:t xml:space="preserve">年 </w:t>
      </w:r>
      <w:r>
        <w:rPr>
          <w:rFonts w:hint="eastAsia" w:eastAsia="仿宋_GB2312"/>
          <w:sz w:val="32"/>
          <w:lang w:val="en-US" w:eastAsia="zh-CN"/>
        </w:rPr>
        <w:t>8</w:t>
      </w:r>
      <w:r>
        <w:rPr>
          <w:rFonts w:hint="eastAsia" w:eastAsia="仿宋_GB2312"/>
          <w:sz w:val="32"/>
        </w:rPr>
        <w:t>月</w:t>
      </w:r>
      <w:r>
        <w:rPr>
          <w:rFonts w:hint="eastAsia" w:eastAsia="仿宋_GB2312"/>
          <w:sz w:val="32"/>
          <w:lang w:val="en-US" w:eastAsia="zh-CN"/>
        </w:rPr>
        <w:t>22</w:t>
      </w:r>
      <w:r>
        <w:rPr>
          <w:rFonts w:hint="eastAsia" w:eastAsia="仿宋_GB2312"/>
          <w:sz w:val="32"/>
        </w:rPr>
        <w:t xml:space="preserve"> 日</w:t>
      </w:r>
    </w:p>
    <w:p>
      <w:pPr>
        <w:spacing w:line="348" w:lineRule="auto"/>
        <w:rPr>
          <w:rFonts w:hint="eastAsia" w:eastAsia="仿宋_GB2312"/>
          <w:sz w:val="32"/>
        </w:rPr>
      </w:pPr>
      <w:r>
        <w:rPr>
          <w:rFonts w:hint="eastAsia" w:eastAsia="仿宋_GB2312"/>
          <w:sz w:val="32"/>
        </w:rPr>
        <w:t xml:space="preserve">                 </w:t>
      </w:r>
      <w:r>
        <w:rPr>
          <w:rFonts w:hint="eastAsia" w:eastAsia="仿宋_GB2312"/>
          <w:sz w:val="32"/>
          <w:lang w:val="en-US" w:eastAsia="zh-CN"/>
        </w:rPr>
        <w:t>临湘市</w:t>
      </w:r>
      <w:r>
        <w:rPr>
          <w:rFonts w:hint="eastAsia" w:eastAsia="仿宋_GB2312"/>
          <w:sz w:val="32"/>
        </w:rPr>
        <w:t>财政局（制）</w:t>
      </w:r>
    </w:p>
    <w:p>
      <w:pPr>
        <w:spacing w:line="348" w:lineRule="auto"/>
        <w:jc w:val="center"/>
        <w:rPr>
          <w:rFonts w:hint="eastAsia" w:eastAsia="仿宋_GB2312"/>
          <w:sz w:val="3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449"/>
        <w:gridCol w:w="567"/>
        <w:gridCol w:w="151"/>
        <w:gridCol w:w="501"/>
        <w:gridCol w:w="715"/>
        <w:gridCol w:w="427"/>
        <w:gridCol w:w="541"/>
        <w:gridCol w:w="269"/>
        <w:gridCol w:w="120"/>
        <w:gridCol w:w="1003"/>
        <w:gridCol w:w="15"/>
        <w:gridCol w:w="242"/>
        <w:gridCol w:w="111"/>
        <w:gridCol w:w="39"/>
        <w:gridCol w:w="374"/>
        <w:gridCol w:w="391"/>
        <w:gridCol w:w="1560"/>
        <w:gridCol w:w="670"/>
        <w:gridCol w:w="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680" w:hRule="atLeast"/>
        </w:trPr>
        <w:tc>
          <w:tcPr>
            <w:tcW w:w="9371" w:type="dxa"/>
            <w:gridSpan w:val="19"/>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Pr>
        <w:tc>
          <w:tcPr>
            <w:tcW w:w="1675" w:type="dxa"/>
            <w:gridSpan w:val="2"/>
            <w:noWrap w:val="0"/>
            <w:vAlign w:val="center"/>
          </w:tcPr>
          <w:p>
            <w:pPr>
              <w:rPr>
                <w:rFonts w:hint="eastAsia" w:eastAsia="仿宋_GB2312"/>
                <w:szCs w:val="21"/>
              </w:rPr>
            </w:pPr>
            <w:r>
              <w:rPr>
                <w:rFonts w:hint="eastAsia" w:eastAsia="仿宋_GB2312"/>
                <w:szCs w:val="21"/>
              </w:rPr>
              <w:t>项目负责人</w:t>
            </w:r>
          </w:p>
        </w:tc>
        <w:tc>
          <w:tcPr>
            <w:tcW w:w="3291" w:type="dxa"/>
            <w:gridSpan w:val="8"/>
            <w:noWrap w:val="0"/>
            <w:vAlign w:val="center"/>
          </w:tcPr>
          <w:p>
            <w:pPr>
              <w:rPr>
                <w:rFonts w:hint="default" w:eastAsia="仿宋_GB2312"/>
                <w:szCs w:val="21"/>
                <w:lang w:val="en-US" w:eastAsia="zh-CN"/>
              </w:rPr>
            </w:pPr>
            <w:r>
              <w:rPr>
                <w:rFonts w:hint="eastAsia" w:eastAsia="仿宋_GB2312"/>
                <w:szCs w:val="21"/>
                <w:lang w:val="en-US" w:eastAsia="zh-CN"/>
              </w:rPr>
              <w:t>吴斌</w:t>
            </w:r>
          </w:p>
        </w:tc>
        <w:tc>
          <w:tcPr>
            <w:tcW w:w="1260" w:type="dxa"/>
            <w:gridSpan w:val="3"/>
            <w:noWrap w:val="0"/>
            <w:vAlign w:val="center"/>
          </w:tcPr>
          <w:p>
            <w:pPr>
              <w:rPr>
                <w:rFonts w:hint="eastAsia" w:eastAsia="仿宋_GB2312"/>
                <w:szCs w:val="21"/>
              </w:rPr>
            </w:pPr>
            <w:r>
              <w:rPr>
                <w:rFonts w:hint="eastAsia" w:eastAsia="仿宋_GB2312"/>
                <w:szCs w:val="21"/>
              </w:rPr>
              <w:t>联系电话</w:t>
            </w:r>
          </w:p>
        </w:tc>
        <w:tc>
          <w:tcPr>
            <w:tcW w:w="3145" w:type="dxa"/>
            <w:gridSpan w:val="6"/>
            <w:noWrap w:val="0"/>
            <w:vAlign w:val="center"/>
          </w:tcPr>
          <w:p>
            <w:pPr>
              <w:rPr>
                <w:rFonts w:hint="default" w:eastAsia="仿宋_GB2312"/>
                <w:szCs w:val="21"/>
                <w:lang w:val="en-US" w:eastAsia="zh-CN"/>
              </w:rPr>
            </w:pPr>
            <w:r>
              <w:rPr>
                <w:rFonts w:hint="eastAsia" w:eastAsia="仿宋_GB2312"/>
                <w:szCs w:val="21"/>
                <w:lang w:val="en-US" w:eastAsia="zh-CN"/>
              </w:rPr>
              <w:t>13974031289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Pr>
        <w:tc>
          <w:tcPr>
            <w:tcW w:w="1675" w:type="dxa"/>
            <w:gridSpan w:val="2"/>
            <w:noWrap w:val="0"/>
            <w:vAlign w:val="center"/>
          </w:tcPr>
          <w:p>
            <w:pPr>
              <w:rPr>
                <w:rFonts w:hint="eastAsia" w:eastAsia="仿宋_GB2312"/>
                <w:szCs w:val="21"/>
              </w:rPr>
            </w:pPr>
            <w:r>
              <w:rPr>
                <w:rFonts w:hint="eastAsia" w:eastAsia="仿宋_GB2312"/>
                <w:szCs w:val="21"/>
              </w:rPr>
              <w:t>项目地址</w:t>
            </w:r>
          </w:p>
        </w:tc>
        <w:tc>
          <w:tcPr>
            <w:tcW w:w="3291" w:type="dxa"/>
            <w:gridSpan w:val="8"/>
            <w:noWrap w:val="0"/>
            <w:vAlign w:val="center"/>
          </w:tcPr>
          <w:p>
            <w:pPr>
              <w:rPr>
                <w:rFonts w:hint="default" w:eastAsia="仿宋_GB2312"/>
                <w:szCs w:val="21"/>
                <w:lang w:val="en-US" w:eastAsia="zh-CN"/>
              </w:rPr>
            </w:pPr>
            <w:r>
              <w:rPr>
                <w:rFonts w:hint="eastAsia" w:eastAsia="仿宋_GB2312"/>
                <w:szCs w:val="21"/>
                <w:lang w:val="en-US" w:eastAsia="zh-CN"/>
              </w:rPr>
              <w:t>临湘市</w:t>
            </w:r>
          </w:p>
        </w:tc>
        <w:tc>
          <w:tcPr>
            <w:tcW w:w="1260" w:type="dxa"/>
            <w:gridSpan w:val="3"/>
            <w:noWrap w:val="0"/>
            <w:vAlign w:val="center"/>
          </w:tcPr>
          <w:p>
            <w:pPr>
              <w:rPr>
                <w:rFonts w:hint="eastAsia" w:eastAsia="仿宋_GB2312"/>
                <w:szCs w:val="21"/>
              </w:rPr>
            </w:pPr>
            <w:r>
              <w:rPr>
                <w:rFonts w:hint="eastAsia" w:eastAsia="仿宋_GB2312"/>
                <w:szCs w:val="21"/>
              </w:rPr>
              <w:t>邮  编</w:t>
            </w:r>
          </w:p>
        </w:tc>
        <w:tc>
          <w:tcPr>
            <w:tcW w:w="3145" w:type="dxa"/>
            <w:gridSpan w:val="6"/>
            <w:noWrap w:val="0"/>
            <w:vAlign w:val="center"/>
          </w:tcPr>
          <w:p>
            <w:pPr>
              <w:rPr>
                <w:rFonts w:hint="default" w:eastAsia="仿宋_GB2312"/>
                <w:szCs w:val="21"/>
                <w:lang w:val="en-US" w:eastAsia="zh-CN"/>
              </w:rPr>
            </w:pPr>
            <w:r>
              <w:rPr>
                <w:rFonts w:hint="eastAsia" w:eastAsia="仿宋_GB2312"/>
                <w:szCs w:val="21"/>
                <w:lang w:val="en-US" w:eastAsia="zh-CN"/>
              </w:rPr>
              <w:t>414300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795" w:hRule="atLeast"/>
        </w:trPr>
        <w:tc>
          <w:tcPr>
            <w:tcW w:w="1675" w:type="dxa"/>
            <w:gridSpan w:val="2"/>
            <w:noWrap w:val="0"/>
            <w:vAlign w:val="center"/>
          </w:tcPr>
          <w:p>
            <w:pPr>
              <w:rPr>
                <w:rFonts w:hint="eastAsia" w:eastAsia="仿宋_GB2312"/>
                <w:szCs w:val="21"/>
              </w:rPr>
            </w:pPr>
            <w:r>
              <w:rPr>
                <w:rFonts w:hint="eastAsia" w:eastAsia="仿宋_GB2312"/>
                <w:szCs w:val="21"/>
              </w:rPr>
              <w:t>项目起止时间</w:t>
            </w:r>
          </w:p>
        </w:tc>
        <w:tc>
          <w:tcPr>
            <w:tcW w:w="7696" w:type="dxa"/>
            <w:gridSpan w:val="17"/>
            <w:noWrap w:val="0"/>
            <w:vAlign w:val="center"/>
          </w:tcPr>
          <w:p>
            <w:pPr>
              <w:ind w:firstLine="1041" w:firstLineChars="496"/>
              <w:rPr>
                <w:rFonts w:hint="eastAsia" w:eastAsia="仿宋_GB2312"/>
                <w:szCs w:val="21"/>
              </w:rPr>
            </w:pPr>
            <w:r>
              <w:rPr>
                <w:rFonts w:hint="eastAsia" w:eastAsia="仿宋_GB2312"/>
                <w:szCs w:val="21"/>
                <w:lang w:val="en-US" w:eastAsia="zh-CN"/>
              </w:rPr>
              <w:t>2021</w:t>
            </w:r>
            <w:r>
              <w:rPr>
                <w:rFonts w:hint="eastAsia" w:eastAsia="仿宋_GB2312"/>
                <w:szCs w:val="21"/>
              </w:rPr>
              <w:t xml:space="preserve">年   </w:t>
            </w:r>
            <w:r>
              <w:rPr>
                <w:rFonts w:hint="eastAsia" w:eastAsia="仿宋_GB2312"/>
                <w:szCs w:val="21"/>
                <w:lang w:val="en-US" w:eastAsia="zh-CN"/>
              </w:rPr>
              <w:t>1</w:t>
            </w:r>
            <w:r>
              <w:rPr>
                <w:rFonts w:hint="eastAsia" w:eastAsia="仿宋_GB2312"/>
                <w:szCs w:val="21"/>
              </w:rPr>
              <w:t xml:space="preserve">月起至    </w:t>
            </w:r>
            <w:r>
              <w:rPr>
                <w:rFonts w:hint="eastAsia" w:eastAsia="仿宋_GB2312"/>
                <w:szCs w:val="21"/>
                <w:lang w:val="en-US" w:eastAsia="zh-CN"/>
              </w:rPr>
              <w:t>2021</w:t>
            </w:r>
            <w:r>
              <w:rPr>
                <w:rFonts w:hint="eastAsia" w:eastAsia="仿宋_GB2312"/>
                <w:szCs w:val="21"/>
              </w:rPr>
              <w:t xml:space="preserve">年   </w:t>
            </w:r>
            <w:r>
              <w:rPr>
                <w:rFonts w:hint="eastAsia" w:eastAsia="仿宋_GB2312"/>
                <w:szCs w:val="21"/>
                <w:lang w:val="en-US" w:eastAsia="zh-CN"/>
              </w:rPr>
              <w:t>12</w:t>
            </w:r>
            <w:r>
              <w:rPr>
                <w:rFonts w:hint="eastAsia" w:eastAsia="仿宋_GB2312"/>
                <w:szCs w:val="21"/>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834" w:hRule="atLeast"/>
        </w:trPr>
        <w:tc>
          <w:tcPr>
            <w:tcW w:w="1675" w:type="dxa"/>
            <w:gridSpan w:val="2"/>
            <w:noWrap w:val="0"/>
            <w:vAlign w:val="center"/>
          </w:tcPr>
          <w:p>
            <w:pPr>
              <w:spacing w:line="400" w:lineRule="exact"/>
              <w:jc w:val="center"/>
              <w:rPr>
                <w:rFonts w:hint="eastAsia" w:eastAsia="仿宋_GB2312"/>
                <w:szCs w:val="21"/>
              </w:rPr>
            </w:pPr>
            <w:r>
              <w:rPr>
                <w:rFonts w:hint="eastAsia" w:eastAsia="仿宋_GB2312"/>
                <w:szCs w:val="21"/>
              </w:rPr>
              <w:t>计划安排资金</w:t>
            </w:r>
          </w:p>
          <w:p>
            <w:pPr>
              <w:spacing w:line="400" w:lineRule="exact"/>
              <w:jc w:val="center"/>
              <w:rPr>
                <w:rFonts w:hint="eastAsia" w:eastAsia="仿宋_GB2312"/>
                <w:szCs w:val="21"/>
              </w:rPr>
            </w:pPr>
            <w:r>
              <w:rPr>
                <w:rFonts w:hint="eastAsia" w:eastAsia="仿宋_GB2312"/>
                <w:szCs w:val="21"/>
              </w:rPr>
              <w:t>（万元）</w:t>
            </w:r>
          </w:p>
        </w:tc>
        <w:tc>
          <w:tcPr>
            <w:tcW w:w="1219" w:type="dxa"/>
            <w:gridSpan w:val="3"/>
            <w:noWrap w:val="0"/>
            <w:vAlign w:val="center"/>
          </w:tcPr>
          <w:p>
            <w:pPr>
              <w:spacing w:line="400" w:lineRule="exact"/>
              <w:jc w:val="center"/>
              <w:rPr>
                <w:rFonts w:hint="eastAsia" w:eastAsia="仿宋_GB2312"/>
                <w:szCs w:val="21"/>
              </w:rPr>
            </w:pPr>
          </w:p>
        </w:tc>
        <w:tc>
          <w:tcPr>
            <w:tcW w:w="1142" w:type="dxa"/>
            <w:gridSpan w:val="2"/>
            <w:noWrap w:val="0"/>
            <w:vAlign w:val="center"/>
          </w:tcPr>
          <w:p>
            <w:pPr>
              <w:spacing w:line="400" w:lineRule="exact"/>
              <w:jc w:val="center"/>
              <w:rPr>
                <w:rFonts w:hint="eastAsia" w:eastAsia="仿宋_GB2312"/>
                <w:szCs w:val="21"/>
              </w:rPr>
            </w:pPr>
            <w:r>
              <w:rPr>
                <w:rFonts w:hint="eastAsia" w:eastAsia="仿宋_GB2312"/>
                <w:szCs w:val="21"/>
              </w:rPr>
              <w:t>实际到位资金</w:t>
            </w:r>
          </w:p>
          <w:p>
            <w:pPr>
              <w:spacing w:line="400" w:lineRule="exact"/>
              <w:jc w:val="center"/>
              <w:rPr>
                <w:rFonts w:hint="eastAsia" w:eastAsia="仿宋_GB2312"/>
                <w:szCs w:val="21"/>
              </w:rPr>
            </w:pPr>
            <w:r>
              <w:rPr>
                <w:rFonts w:hint="eastAsia" w:eastAsia="仿宋_GB2312"/>
                <w:szCs w:val="21"/>
              </w:rPr>
              <w:t>（万元）</w:t>
            </w:r>
          </w:p>
        </w:tc>
        <w:tc>
          <w:tcPr>
            <w:tcW w:w="810" w:type="dxa"/>
            <w:gridSpan w:val="2"/>
            <w:noWrap w:val="0"/>
            <w:vAlign w:val="center"/>
          </w:tcPr>
          <w:p>
            <w:pPr>
              <w:spacing w:line="400" w:lineRule="exact"/>
              <w:jc w:val="center"/>
              <w:rPr>
                <w:rFonts w:hint="default" w:eastAsia="仿宋_GB2312"/>
                <w:szCs w:val="21"/>
                <w:lang w:val="en-US" w:eastAsia="zh-CN"/>
              </w:rPr>
            </w:pPr>
            <w:r>
              <w:rPr>
                <w:rFonts w:hint="eastAsia" w:eastAsia="仿宋_GB2312"/>
                <w:szCs w:val="21"/>
                <w:lang w:val="en-US" w:eastAsia="zh-CN"/>
              </w:rPr>
              <w:t>75</w:t>
            </w:r>
          </w:p>
        </w:tc>
        <w:tc>
          <w:tcPr>
            <w:tcW w:w="1530" w:type="dxa"/>
            <w:gridSpan w:val="6"/>
            <w:noWrap w:val="0"/>
            <w:vAlign w:val="center"/>
          </w:tcPr>
          <w:p>
            <w:pPr>
              <w:spacing w:line="400" w:lineRule="exact"/>
              <w:jc w:val="center"/>
              <w:rPr>
                <w:rFonts w:hint="eastAsia" w:eastAsia="仿宋_GB2312"/>
                <w:szCs w:val="21"/>
              </w:rPr>
            </w:pPr>
            <w:r>
              <w:rPr>
                <w:rFonts w:hint="eastAsia" w:eastAsia="仿宋_GB2312"/>
                <w:szCs w:val="21"/>
              </w:rPr>
              <w:t>实际支出</w:t>
            </w:r>
          </w:p>
          <w:p>
            <w:pPr>
              <w:spacing w:line="400" w:lineRule="exact"/>
              <w:jc w:val="center"/>
              <w:rPr>
                <w:rFonts w:hint="eastAsia" w:eastAsia="仿宋_GB2312"/>
                <w:szCs w:val="21"/>
              </w:rPr>
            </w:pPr>
            <w:r>
              <w:rPr>
                <w:rFonts w:hint="eastAsia" w:eastAsia="仿宋_GB2312"/>
                <w:szCs w:val="21"/>
              </w:rPr>
              <w:t>（万元）</w:t>
            </w:r>
          </w:p>
        </w:tc>
        <w:tc>
          <w:tcPr>
            <w:tcW w:w="765" w:type="dxa"/>
            <w:gridSpan w:val="2"/>
            <w:noWrap w:val="0"/>
            <w:vAlign w:val="center"/>
          </w:tcPr>
          <w:p>
            <w:pPr>
              <w:spacing w:line="400" w:lineRule="exact"/>
              <w:jc w:val="center"/>
              <w:rPr>
                <w:rFonts w:hint="default" w:eastAsia="仿宋_GB2312"/>
                <w:szCs w:val="21"/>
                <w:lang w:val="en-US" w:eastAsia="zh-CN"/>
              </w:rPr>
            </w:pPr>
            <w:r>
              <w:rPr>
                <w:rFonts w:hint="eastAsia" w:eastAsia="仿宋_GB2312"/>
                <w:szCs w:val="21"/>
                <w:lang w:val="en-US" w:eastAsia="zh-CN"/>
              </w:rPr>
              <w:t>89.82</w:t>
            </w:r>
          </w:p>
        </w:tc>
        <w:tc>
          <w:tcPr>
            <w:tcW w:w="1560" w:type="dxa"/>
            <w:noWrap w:val="0"/>
            <w:vAlign w:val="center"/>
          </w:tcPr>
          <w:p>
            <w:pPr>
              <w:spacing w:line="400" w:lineRule="exact"/>
              <w:jc w:val="center"/>
              <w:rPr>
                <w:rFonts w:hint="eastAsia" w:eastAsia="仿宋_GB2312"/>
                <w:szCs w:val="21"/>
              </w:rPr>
            </w:pPr>
            <w:r>
              <w:rPr>
                <w:rFonts w:hint="eastAsia" w:eastAsia="仿宋_GB2312"/>
                <w:szCs w:val="21"/>
              </w:rPr>
              <w:t>结余（万元）</w:t>
            </w:r>
          </w:p>
        </w:tc>
        <w:tc>
          <w:tcPr>
            <w:tcW w:w="670" w:type="dxa"/>
            <w:noWrap w:val="0"/>
            <w:vAlign w:val="center"/>
          </w:tcPr>
          <w:p>
            <w:pPr>
              <w:spacing w:line="400" w:lineRule="exact"/>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Pr>
        <w:tc>
          <w:tcPr>
            <w:tcW w:w="1675" w:type="dxa"/>
            <w:gridSpan w:val="2"/>
            <w:noWrap w:val="0"/>
            <w:vAlign w:val="center"/>
          </w:tcPr>
          <w:p>
            <w:pPr>
              <w:rPr>
                <w:rFonts w:hint="eastAsia" w:eastAsia="仿宋_GB2312"/>
                <w:szCs w:val="21"/>
              </w:rPr>
            </w:pPr>
            <w:r>
              <w:rPr>
                <w:rFonts w:hint="eastAsia" w:eastAsia="仿宋_GB2312"/>
                <w:szCs w:val="21"/>
              </w:rPr>
              <w:t>其中：中央财政</w:t>
            </w:r>
          </w:p>
        </w:tc>
        <w:tc>
          <w:tcPr>
            <w:tcW w:w="1219" w:type="dxa"/>
            <w:gridSpan w:val="3"/>
            <w:noWrap w:val="0"/>
            <w:vAlign w:val="center"/>
          </w:tcPr>
          <w:p>
            <w:pPr>
              <w:rPr>
                <w:rFonts w:hint="eastAsia" w:eastAsia="仿宋_GB2312"/>
                <w:szCs w:val="21"/>
              </w:rPr>
            </w:pPr>
          </w:p>
        </w:tc>
        <w:tc>
          <w:tcPr>
            <w:tcW w:w="1142" w:type="dxa"/>
            <w:gridSpan w:val="2"/>
            <w:noWrap w:val="0"/>
            <w:vAlign w:val="center"/>
          </w:tcPr>
          <w:p>
            <w:pPr>
              <w:rPr>
                <w:rFonts w:hint="eastAsia" w:eastAsia="仿宋_GB2312"/>
                <w:szCs w:val="21"/>
              </w:rPr>
            </w:pPr>
            <w:r>
              <w:rPr>
                <w:rFonts w:hint="eastAsia" w:eastAsia="仿宋_GB2312"/>
                <w:szCs w:val="21"/>
              </w:rPr>
              <w:t>其中：中央财政</w:t>
            </w:r>
          </w:p>
        </w:tc>
        <w:tc>
          <w:tcPr>
            <w:tcW w:w="810" w:type="dxa"/>
            <w:gridSpan w:val="2"/>
            <w:noWrap w:val="0"/>
            <w:vAlign w:val="center"/>
          </w:tcPr>
          <w:p>
            <w:pPr>
              <w:rPr>
                <w:rFonts w:hint="eastAsia" w:eastAsia="仿宋_GB2312"/>
                <w:szCs w:val="21"/>
              </w:rPr>
            </w:pPr>
          </w:p>
        </w:tc>
        <w:tc>
          <w:tcPr>
            <w:tcW w:w="1530" w:type="dxa"/>
            <w:gridSpan w:val="6"/>
            <w:noWrap w:val="0"/>
            <w:vAlign w:val="center"/>
          </w:tcPr>
          <w:p>
            <w:pPr>
              <w:rPr>
                <w:rFonts w:hint="eastAsia" w:eastAsia="仿宋_GB2312"/>
                <w:szCs w:val="21"/>
              </w:rPr>
            </w:pPr>
            <w:r>
              <w:rPr>
                <w:rFonts w:hint="eastAsia" w:eastAsia="仿宋_GB2312"/>
                <w:szCs w:val="21"/>
              </w:rPr>
              <w:t>其中：中央财政</w:t>
            </w:r>
          </w:p>
        </w:tc>
        <w:tc>
          <w:tcPr>
            <w:tcW w:w="765" w:type="dxa"/>
            <w:gridSpan w:val="2"/>
            <w:noWrap w:val="0"/>
            <w:vAlign w:val="center"/>
          </w:tcPr>
          <w:p>
            <w:pPr>
              <w:rPr>
                <w:rFonts w:hint="eastAsia" w:eastAsia="仿宋_GB2312"/>
                <w:szCs w:val="21"/>
              </w:rPr>
            </w:pPr>
          </w:p>
        </w:tc>
        <w:tc>
          <w:tcPr>
            <w:tcW w:w="1560" w:type="dxa"/>
            <w:noWrap w:val="0"/>
            <w:vAlign w:val="center"/>
          </w:tcPr>
          <w:p>
            <w:pPr>
              <w:rPr>
                <w:rFonts w:hint="eastAsia" w:eastAsia="仿宋_GB2312"/>
                <w:szCs w:val="21"/>
              </w:rPr>
            </w:pPr>
            <w:r>
              <w:rPr>
                <w:rFonts w:hint="eastAsia" w:eastAsia="仿宋_GB2312"/>
                <w:szCs w:val="21"/>
              </w:rPr>
              <w:t>其中：中央财政</w:t>
            </w:r>
          </w:p>
        </w:tc>
        <w:tc>
          <w:tcPr>
            <w:tcW w:w="670" w:type="dxa"/>
            <w:noWrap w:val="0"/>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Pr>
        <w:tc>
          <w:tcPr>
            <w:tcW w:w="1675" w:type="dxa"/>
            <w:gridSpan w:val="2"/>
            <w:noWrap w:val="0"/>
            <w:vAlign w:val="center"/>
          </w:tcPr>
          <w:p>
            <w:pPr>
              <w:rPr>
                <w:rFonts w:hint="eastAsia" w:eastAsia="仿宋_GB2312"/>
                <w:szCs w:val="21"/>
              </w:rPr>
            </w:pPr>
            <w:r>
              <w:rPr>
                <w:rFonts w:hint="eastAsia" w:eastAsia="仿宋_GB2312"/>
                <w:szCs w:val="21"/>
              </w:rPr>
              <w:t>省财政</w:t>
            </w:r>
          </w:p>
        </w:tc>
        <w:tc>
          <w:tcPr>
            <w:tcW w:w="1219" w:type="dxa"/>
            <w:gridSpan w:val="3"/>
            <w:noWrap w:val="0"/>
            <w:vAlign w:val="center"/>
          </w:tcPr>
          <w:p>
            <w:pPr>
              <w:rPr>
                <w:rFonts w:hint="eastAsia" w:eastAsia="仿宋_GB2312"/>
                <w:szCs w:val="21"/>
              </w:rPr>
            </w:pPr>
          </w:p>
        </w:tc>
        <w:tc>
          <w:tcPr>
            <w:tcW w:w="1142" w:type="dxa"/>
            <w:gridSpan w:val="2"/>
            <w:noWrap w:val="0"/>
            <w:vAlign w:val="center"/>
          </w:tcPr>
          <w:p>
            <w:pPr>
              <w:rPr>
                <w:rFonts w:hint="eastAsia" w:eastAsia="仿宋_GB2312"/>
                <w:szCs w:val="21"/>
              </w:rPr>
            </w:pPr>
            <w:r>
              <w:rPr>
                <w:rFonts w:hint="eastAsia" w:eastAsia="仿宋_GB2312"/>
                <w:szCs w:val="21"/>
              </w:rPr>
              <w:t>省财政</w:t>
            </w:r>
          </w:p>
        </w:tc>
        <w:tc>
          <w:tcPr>
            <w:tcW w:w="810" w:type="dxa"/>
            <w:gridSpan w:val="2"/>
            <w:noWrap w:val="0"/>
            <w:vAlign w:val="center"/>
          </w:tcPr>
          <w:p>
            <w:pPr>
              <w:rPr>
                <w:rFonts w:hint="eastAsia" w:eastAsia="仿宋_GB2312"/>
                <w:szCs w:val="21"/>
              </w:rPr>
            </w:pPr>
          </w:p>
        </w:tc>
        <w:tc>
          <w:tcPr>
            <w:tcW w:w="1530" w:type="dxa"/>
            <w:gridSpan w:val="6"/>
            <w:noWrap w:val="0"/>
            <w:vAlign w:val="center"/>
          </w:tcPr>
          <w:p>
            <w:pPr>
              <w:rPr>
                <w:rFonts w:hint="eastAsia" w:eastAsia="仿宋_GB2312"/>
                <w:szCs w:val="21"/>
              </w:rPr>
            </w:pPr>
            <w:r>
              <w:rPr>
                <w:rFonts w:hint="eastAsia" w:eastAsia="仿宋_GB2312"/>
                <w:szCs w:val="21"/>
              </w:rPr>
              <w:t>省财政</w:t>
            </w:r>
          </w:p>
        </w:tc>
        <w:tc>
          <w:tcPr>
            <w:tcW w:w="765" w:type="dxa"/>
            <w:gridSpan w:val="2"/>
            <w:noWrap w:val="0"/>
            <w:vAlign w:val="center"/>
          </w:tcPr>
          <w:p>
            <w:pPr>
              <w:rPr>
                <w:rFonts w:hint="eastAsia" w:eastAsia="仿宋_GB2312"/>
                <w:szCs w:val="21"/>
              </w:rPr>
            </w:pPr>
          </w:p>
        </w:tc>
        <w:tc>
          <w:tcPr>
            <w:tcW w:w="1560" w:type="dxa"/>
            <w:noWrap w:val="0"/>
            <w:vAlign w:val="center"/>
          </w:tcPr>
          <w:p>
            <w:pPr>
              <w:rPr>
                <w:rFonts w:hint="eastAsia" w:eastAsia="仿宋_GB2312"/>
                <w:szCs w:val="21"/>
              </w:rPr>
            </w:pPr>
            <w:r>
              <w:rPr>
                <w:rFonts w:hint="eastAsia" w:eastAsia="仿宋_GB2312"/>
                <w:szCs w:val="21"/>
              </w:rPr>
              <w:t>省财政</w:t>
            </w:r>
          </w:p>
        </w:tc>
        <w:tc>
          <w:tcPr>
            <w:tcW w:w="670" w:type="dxa"/>
            <w:noWrap w:val="0"/>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Pr>
        <w:tc>
          <w:tcPr>
            <w:tcW w:w="1675" w:type="dxa"/>
            <w:gridSpan w:val="2"/>
            <w:noWrap w:val="0"/>
            <w:vAlign w:val="center"/>
          </w:tcPr>
          <w:p>
            <w:pPr>
              <w:rPr>
                <w:rFonts w:hint="eastAsia" w:eastAsia="仿宋_GB2312"/>
                <w:szCs w:val="21"/>
              </w:rPr>
            </w:pPr>
            <w:r>
              <w:rPr>
                <w:rFonts w:hint="eastAsia" w:eastAsia="仿宋_GB2312"/>
                <w:szCs w:val="21"/>
              </w:rPr>
              <w:t>市财政</w:t>
            </w:r>
          </w:p>
        </w:tc>
        <w:tc>
          <w:tcPr>
            <w:tcW w:w="1219" w:type="dxa"/>
            <w:gridSpan w:val="3"/>
            <w:noWrap w:val="0"/>
            <w:vAlign w:val="center"/>
          </w:tcPr>
          <w:p>
            <w:pPr>
              <w:rPr>
                <w:rFonts w:hint="eastAsia" w:eastAsia="仿宋_GB2312"/>
                <w:szCs w:val="21"/>
              </w:rPr>
            </w:pPr>
          </w:p>
        </w:tc>
        <w:tc>
          <w:tcPr>
            <w:tcW w:w="1142" w:type="dxa"/>
            <w:gridSpan w:val="2"/>
            <w:noWrap w:val="0"/>
            <w:vAlign w:val="center"/>
          </w:tcPr>
          <w:p>
            <w:pPr>
              <w:rPr>
                <w:rFonts w:hint="eastAsia" w:eastAsia="仿宋_GB2312"/>
                <w:szCs w:val="21"/>
              </w:rPr>
            </w:pPr>
            <w:r>
              <w:rPr>
                <w:rFonts w:hint="eastAsia" w:eastAsia="仿宋_GB2312"/>
                <w:szCs w:val="21"/>
              </w:rPr>
              <w:t>市财政</w:t>
            </w:r>
          </w:p>
        </w:tc>
        <w:tc>
          <w:tcPr>
            <w:tcW w:w="810" w:type="dxa"/>
            <w:gridSpan w:val="2"/>
            <w:noWrap w:val="0"/>
            <w:vAlign w:val="center"/>
          </w:tcPr>
          <w:p>
            <w:pPr>
              <w:rPr>
                <w:rFonts w:hint="eastAsia" w:eastAsia="仿宋_GB2312"/>
                <w:szCs w:val="21"/>
              </w:rPr>
            </w:pPr>
          </w:p>
        </w:tc>
        <w:tc>
          <w:tcPr>
            <w:tcW w:w="1530" w:type="dxa"/>
            <w:gridSpan w:val="6"/>
            <w:noWrap w:val="0"/>
            <w:vAlign w:val="center"/>
          </w:tcPr>
          <w:p>
            <w:pPr>
              <w:rPr>
                <w:rFonts w:hint="eastAsia" w:eastAsia="仿宋_GB2312"/>
                <w:szCs w:val="21"/>
              </w:rPr>
            </w:pPr>
            <w:r>
              <w:rPr>
                <w:rFonts w:hint="eastAsia" w:eastAsia="仿宋_GB2312"/>
                <w:szCs w:val="21"/>
              </w:rPr>
              <w:t>市财政</w:t>
            </w:r>
          </w:p>
        </w:tc>
        <w:tc>
          <w:tcPr>
            <w:tcW w:w="765" w:type="dxa"/>
            <w:gridSpan w:val="2"/>
            <w:noWrap w:val="0"/>
            <w:vAlign w:val="center"/>
          </w:tcPr>
          <w:p>
            <w:pPr>
              <w:rPr>
                <w:rFonts w:hint="eastAsia" w:eastAsia="仿宋_GB2312"/>
                <w:szCs w:val="21"/>
              </w:rPr>
            </w:pPr>
          </w:p>
        </w:tc>
        <w:tc>
          <w:tcPr>
            <w:tcW w:w="1560" w:type="dxa"/>
            <w:noWrap w:val="0"/>
            <w:vAlign w:val="center"/>
          </w:tcPr>
          <w:p>
            <w:pPr>
              <w:rPr>
                <w:rFonts w:hint="eastAsia" w:eastAsia="仿宋_GB2312"/>
                <w:szCs w:val="21"/>
              </w:rPr>
            </w:pPr>
            <w:r>
              <w:rPr>
                <w:rFonts w:hint="eastAsia" w:eastAsia="仿宋_GB2312"/>
                <w:szCs w:val="21"/>
              </w:rPr>
              <w:t>市财政</w:t>
            </w:r>
          </w:p>
        </w:tc>
        <w:tc>
          <w:tcPr>
            <w:tcW w:w="670" w:type="dxa"/>
            <w:noWrap w:val="0"/>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Pr>
        <w:tc>
          <w:tcPr>
            <w:tcW w:w="1675" w:type="dxa"/>
            <w:gridSpan w:val="2"/>
            <w:noWrap w:val="0"/>
            <w:vAlign w:val="center"/>
          </w:tcPr>
          <w:p>
            <w:pPr>
              <w:rPr>
                <w:rFonts w:hint="eastAsia" w:eastAsia="仿宋_GB2312"/>
                <w:szCs w:val="21"/>
              </w:rPr>
            </w:pPr>
            <w:r>
              <w:rPr>
                <w:rFonts w:hint="eastAsia" w:eastAsia="仿宋_GB2312"/>
                <w:szCs w:val="21"/>
              </w:rPr>
              <w:t>县市区财政</w:t>
            </w:r>
          </w:p>
        </w:tc>
        <w:tc>
          <w:tcPr>
            <w:tcW w:w="1219" w:type="dxa"/>
            <w:gridSpan w:val="3"/>
            <w:noWrap w:val="0"/>
            <w:vAlign w:val="center"/>
          </w:tcPr>
          <w:p>
            <w:pPr>
              <w:rPr>
                <w:rFonts w:hint="eastAsia" w:eastAsia="仿宋_GB2312"/>
                <w:szCs w:val="21"/>
              </w:rPr>
            </w:pPr>
          </w:p>
        </w:tc>
        <w:tc>
          <w:tcPr>
            <w:tcW w:w="1142" w:type="dxa"/>
            <w:gridSpan w:val="2"/>
            <w:noWrap w:val="0"/>
            <w:vAlign w:val="center"/>
          </w:tcPr>
          <w:p>
            <w:pPr>
              <w:rPr>
                <w:rFonts w:hint="eastAsia" w:eastAsia="仿宋_GB2312"/>
                <w:szCs w:val="21"/>
              </w:rPr>
            </w:pPr>
            <w:r>
              <w:rPr>
                <w:rFonts w:hint="eastAsia" w:eastAsia="仿宋_GB2312"/>
                <w:szCs w:val="21"/>
              </w:rPr>
              <w:t>县市区财政</w:t>
            </w:r>
          </w:p>
        </w:tc>
        <w:tc>
          <w:tcPr>
            <w:tcW w:w="810" w:type="dxa"/>
            <w:gridSpan w:val="2"/>
            <w:noWrap w:val="0"/>
            <w:vAlign w:val="center"/>
          </w:tcPr>
          <w:p>
            <w:pPr>
              <w:rPr>
                <w:rFonts w:hint="default" w:eastAsia="仿宋_GB2312"/>
                <w:szCs w:val="21"/>
                <w:lang w:val="en-US" w:eastAsia="zh-CN"/>
              </w:rPr>
            </w:pPr>
            <w:r>
              <w:rPr>
                <w:rFonts w:hint="eastAsia" w:eastAsia="仿宋_GB2312"/>
                <w:szCs w:val="21"/>
                <w:lang w:val="en-US" w:eastAsia="zh-CN"/>
              </w:rPr>
              <w:t>75</w:t>
            </w:r>
          </w:p>
        </w:tc>
        <w:tc>
          <w:tcPr>
            <w:tcW w:w="1530" w:type="dxa"/>
            <w:gridSpan w:val="6"/>
            <w:noWrap w:val="0"/>
            <w:vAlign w:val="center"/>
          </w:tcPr>
          <w:p>
            <w:pPr>
              <w:rPr>
                <w:rFonts w:hint="eastAsia" w:eastAsia="仿宋_GB2312"/>
                <w:szCs w:val="21"/>
              </w:rPr>
            </w:pPr>
            <w:r>
              <w:rPr>
                <w:rFonts w:hint="eastAsia" w:eastAsia="仿宋_GB2312"/>
                <w:szCs w:val="21"/>
              </w:rPr>
              <w:t>县市区财政</w:t>
            </w:r>
          </w:p>
        </w:tc>
        <w:tc>
          <w:tcPr>
            <w:tcW w:w="765" w:type="dxa"/>
            <w:gridSpan w:val="2"/>
            <w:noWrap w:val="0"/>
            <w:vAlign w:val="center"/>
          </w:tcPr>
          <w:p>
            <w:pPr>
              <w:rPr>
                <w:rFonts w:hint="default" w:eastAsia="仿宋_GB2312"/>
                <w:szCs w:val="21"/>
                <w:lang w:val="en-US" w:eastAsia="zh-CN"/>
              </w:rPr>
            </w:pPr>
            <w:r>
              <w:rPr>
                <w:rFonts w:hint="eastAsia" w:eastAsia="仿宋_GB2312"/>
                <w:szCs w:val="21"/>
                <w:lang w:val="en-US" w:eastAsia="zh-CN"/>
              </w:rPr>
              <w:t>75</w:t>
            </w:r>
          </w:p>
        </w:tc>
        <w:tc>
          <w:tcPr>
            <w:tcW w:w="1560" w:type="dxa"/>
            <w:noWrap w:val="0"/>
            <w:vAlign w:val="center"/>
          </w:tcPr>
          <w:p>
            <w:pPr>
              <w:rPr>
                <w:rFonts w:hint="eastAsia" w:eastAsia="仿宋_GB2312"/>
                <w:szCs w:val="21"/>
              </w:rPr>
            </w:pPr>
            <w:r>
              <w:rPr>
                <w:rFonts w:hint="eastAsia" w:eastAsia="仿宋_GB2312"/>
                <w:szCs w:val="21"/>
              </w:rPr>
              <w:t>县市区财政</w:t>
            </w:r>
          </w:p>
        </w:tc>
        <w:tc>
          <w:tcPr>
            <w:tcW w:w="670" w:type="dxa"/>
            <w:noWrap w:val="0"/>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Pr>
        <w:tc>
          <w:tcPr>
            <w:tcW w:w="1675" w:type="dxa"/>
            <w:gridSpan w:val="2"/>
            <w:noWrap w:val="0"/>
            <w:vAlign w:val="center"/>
          </w:tcPr>
          <w:p>
            <w:pPr>
              <w:rPr>
                <w:rFonts w:hint="eastAsia" w:eastAsia="仿宋_GB2312"/>
                <w:szCs w:val="21"/>
              </w:rPr>
            </w:pPr>
            <w:r>
              <w:rPr>
                <w:rFonts w:hint="eastAsia" w:eastAsia="仿宋_GB2312"/>
                <w:szCs w:val="21"/>
              </w:rPr>
              <w:t>其它</w:t>
            </w:r>
          </w:p>
        </w:tc>
        <w:tc>
          <w:tcPr>
            <w:tcW w:w="1219" w:type="dxa"/>
            <w:gridSpan w:val="3"/>
            <w:noWrap w:val="0"/>
            <w:vAlign w:val="center"/>
          </w:tcPr>
          <w:p>
            <w:pPr>
              <w:rPr>
                <w:rFonts w:hint="eastAsia" w:eastAsia="仿宋_GB2312"/>
                <w:szCs w:val="21"/>
              </w:rPr>
            </w:pPr>
          </w:p>
        </w:tc>
        <w:tc>
          <w:tcPr>
            <w:tcW w:w="1142" w:type="dxa"/>
            <w:gridSpan w:val="2"/>
            <w:noWrap w:val="0"/>
            <w:vAlign w:val="center"/>
          </w:tcPr>
          <w:p>
            <w:pPr>
              <w:rPr>
                <w:rFonts w:hint="eastAsia" w:eastAsia="仿宋_GB2312"/>
                <w:szCs w:val="21"/>
              </w:rPr>
            </w:pPr>
            <w:r>
              <w:rPr>
                <w:rFonts w:hint="eastAsia" w:eastAsia="仿宋_GB2312"/>
                <w:szCs w:val="21"/>
              </w:rPr>
              <w:t>其它</w:t>
            </w:r>
          </w:p>
        </w:tc>
        <w:tc>
          <w:tcPr>
            <w:tcW w:w="810" w:type="dxa"/>
            <w:gridSpan w:val="2"/>
            <w:noWrap w:val="0"/>
            <w:vAlign w:val="center"/>
          </w:tcPr>
          <w:p>
            <w:pPr>
              <w:rPr>
                <w:rFonts w:hint="eastAsia" w:eastAsia="仿宋_GB2312"/>
                <w:szCs w:val="21"/>
              </w:rPr>
            </w:pPr>
          </w:p>
        </w:tc>
        <w:tc>
          <w:tcPr>
            <w:tcW w:w="1530" w:type="dxa"/>
            <w:gridSpan w:val="6"/>
            <w:noWrap w:val="0"/>
            <w:vAlign w:val="center"/>
          </w:tcPr>
          <w:p>
            <w:pPr>
              <w:rPr>
                <w:rFonts w:hint="eastAsia" w:eastAsia="仿宋_GB2312"/>
                <w:szCs w:val="21"/>
              </w:rPr>
            </w:pPr>
            <w:r>
              <w:rPr>
                <w:rFonts w:hint="eastAsia" w:eastAsia="仿宋_GB2312"/>
                <w:szCs w:val="21"/>
              </w:rPr>
              <w:t>其它</w:t>
            </w:r>
          </w:p>
        </w:tc>
        <w:tc>
          <w:tcPr>
            <w:tcW w:w="765" w:type="dxa"/>
            <w:gridSpan w:val="2"/>
            <w:noWrap w:val="0"/>
            <w:vAlign w:val="center"/>
          </w:tcPr>
          <w:p>
            <w:pPr>
              <w:rPr>
                <w:rFonts w:hint="default" w:eastAsia="仿宋_GB2312"/>
                <w:szCs w:val="21"/>
                <w:lang w:val="en-US" w:eastAsia="zh-CN"/>
              </w:rPr>
            </w:pPr>
            <w:r>
              <w:rPr>
                <w:rFonts w:hint="eastAsia" w:eastAsia="仿宋_GB2312"/>
                <w:szCs w:val="21"/>
                <w:lang w:val="en-US" w:eastAsia="zh-CN"/>
              </w:rPr>
              <w:t>14.82</w:t>
            </w:r>
          </w:p>
        </w:tc>
        <w:tc>
          <w:tcPr>
            <w:tcW w:w="1560" w:type="dxa"/>
            <w:noWrap w:val="0"/>
            <w:vAlign w:val="center"/>
          </w:tcPr>
          <w:p>
            <w:pPr>
              <w:rPr>
                <w:rFonts w:hint="eastAsia" w:eastAsia="仿宋_GB2312"/>
                <w:szCs w:val="21"/>
              </w:rPr>
            </w:pPr>
            <w:r>
              <w:rPr>
                <w:rFonts w:hint="eastAsia" w:eastAsia="仿宋_GB2312"/>
                <w:szCs w:val="21"/>
              </w:rPr>
              <w:t>其它</w:t>
            </w:r>
          </w:p>
        </w:tc>
        <w:tc>
          <w:tcPr>
            <w:tcW w:w="670" w:type="dxa"/>
            <w:noWrap w:val="0"/>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680" w:hRule="atLeast"/>
        </w:trPr>
        <w:tc>
          <w:tcPr>
            <w:tcW w:w="9371" w:type="dxa"/>
            <w:gridSpan w:val="19"/>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624" w:hRule="exact"/>
        </w:trPr>
        <w:tc>
          <w:tcPr>
            <w:tcW w:w="2894" w:type="dxa"/>
            <w:gridSpan w:val="5"/>
            <w:tcBorders>
              <w:bottom w:val="single" w:color="auto" w:sz="4" w:space="0"/>
            </w:tcBorders>
            <w:noWrap w:val="0"/>
            <w:vAlign w:val="center"/>
          </w:tcPr>
          <w:p>
            <w:pPr>
              <w:spacing w:line="400" w:lineRule="exact"/>
              <w:jc w:val="center"/>
              <w:rPr>
                <w:rFonts w:hint="eastAsia" w:eastAsia="仿宋_GB2312"/>
                <w:szCs w:val="21"/>
              </w:rPr>
            </w:pPr>
            <w:r>
              <w:rPr>
                <w:rFonts w:hint="eastAsia" w:eastAsia="仿宋_GB2312"/>
                <w:szCs w:val="21"/>
              </w:rPr>
              <w:t>支出内容</w:t>
            </w:r>
          </w:p>
        </w:tc>
        <w:tc>
          <w:tcPr>
            <w:tcW w:w="1142" w:type="dxa"/>
            <w:gridSpan w:val="2"/>
            <w:tcBorders>
              <w:bottom w:val="single" w:color="auto" w:sz="4" w:space="0"/>
            </w:tcBorders>
            <w:noWrap w:val="0"/>
            <w:vAlign w:val="center"/>
          </w:tcPr>
          <w:p>
            <w:pPr>
              <w:jc w:val="center"/>
              <w:rPr>
                <w:rFonts w:hint="eastAsia" w:eastAsia="仿宋_GB2312"/>
                <w:szCs w:val="21"/>
              </w:rPr>
            </w:pPr>
            <w:r>
              <w:rPr>
                <w:rFonts w:hint="eastAsia" w:eastAsia="仿宋_GB2312"/>
                <w:szCs w:val="21"/>
              </w:rPr>
              <w:t>实际支出数</w:t>
            </w:r>
          </w:p>
        </w:tc>
        <w:tc>
          <w:tcPr>
            <w:tcW w:w="1948" w:type="dxa"/>
            <w:gridSpan w:val="5"/>
            <w:tcBorders>
              <w:bottom w:val="single" w:color="auto" w:sz="4" w:space="0"/>
            </w:tcBorders>
            <w:noWrap w:val="0"/>
            <w:vAlign w:val="center"/>
          </w:tcPr>
          <w:p>
            <w:pPr>
              <w:jc w:val="center"/>
              <w:rPr>
                <w:rFonts w:hint="eastAsia" w:eastAsia="仿宋_GB2312"/>
                <w:szCs w:val="21"/>
              </w:rPr>
            </w:pPr>
            <w:r>
              <w:rPr>
                <w:rFonts w:hint="eastAsia" w:eastAsia="仿宋_GB2312"/>
                <w:szCs w:val="21"/>
              </w:rPr>
              <w:t>会计凭证号</w:t>
            </w:r>
          </w:p>
        </w:tc>
        <w:tc>
          <w:tcPr>
            <w:tcW w:w="3387" w:type="dxa"/>
            <w:gridSpan w:val="7"/>
            <w:tcBorders>
              <w:bottom w:val="single" w:color="auto" w:sz="4" w:space="0"/>
            </w:tcBorders>
            <w:noWrap w:val="0"/>
            <w:vAlign w:val="center"/>
          </w:tcPr>
          <w:p>
            <w:pPr>
              <w:jc w:val="center"/>
              <w:rPr>
                <w:rFonts w:hint="eastAsia" w:eastAsia="仿宋_GB2312"/>
                <w:szCs w:val="21"/>
              </w:rPr>
            </w:pPr>
            <w:r>
              <w:rPr>
                <w:rFonts w:hint="eastAsia"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624" w:hRule="exact"/>
        </w:trPr>
        <w:tc>
          <w:tcPr>
            <w:tcW w:w="2894" w:type="dxa"/>
            <w:gridSpan w:val="5"/>
            <w:tcBorders>
              <w:bottom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公共文化服务体系运行经费</w:t>
            </w:r>
          </w:p>
        </w:tc>
        <w:tc>
          <w:tcPr>
            <w:tcW w:w="1142" w:type="dxa"/>
            <w:gridSpan w:val="2"/>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4448</w:t>
            </w:r>
          </w:p>
        </w:tc>
        <w:tc>
          <w:tcPr>
            <w:tcW w:w="1948" w:type="dxa"/>
            <w:gridSpan w:val="5"/>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ab/>
            </w:r>
            <w:r>
              <w:rPr>
                <w:rFonts w:hint="eastAsia" w:ascii="Times New Roman" w:hAnsi="Times New Roman" w:eastAsia="仿宋_GB2312" w:cs="Times New Roman"/>
                <w:szCs w:val="21"/>
                <w:lang w:val="en-US" w:eastAsia="zh-CN"/>
              </w:rPr>
              <w:t>9月</w:t>
            </w:r>
            <w:r>
              <w:rPr>
                <w:rFonts w:hint="eastAsia" w:ascii="Times New Roman" w:hAnsi="Times New Roman" w:eastAsia="仿宋_GB2312" w:cs="Times New Roman"/>
                <w:szCs w:val="21"/>
                <w:lang w:val="en-US" w:eastAsia="zh-CN"/>
              </w:rPr>
              <w:tab/>
            </w:r>
            <w:r>
              <w:rPr>
                <w:rFonts w:hint="eastAsia" w:ascii="Times New Roman" w:hAnsi="Times New Roman" w:eastAsia="仿宋_GB2312" w:cs="Times New Roman"/>
                <w:szCs w:val="21"/>
                <w:lang w:val="en-US" w:eastAsia="zh-CN"/>
              </w:rPr>
              <w:t>8#凭证</w:t>
            </w:r>
          </w:p>
        </w:tc>
        <w:tc>
          <w:tcPr>
            <w:tcW w:w="3387" w:type="dxa"/>
            <w:gridSpan w:val="7"/>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公共书屋维修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624" w:hRule="exact"/>
        </w:trPr>
        <w:tc>
          <w:tcPr>
            <w:tcW w:w="2894" w:type="dxa"/>
            <w:gridSpan w:val="5"/>
            <w:tcBorders>
              <w:bottom w:val="single" w:color="auto" w:sz="4" w:space="0"/>
            </w:tcBorders>
            <w:noWrap w:val="0"/>
            <w:vAlign w:val="center"/>
          </w:tcPr>
          <w:p>
            <w:pPr>
              <w:keepNext w:val="0"/>
              <w:keepLines w:val="0"/>
              <w:widowControl/>
              <w:suppressLineNumbers w:val="0"/>
              <w:jc w:val="center"/>
              <w:textAlignment w:val="center"/>
              <w:rPr>
                <w:rFonts w:hint="eastAsia" w:eastAsia="仿宋_GB2312"/>
                <w:szCs w:val="21"/>
              </w:rPr>
            </w:pPr>
            <w:r>
              <w:rPr>
                <w:rFonts w:hint="eastAsia" w:eastAsia="仿宋_GB2312"/>
                <w:szCs w:val="21"/>
                <w:lang w:val="en-US" w:eastAsia="zh-CN"/>
              </w:rPr>
              <w:t>公共文化服务体系运行经费</w:t>
            </w:r>
          </w:p>
        </w:tc>
        <w:tc>
          <w:tcPr>
            <w:tcW w:w="1142" w:type="dxa"/>
            <w:gridSpan w:val="2"/>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760</w:t>
            </w:r>
          </w:p>
        </w:tc>
        <w:tc>
          <w:tcPr>
            <w:tcW w:w="1948" w:type="dxa"/>
            <w:gridSpan w:val="5"/>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9月</w:t>
            </w:r>
            <w:r>
              <w:rPr>
                <w:rFonts w:hint="eastAsia" w:ascii="Times New Roman" w:hAnsi="Times New Roman" w:eastAsia="仿宋_GB2312" w:cs="Times New Roman"/>
                <w:szCs w:val="21"/>
                <w:lang w:val="en-US" w:eastAsia="zh-CN"/>
              </w:rPr>
              <w:tab/>
            </w:r>
            <w:r>
              <w:rPr>
                <w:rFonts w:hint="eastAsia" w:ascii="Times New Roman" w:hAnsi="Times New Roman" w:eastAsia="仿宋_GB2312" w:cs="Times New Roman"/>
                <w:szCs w:val="21"/>
                <w:lang w:val="en-US" w:eastAsia="zh-CN"/>
              </w:rPr>
              <w:t>8#凭证</w:t>
            </w:r>
          </w:p>
        </w:tc>
        <w:tc>
          <w:tcPr>
            <w:tcW w:w="3387" w:type="dxa"/>
            <w:gridSpan w:val="7"/>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文化馆音响设备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624" w:hRule="exact"/>
        </w:trPr>
        <w:tc>
          <w:tcPr>
            <w:tcW w:w="2894" w:type="dxa"/>
            <w:gridSpan w:val="5"/>
            <w:tcBorders>
              <w:bottom w:val="single" w:color="auto" w:sz="4" w:space="0"/>
            </w:tcBorders>
            <w:noWrap w:val="0"/>
            <w:vAlign w:val="center"/>
          </w:tcPr>
          <w:p>
            <w:pPr>
              <w:keepNext w:val="0"/>
              <w:keepLines w:val="0"/>
              <w:widowControl/>
              <w:suppressLineNumbers w:val="0"/>
              <w:jc w:val="center"/>
              <w:textAlignment w:val="center"/>
              <w:rPr>
                <w:rFonts w:hint="eastAsia" w:eastAsia="仿宋_GB2312"/>
                <w:szCs w:val="21"/>
              </w:rPr>
            </w:pPr>
            <w:r>
              <w:rPr>
                <w:rFonts w:hint="eastAsia" w:eastAsia="仿宋_GB2312"/>
                <w:szCs w:val="21"/>
                <w:lang w:val="en-US" w:eastAsia="zh-CN"/>
              </w:rPr>
              <w:t>公共文化服务体系运行经费</w:t>
            </w:r>
          </w:p>
        </w:tc>
        <w:tc>
          <w:tcPr>
            <w:tcW w:w="1142" w:type="dxa"/>
            <w:gridSpan w:val="2"/>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131</w:t>
            </w:r>
          </w:p>
        </w:tc>
        <w:tc>
          <w:tcPr>
            <w:tcW w:w="1948" w:type="dxa"/>
            <w:gridSpan w:val="5"/>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9月</w:t>
            </w:r>
            <w:r>
              <w:rPr>
                <w:rFonts w:hint="eastAsia" w:ascii="Times New Roman" w:hAnsi="Times New Roman" w:eastAsia="仿宋_GB2312" w:cs="Times New Roman"/>
                <w:szCs w:val="21"/>
                <w:lang w:val="en-US" w:eastAsia="zh-CN"/>
              </w:rPr>
              <w:tab/>
            </w:r>
            <w:r>
              <w:rPr>
                <w:rFonts w:hint="eastAsia" w:ascii="Times New Roman" w:hAnsi="Times New Roman" w:eastAsia="仿宋_GB2312" w:cs="Times New Roman"/>
                <w:szCs w:val="21"/>
                <w:lang w:val="en-US" w:eastAsia="zh-CN"/>
              </w:rPr>
              <w:t>8#凭证</w:t>
            </w:r>
          </w:p>
        </w:tc>
        <w:tc>
          <w:tcPr>
            <w:tcW w:w="3387" w:type="dxa"/>
            <w:gridSpan w:val="7"/>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全国先进文化站考察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624" w:hRule="exact"/>
        </w:trPr>
        <w:tc>
          <w:tcPr>
            <w:tcW w:w="2894" w:type="dxa"/>
            <w:gridSpan w:val="5"/>
            <w:tcBorders>
              <w:bottom w:val="single" w:color="auto" w:sz="4" w:space="0"/>
            </w:tcBorders>
            <w:noWrap w:val="0"/>
            <w:vAlign w:val="center"/>
          </w:tcPr>
          <w:p>
            <w:pPr>
              <w:keepNext w:val="0"/>
              <w:keepLines w:val="0"/>
              <w:widowControl/>
              <w:suppressLineNumbers w:val="0"/>
              <w:jc w:val="center"/>
              <w:textAlignment w:val="center"/>
              <w:rPr>
                <w:rFonts w:hint="eastAsia" w:eastAsia="仿宋_GB2312"/>
                <w:szCs w:val="21"/>
              </w:rPr>
            </w:pPr>
            <w:r>
              <w:rPr>
                <w:rFonts w:hint="eastAsia" w:eastAsia="仿宋_GB2312"/>
                <w:szCs w:val="21"/>
                <w:lang w:val="en-US" w:eastAsia="zh-CN"/>
              </w:rPr>
              <w:t>公共文化服务体系运行经费</w:t>
            </w:r>
          </w:p>
        </w:tc>
        <w:tc>
          <w:tcPr>
            <w:tcW w:w="1142" w:type="dxa"/>
            <w:gridSpan w:val="2"/>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163000</w:t>
            </w:r>
          </w:p>
        </w:tc>
        <w:tc>
          <w:tcPr>
            <w:tcW w:w="1948" w:type="dxa"/>
            <w:gridSpan w:val="5"/>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11月8#凭证</w:t>
            </w:r>
          </w:p>
        </w:tc>
        <w:tc>
          <w:tcPr>
            <w:tcW w:w="3387" w:type="dxa"/>
            <w:gridSpan w:val="7"/>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元旦春节期间文化旅游营销活动（湖湘进万家）经费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624" w:hRule="exact"/>
        </w:trPr>
        <w:tc>
          <w:tcPr>
            <w:tcW w:w="2894" w:type="dxa"/>
            <w:gridSpan w:val="5"/>
            <w:tcBorders>
              <w:bottom w:val="single" w:color="auto" w:sz="4" w:space="0"/>
            </w:tcBorders>
            <w:noWrap w:val="0"/>
            <w:vAlign w:val="center"/>
          </w:tcPr>
          <w:p>
            <w:pPr>
              <w:keepNext w:val="0"/>
              <w:keepLines w:val="0"/>
              <w:widowControl/>
              <w:suppressLineNumbers w:val="0"/>
              <w:jc w:val="center"/>
              <w:textAlignment w:val="center"/>
              <w:rPr>
                <w:rFonts w:hint="eastAsia" w:eastAsia="仿宋_GB2312"/>
                <w:szCs w:val="21"/>
              </w:rPr>
            </w:pPr>
            <w:r>
              <w:rPr>
                <w:rFonts w:hint="eastAsia" w:eastAsia="仿宋_GB2312"/>
                <w:szCs w:val="21"/>
                <w:lang w:val="en-US" w:eastAsia="zh-CN"/>
              </w:rPr>
              <w:t>公共文化服务体系运行经费</w:t>
            </w:r>
          </w:p>
        </w:tc>
        <w:tc>
          <w:tcPr>
            <w:tcW w:w="1142" w:type="dxa"/>
            <w:gridSpan w:val="2"/>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1172</w:t>
            </w:r>
          </w:p>
        </w:tc>
        <w:tc>
          <w:tcPr>
            <w:tcW w:w="1948" w:type="dxa"/>
            <w:gridSpan w:val="5"/>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11月8#凭证</w:t>
            </w:r>
          </w:p>
        </w:tc>
        <w:tc>
          <w:tcPr>
            <w:tcW w:w="3387" w:type="dxa"/>
            <w:gridSpan w:val="7"/>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文化旅游工作用车费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624" w:hRule="exact"/>
        </w:trPr>
        <w:tc>
          <w:tcPr>
            <w:tcW w:w="2894" w:type="dxa"/>
            <w:gridSpan w:val="5"/>
            <w:tcBorders>
              <w:bottom w:val="single" w:color="auto" w:sz="4" w:space="0"/>
            </w:tcBorders>
            <w:noWrap w:val="0"/>
            <w:vAlign w:val="center"/>
          </w:tcPr>
          <w:p>
            <w:pPr>
              <w:keepNext w:val="0"/>
              <w:keepLines w:val="0"/>
              <w:widowControl/>
              <w:suppressLineNumbers w:val="0"/>
              <w:jc w:val="center"/>
              <w:textAlignment w:val="center"/>
              <w:rPr>
                <w:rFonts w:hint="eastAsia" w:eastAsia="仿宋_GB2312"/>
                <w:szCs w:val="21"/>
              </w:rPr>
            </w:pPr>
            <w:r>
              <w:rPr>
                <w:rFonts w:hint="eastAsia" w:eastAsia="仿宋_GB2312"/>
                <w:szCs w:val="21"/>
                <w:lang w:val="en-US" w:eastAsia="zh-CN"/>
              </w:rPr>
              <w:t>公共文化服务体系运行经费</w:t>
            </w:r>
          </w:p>
        </w:tc>
        <w:tc>
          <w:tcPr>
            <w:tcW w:w="1142" w:type="dxa"/>
            <w:gridSpan w:val="2"/>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80000</w:t>
            </w:r>
          </w:p>
        </w:tc>
        <w:tc>
          <w:tcPr>
            <w:tcW w:w="1948" w:type="dxa"/>
            <w:gridSpan w:val="5"/>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11月10#凭证</w:t>
            </w:r>
          </w:p>
        </w:tc>
        <w:tc>
          <w:tcPr>
            <w:tcW w:w="3387" w:type="dxa"/>
            <w:gridSpan w:val="7"/>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文化馆文学创作经费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624" w:hRule="exact"/>
        </w:trPr>
        <w:tc>
          <w:tcPr>
            <w:tcW w:w="2894" w:type="dxa"/>
            <w:gridSpan w:val="5"/>
            <w:tcBorders>
              <w:bottom w:val="single" w:color="auto" w:sz="4" w:space="0"/>
            </w:tcBorders>
            <w:noWrap w:val="0"/>
            <w:vAlign w:val="center"/>
          </w:tcPr>
          <w:p>
            <w:pPr>
              <w:keepNext w:val="0"/>
              <w:keepLines w:val="0"/>
              <w:widowControl/>
              <w:suppressLineNumbers w:val="0"/>
              <w:jc w:val="center"/>
              <w:textAlignment w:val="center"/>
              <w:rPr>
                <w:rFonts w:hint="eastAsia" w:eastAsia="仿宋_GB2312"/>
                <w:szCs w:val="21"/>
              </w:rPr>
            </w:pPr>
            <w:r>
              <w:rPr>
                <w:rFonts w:hint="eastAsia" w:eastAsia="仿宋_GB2312"/>
                <w:szCs w:val="21"/>
                <w:lang w:val="en-US" w:eastAsia="zh-CN"/>
              </w:rPr>
              <w:t>公共文化服务体系运行经费</w:t>
            </w:r>
          </w:p>
        </w:tc>
        <w:tc>
          <w:tcPr>
            <w:tcW w:w="1142" w:type="dxa"/>
            <w:gridSpan w:val="2"/>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20000</w:t>
            </w:r>
          </w:p>
        </w:tc>
        <w:tc>
          <w:tcPr>
            <w:tcW w:w="1948" w:type="dxa"/>
            <w:gridSpan w:val="5"/>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11月10#凭证</w:t>
            </w:r>
          </w:p>
        </w:tc>
        <w:tc>
          <w:tcPr>
            <w:tcW w:w="3387" w:type="dxa"/>
            <w:gridSpan w:val="7"/>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花鼓戏剧团《三嘴策临湘》活动经费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624" w:hRule="exact"/>
        </w:trPr>
        <w:tc>
          <w:tcPr>
            <w:tcW w:w="2894" w:type="dxa"/>
            <w:gridSpan w:val="5"/>
            <w:tcBorders>
              <w:bottom w:val="single" w:color="auto" w:sz="4" w:space="0"/>
            </w:tcBorders>
            <w:noWrap w:val="0"/>
            <w:vAlign w:val="center"/>
          </w:tcPr>
          <w:p>
            <w:pPr>
              <w:keepNext w:val="0"/>
              <w:keepLines w:val="0"/>
              <w:widowControl/>
              <w:suppressLineNumbers w:val="0"/>
              <w:jc w:val="center"/>
              <w:textAlignment w:val="center"/>
              <w:rPr>
                <w:rFonts w:hint="eastAsia" w:eastAsia="仿宋_GB2312"/>
                <w:szCs w:val="21"/>
              </w:rPr>
            </w:pPr>
            <w:r>
              <w:rPr>
                <w:rFonts w:hint="eastAsia" w:eastAsia="仿宋_GB2312"/>
                <w:szCs w:val="21"/>
                <w:lang w:val="en-US" w:eastAsia="zh-CN"/>
              </w:rPr>
              <w:t>公共文化服务体系运行经费</w:t>
            </w:r>
          </w:p>
        </w:tc>
        <w:tc>
          <w:tcPr>
            <w:tcW w:w="1142" w:type="dxa"/>
            <w:gridSpan w:val="2"/>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100000</w:t>
            </w:r>
          </w:p>
        </w:tc>
        <w:tc>
          <w:tcPr>
            <w:tcW w:w="1948" w:type="dxa"/>
            <w:gridSpan w:val="5"/>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11月10#凭证</w:t>
            </w:r>
          </w:p>
        </w:tc>
        <w:tc>
          <w:tcPr>
            <w:tcW w:w="3387" w:type="dxa"/>
            <w:gridSpan w:val="7"/>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文博场馆运行经费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624" w:hRule="exact"/>
        </w:trPr>
        <w:tc>
          <w:tcPr>
            <w:tcW w:w="2894" w:type="dxa"/>
            <w:gridSpan w:val="5"/>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公共文化服务体系运行经费</w:t>
            </w:r>
          </w:p>
        </w:tc>
        <w:tc>
          <w:tcPr>
            <w:tcW w:w="1142" w:type="dxa"/>
            <w:gridSpan w:val="2"/>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110000</w:t>
            </w:r>
          </w:p>
        </w:tc>
        <w:tc>
          <w:tcPr>
            <w:tcW w:w="1948" w:type="dxa"/>
            <w:gridSpan w:val="5"/>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11月11#凭证</w:t>
            </w:r>
          </w:p>
        </w:tc>
        <w:tc>
          <w:tcPr>
            <w:tcW w:w="3387" w:type="dxa"/>
            <w:gridSpan w:val="7"/>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图书馆全域旅游活动经费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624" w:hRule="exact"/>
        </w:trPr>
        <w:tc>
          <w:tcPr>
            <w:tcW w:w="2894" w:type="dxa"/>
            <w:gridSpan w:val="5"/>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公共文化服务体系运行经费</w:t>
            </w:r>
          </w:p>
        </w:tc>
        <w:tc>
          <w:tcPr>
            <w:tcW w:w="1142" w:type="dxa"/>
            <w:gridSpan w:val="2"/>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20000</w:t>
            </w:r>
          </w:p>
        </w:tc>
        <w:tc>
          <w:tcPr>
            <w:tcW w:w="1948" w:type="dxa"/>
            <w:gridSpan w:val="5"/>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12月13#凭证</w:t>
            </w:r>
          </w:p>
        </w:tc>
        <w:tc>
          <w:tcPr>
            <w:tcW w:w="3387" w:type="dxa"/>
            <w:gridSpan w:val="7"/>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临湘摄影协会文化旅游宣传费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624" w:hRule="exact"/>
        </w:trPr>
        <w:tc>
          <w:tcPr>
            <w:tcW w:w="2894" w:type="dxa"/>
            <w:gridSpan w:val="5"/>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公共文化服务体系运行经费</w:t>
            </w:r>
          </w:p>
        </w:tc>
        <w:tc>
          <w:tcPr>
            <w:tcW w:w="1142" w:type="dxa"/>
            <w:gridSpan w:val="2"/>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10000</w:t>
            </w:r>
          </w:p>
        </w:tc>
        <w:tc>
          <w:tcPr>
            <w:tcW w:w="1948" w:type="dxa"/>
            <w:gridSpan w:val="5"/>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12月13#凭证</w:t>
            </w:r>
          </w:p>
        </w:tc>
        <w:tc>
          <w:tcPr>
            <w:tcW w:w="3387" w:type="dxa"/>
            <w:gridSpan w:val="7"/>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临湘羽毛球协会文化活动经费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624" w:hRule="exact"/>
        </w:trPr>
        <w:tc>
          <w:tcPr>
            <w:tcW w:w="2894" w:type="dxa"/>
            <w:gridSpan w:val="5"/>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公共文化服务体系运行经费</w:t>
            </w:r>
          </w:p>
        </w:tc>
        <w:tc>
          <w:tcPr>
            <w:tcW w:w="1142" w:type="dxa"/>
            <w:gridSpan w:val="2"/>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10000</w:t>
            </w:r>
          </w:p>
        </w:tc>
        <w:tc>
          <w:tcPr>
            <w:tcW w:w="1948" w:type="dxa"/>
            <w:gridSpan w:val="5"/>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12月13#凭证</w:t>
            </w:r>
          </w:p>
        </w:tc>
        <w:tc>
          <w:tcPr>
            <w:tcW w:w="3387" w:type="dxa"/>
            <w:gridSpan w:val="7"/>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临湘京剧票友协会活动经费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624" w:hRule="exact"/>
        </w:trPr>
        <w:tc>
          <w:tcPr>
            <w:tcW w:w="2894" w:type="dxa"/>
            <w:gridSpan w:val="5"/>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公共文化服务体系运行经费</w:t>
            </w:r>
          </w:p>
        </w:tc>
        <w:tc>
          <w:tcPr>
            <w:tcW w:w="1142" w:type="dxa"/>
            <w:gridSpan w:val="2"/>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10000</w:t>
            </w:r>
          </w:p>
        </w:tc>
        <w:tc>
          <w:tcPr>
            <w:tcW w:w="1948" w:type="dxa"/>
            <w:gridSpan w:val="5"/>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12月13#凭证</w:t>
            </w:r>
          </w:p>
        </w:tc>
        <w:tc>
          <w:tcPr>
            <w:tcW w:w="3387" w:type="dxa"/>
            <w:gridSpan w:val="7"/>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临湘旅游行业协会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624" w:hRule="exact"/>
        </w:trPr>
        <w:tc>
          <w:tcPr>
            <w:tcW w:w="2894" w:type="dxa"/>
            <w:gridSpan w:val="5"/>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公共文化服务体系运行经费</w:t>
            </w:r>
          </w:p>
        </w:tc>
        <w:tc>
          <w:tcPr>
            <w:tcW w:w="1142" w:type="dxa"/>
            <w:gridSpan w:val="2"/>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195000</w:t>
            </w:r>
          </w:p>
        </w:tc>
        <w:tc>
          <w:tcPr>
            <w:tcW w:w="1948" w:type="dxa"/>
            <w:gridSpan w:val="5"/>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12月13#凭证</w:t>
            </w:r>
          </w:p>
        </w:tc>
        <w:tc>
          <w:tcPr>
            <w:tcW w:w="3387" w:type="dxa"/>
            <w:gridSpan w:val="7"/>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临湘宣传片制作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624" w:hRule="exact"/>
        </w:trPr>
        <w:tc>
          <w:tcPr>
            <w:tcW w:w="2894" w:type="dxa"/>
            <w:gridSpan w:val="5"/>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公共文化服务体系运行经费</w:t>
            </w:r>
          </w:p>
        </w:tc>
        <w:tc>
          <w:tcPr>
            <w:tcW w:w="1142" w:type="dxa"/>
            <w:gridSpan w:val="2"/>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21688</w:t>
            </w:r>
          </w:p>
        </w:tc>
        <w:tc>
          <w:tcPr>
            <w:tcW w:w="1948" w:type="dxa"/>
            <w:gridSpan w:val="5"/>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12月13#凭证</w:t>
            </w:r>
          </w:p>
        </w:tc>
        <w:tc>
          <w:tcPr>
            <w:tcW w:w="3387" w:type="dxa"/>
            <w:gridSpan w:val="7"/>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文旅整合资料印刷费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624" w:hRule="exact"/>
        </w:trPr>
        <w:tc>
          <w:tcPr>
            <w:tcW w:w="2894" w:type="dxa"/>
            <w:gridSpan w:val="5"/>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公共文化服务体系运行经费</w:t>
            </w:r>
          </w:p>
        </w:tc>
        <w:tc>
          <w:tcPr>
            <w:tcW w:w="1142" w:type="dxa"/>
            <w:gridSpan w:val="2"/>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20000</w:t>
            </w:r>
          </w:p>
        </w:tc>
        <w:tc>
          <w:tcPr>
            <w:tcW w:w="1948" w:type="dxa"/>
            <w:gridSpan w:val="5"/>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12月13#凭证</w:t>
            </w:r>
          </w:p>
        </w:tc>
        <w:tc>
          <w:tcPr>
            <w:tcW w:w="3387" w:type="dxa"/>
            <w:gridSpan w:val="7"/>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民族管弦乐协会文化活动经费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624" w:hRule="exact"/>
        </w:trPr>
        <w:tc>
          <w:tcPr>
            <w:tcW w:w="2894" w:type="dxa"/>
            <w:gridSpan w:val="5"/>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公共文化服务体系运行经费</w:t>
            </w:r>
          </w:p>
        </w:tc>
        <w:tc>
          <w:tcPr>
            <w:tcW w:w="1142" w:type="dxa"/>
            <w:gridSpan w:val="2"/>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100000</w:t>
            </w:r>
          </w:p>
        </w:tc>
        <w:tc>
          <w:tcPr>
            <w:tcW w:w="1948" w:type="dxa"/>
            <w:gridSpan w:val="5"/>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12月14#凭证</w:t>
            </w:r>
          </w:p>
        </w:tc>
        <w:tc>
          <w:tcPr>
            <w:tcW w:w="3387" w:type="dxa"/>
            <w:gridSpan w:val="7"/>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临湘十三村公共文旅活动进景区进企业活动经费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624" w:hRule="exact"/>
        </w:trPr>
        <w:tc>
          <w:tcPr>
            <w:tcW w:w="2894" w:type="dxa"/>
            <w:gridSpan w:val="5"/>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公共文化服务体系运行经费</w:t>
            </w:r>
          </w:p>
        </w:tc>
        <w:tc>
          <w:tcPr>
            <w:tcW w:w="1142" w:type="dxa"/>
            <w:gridSpan w:val="2"/>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32000</w:t>
            </w:r>
          </w:p>
        </w:tc>
        <w:tc>
          <w:tcPr>
            <w:tcW w:w="1948" w:type="dxa"/>
            <w:gridSpan w:val="5"/>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12月14#凭证</w:t>
            </w:r>
          </w:p>
        </w:tc>
        <w:tc>
          <w:tcPr>
            <w:tcW w:w="3387" w:type="dxa"/>
            <w:gridSpan w:val="7"/>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临湘旅游协会宣传营销经费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624" w:hRule="exact"/>
        </w:trPr>
        <w:tc>
          <w:tcPr>
            <w:tcW w:w="2894" w:type="dxa"/>
            <w:gridSpan w:val="5"/>
            <w:tcBorders>
              <w:bottom w:val="single" w:color="auto" w:sz="4" w:space="0"/>
            </w:tcBorders>
            <w:noWrap w:val="0"/>
            <w:vAlign w:val="center"/>
          </w:tcPr>
          <w:p>
            <w:pPr>
              <w:jc w:val="center"/>
              <w:rPr>
                <w:rFonts w:hint="eastAsia" w:eastAsia="仿宋_GB2312"/>
                <w:b/>
                <w:sz w:val="24"/>
              </w:rPr>
            </w:pPr>
            <w:r>
              <w:rPr>
                <w:rFonts w:hint="eastAsia" w:eastAsia="仿宋_GB2312"/>
                <w:szCs w:val="21"/>
              </w:rPr>
              <w:t>支出合计</w:t>
            </w:r>
          </w:p>
        </w:tc>
        <w:tc>
          <w:tcPr>
            <w:tcW w:w="1142" w:type="dxa"/>
            <w:gridSpan w:val="2"/>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898199</w:t>
            </w:r>
          </w:p>
        </w:tc>
        <w:tc>
          <w:tcPr>
            <w:tcW w:w="1948" w:type="dxa"/>
            <w:gridSpan w:val="5"/>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p>
        </w:tc>
        <w:tc>
          <w:tcPr>
            <w:tcW w:w="3387" w:type="dxa"/>
            <w:gridSpan w:val="7"/>
            <w:tcBorders>
              <w:bottom w:val="single" w:color="auto" w:sz="4" w:space="0"/>
            </w:tcBorders>
            <w:noWrap w:val="0"/>
            <w:vAlign w:val="center"/>
          </w:tcPr>
          <w:p>
            <w:pPr>
              <w:jc w:val="center"/>
              <w:rPr>
                <w:rFonts w:hint="eastAsia" w:ascii="Times New Roman" w:hAnsi="Times New Roman" w:eastAsia="仿宋_GB2312"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544" w:hRule="exact"/>
        </w:trPr>
        <w:tc>
          <w:tcPr>
            <w:tcW w:w="9371" w:type="dxa"/>
            <w:gridSpan w:val="19"/>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567" w:hRule="exact"/>
        </w:trPr>
        <w:tc>
          <w:tcPr>
            <w:tcW w:w="1226" w:type="dxa"/>
            <w:vMerge w:val="restart"/>
            <w:noWrap w:val="0"/>
            <w:vAlign w:val="center"/>
          </w:tcPr>
          <w:p>
            <w:pPr>
              <w:spacing w:line="400" w:lineRule="exact"/>
              <w:jc w:val="center"/>
              <w:rPr>
                <w:rFonts w:hint="eastAsia" w:eastAsia="仿宋_GB2312"/>
                <w:szCs w:val="21"/>
              </w:rPr>
            </w:pPr>
            <w:r>
              <w:rPr>
                <w:rFonts w:hint="eastAsia" w:eastAsia="仿宋_GB2312"/>
                <w:sz w:val="24"/>
              </w:rPr>
              <w:t>项目绩效定性目标及实施计划完成情况</w:t>
            </w:r>
          </w:p>
        </w:tc>
        <w:tc>
          <w:tcPr>
            <w:tcW w:w="5524" w:type="dxa"/>
            <w:gridSpan w:val="15"/>
            <w:tcBorders>
              <w:bottom w:val="single" w:color="auto" w:sz="4" w:space="0"/>
            </w:tcBorders>
            <w:noWrap w:val="0"/>
            <w:vAlign w:val="center"/>
          </w:tcPr>
          <w:p>
            <w:pPr>
              <w:spacing w:line="400" w:lineRule="exact"/>
              <w:jc w:val="center"/>
              <w:rPr>
                <w:rFonts w:hint="eastAsia" w:eastAsia="仿宋_GB2312"/>
                <w:b/>
                <w:sz w:val="24"/>
              </w:rPr>
            </w:pPr>
            <w:r>
              <w:rPr>
                <w:rFonts w:hint="eastAsia" w:eastAsia="仿宋_GB2312"/>
                <w:b/>
                <w:sz w:val="24"/>
              </w:rPr>
              <w:t>预  期 目 标</w:t>
            </w:r>
          </w:p>
        </w:tc>
        <w:tc>
          <w:tcPr>
            <w:tcW w:w="2621" w:type="dxa"/>
            <w:gridSpan w:val="3"/>
            <w:tcBorders>
              <w:bottom w:val="single" w:color="auto" w:sz="4" w:space="0"/>
            </w:tcBorders>
            <w:noWrap w:val="0"/>
            <w:vAlign w:val="center"/>
          </w:tcPr>
          <w:p>
            <w:pPr>
              <w:spacing w:line="400" w:lineRule="exact"/>
              <w:jc w:val="center"/>
              <w:rPr>
                <w:rFonts w:hint="eastAsia" w:eastAsia="仿宋_GB2312"/>
                <w:b/>
                <w:sz w:val="24"/>
              </w:rPr>
            </w:pPr>
            <w:r>
              <w:rPr>
                <w:rFonts w:hint="eastAsia" w:eastAsia="仿宋_GB2312"/>
                <w:b/>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90" w:hRule="atLeast"/>
        </w:trPr>
        <w:tc>
          <w:tcPr>
            <w:tcW w:w="1226" w:type="dxa"/>
            <w:vMerge w:val="continue"/>
            <w:tcBorders>
              <w:bottom w:val="single" w:color="auto" w:sz="4" w:space="0"/>
            </w:tcBorders>
            <w:noWrap w:val="0"/>
            <w:vAlign w:val="center"/>
          </w:tcPr>
          <w:p>
            <w:pPr>
              <w:jc w:val="center"/>
              <w:rPr>
                <w:rFonts w:hint="eastAsia" w:eastAsia="仿宋_GB2312"/>
                <w:b/>
                <w:szCs w:val="21"/>
              </w:rPr>
            </w:pPr>
          </w:p>
        </w:tc>
        <w:tc>
          <w:tcPr>
            <w:tcW w:w="5524" w:type="dxa"/>
            <w:gridSpan w:val="15"/>
            <w:tcBorders>
              <w:bottom w:val="single" w:color="auto" w:sz="4" w:space="0"/>
            </w:tcBorders>
            <w:noWrap w:val="0"/>
            <w:vAlign w:val="center"/>
          </w:tcPr>
          <w:p>
            <w:pPr>
              <w:jc w:val="center"/>
              <w:rPr>
                <w:rFonts w:hint="eastAsia" w:eastAsia="仿宋_GB2312"/>
                <w:b/>
                <w:szCs w:val="21"/>
              </w:rPr>
            </w:pPr>
            <w:r>
              <w:rPr>
                <w:rFonts w:hint="eastAsia" w:eastAsia="仿宋_GB2312"/>
                <w:b/>
                <w:szCs w:val="21"/>
              </w:rPr>
              <w:t>增</w:t>
            </w:r>
            <w:r>
              <w:rPr>
                <w:rFonts w:hint="eastAsia" w:ascii="Times New Roman" w:hAnsi="Times New Roman" w:eastAsia="仿宋_GB2312" w:cs="Times New Roman"/>
                <w:sz w:val="24"/>
              </w:rPr>
              <w:t>加基层公共文化产品和服务供给，丰富群众精神文化生活，充分发挥文化凝聚人心、增进认同、化解矛盾、促进和谐的积极作用；统筹利用资源，促进共建共享，提升基层公共文化服务效能。为巩固基层文化阵地、全面建成小康社会奠定坚实基础。</w:t>
            </w:r>
          </w:p>
        </w:tc>
        <w:tc>
          <w:tcPr>
            <w:tcW w:w="2621" w:type="dxa"/>
            <w:gridSpan w:val="3"/>
            <w:tcBorders>
              <w:bottom w:val="single" w:color="auto" w:sz="4" w:space="0"/>
            </w:tcBorders>
            <w:noWrap w:val="0"/>
            <w:vAlign w:val="center"/>
          </w:tcPr>
          <w:p>
            <w:pPr>
              <w:spacing w:line="400" w:lineRule="exact"/>
              <w:jc w:val="center"/>
              <w:rPr>
                <w:rFonts w:hint="eastAsia" w:eastAsia="仿宋_GB2312"/>
                <w:b/>
                <w:szCs w:val="21"/>
              </w:rPr>
            </w:pPr>
            <w:r>
              <w:rPr>
                <w:rFonts w:hint="eastAsia" w:ascii="Times New Roman" w:hAnsi="Times New Roman" w:eastAsia="仿宋_GB2312" w:cs="Times New Roman"/>
                <w:sz w:val="24"/>
              </w:rPr>
              <w:t>基层文化设备设施得到充分改善和利用，群众文化活动丰富多彩。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730" w:hRule="exact"/>
        </w:trPr>
        <w:tc>
          <w:tcPr>
            <w:tcW w:w="1226" w:type="dxa"/>
            <w:vMerge w:val="restart"/>
            <w:noWrap w:val="0"/>
            <w:vAlign w:val="center"/>
          </w:tcPr>
          <w:p>
            <w:pPr>
              <w:jc w:val="center"/>
              <w:rPr>
                <w:rFonts w:hint="eastAsia" w:eastAsia="仿宋_GB2312"/>
                <w:szCs w:val="21"/>
              </w:rPr>
            </w:pPr>
            <w:r>
              <w:rPr>
                <w:rFonts w:hint="eastAsia" w:eastAsia="仿宋_GB2312"/>
                <w:sz w:val="24"/>
              </w:rPr>
              <w:t>项目绩效定量目标（指标）及完成情况</w:t>
            </w:r>
          </w:p>
        </w:tc>
        <w:tc>
          <w:tcPr>
            <w:tcW w:w="1167" w:type="dxa"/>
            <w:gridSpan w:val="3"/>
            <w:noWrap w:val="0"/>
            <w:vAlign w:val="center"/>
          </w:tcPr>
          <w:p>
            <w:pPr>
              <w:jc w:val="center"/>
              <w:rPr>
                <w:rFonts w:hint="eastAsia" w:eastAsia="仿宋_GB2312"/>
                <w:sz w:val="24"/>
              </w:rPr>
            </w:pPr>
            <w:r>
              <w:rPr>
                <w:rFonts w:hint="eastAsia" w:eastAsia="仿宋_GB2312"/>
                <w:sz w:val="24"/>
              </w:rPr>
              <w:t>一级指标</w:t>
            </w:r>
          </w:p>
        </w:tc>
        <w:tc>
          <w:tcPr>
            <w:tcW w:w="1216"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2360" w:type="dxa"/>
            <w:gridSpan w:val="5"/>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781" w:type="dxa"/>
            <w:gridSpan w:val="5"/>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262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1369" w:hRule="exact"/>
        </w:trPr>
        <w:tc>
          <w:tcPr>
            <w:tcW w:w="1226" w:type="dxa"/>
            <w:vMerge w:val="continue"/>
            <w:noWrap w:val="0"/>
            <w:vAlign w:val="center"/>
          </w:tcPr>
          <w:p>
            <w:pPr>
              <w:jc w:val="center"/>
              <w:rPr>
                <w:rFonts w:hint="eastAsia" w:eastAsia="仿宋_GB2312"/>
                <w:szCs w:val="21"/>
              </w:rPr>
            </w:pPr>
          </w:p>
        </w:tc>
        <w:tc>
          <w:tcPr>
            <w:tcW w:w="1167" w:type="dxa"/>
            <w:gridSpan w:val="3"/>
            <w:vMerge w:val="restart"/>
            <w:noWrap w:val="0"/>
            <w:vAlign w:val="center"/>
          </w:tcPr>
          <w:p>
            <w:pPr>
              <w:jc w:val="center"/>
              <w:rPr>
                <w:rFonts w:hint="eastAsia" w:eastAsia="仿宋_GB2312"/>
                <w:szCs w:val="21"/>
              </w:rPr>
            </w:pPr>
            <w:r>
              <w:rPr>
                <w:rFonts w:hint="eastAsia" w:eastAsia="仿宋_GB2312"/>
                <w:szCs w:val="21"/>
              </w:rPr>
              <w:t>项目产出指标</w:t>
            </w:r>
          </w:p>
        </w:tc>
        <w:tc>
          <w:tcPr>
            <w:tcW w:w="1216" w:type="dxa"/>
            <w:gridSpan w:val="2"/>
            <w:vMerge w:val="restart"/>
            <w:noWrap w:val="0"/>
            <w:vAlign w:val="center"/>
          </w:tcPr>
          <w:p>
            <w:pPr>
              <w:spacing w:line="360" w:lineRule="exact"/>
              <w:jc w:val="center"/>
              <w:rPr>
                <w:rFonts w:hint="eastAsia" w:eastAsia="仿宋_GB2312"/>
                <w:szCs w:val="21"/>
              </w:rPr>
            </w:pPr>
            <w:r>
              <w:rPr>
                <w:rFonts w:hint="eastAsia" w:eastAsia="仿宋_GB2312"/>
                <w:szCs w:val="21"/>
              </w:rPr>
              <w:t>数量指标</w:t>
            </w:r>
          </w:p>
        </w:tc>
        <w:tc>
          <w:tcPr>
            <w:tcW w:w="2360" w:type="dxa"/>
            <w:gridSpan w:val="5"/>
            <w:tcBorders>
              <w:bottom w:val="single" w:color="auto" w:sz="4" w:space="0"/>
            </w:tcBorders>
            <w:noWrap w:val="0"/>
            <w:vAlign w:val="center"/>
          </w:tcPr>
          <w:p>
            <w:pPr>
              <w:spacing w:line="360" w:lineRule="exact"/>
              <w:jc w:val="center"/>
              <w:rPr>
                <w:rFonts w:hint="eastAsia" w:eastAsia="仿宋_GB2312"/>
                <w:szCs w:val="21"/>
              </w:rPr>
            </w:pPr>
            <w:r>
              <w:rPr>
                <w:rFonts w:hint="eastAsia" w:eastAsia="仿宋_GB2312"/>
                <w:szCs w:val="21"/>
              </w:rPr>
              <w:t>继续完善14个乡镇（街道）综合性文化站服务体系</w:t>
            </w:r>
          </w:p>
        </w:tc>
        <w:tc>
          <w:tcPr>
            <w:tcW w:w="781" w:type="dxa"/>
            <w:gridSpan w:val="5"/>
            <w:tcBorders>
              <w:bottom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100%</w:t>
            </w:r>
          </w:p>
        </w:tc>
        <w:tc>
          <w:tcPr>
            <w:tcW w:w="2621" w:type="dxa"/>
            <w:gridSpan w:val="3"/>
            <w:tcBorders>
              <w:bottom w:val="single" w:color="auto" w:sz="4" w:space="0"/>
            </w:tcBorders>
            <w:noWrap w:val="0"/>
            <w:vAlign w:val="center"/>
          </w:tcPr>
          <w:p>
            <w:pPr>
              <w:jc w:val="center"/>
              <w:rPr>
                <w:rFonts w:hint="eastAsia" w:eastAsia="仿宋_GB2312"/>
                <w:szCs w:val="21"/>
                <w:lang w:eastAsia="zh-CN"/>
              </w:rPr>
            </w:pPr>
            <w:r>
              <w:rPr>
                <w:rFonts w:hint="eastAsia" w:eastAsia="仿宋_GB2312"/>
                <w:szCs w:val="21"/>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539" w:hRule="exact"/>
        </w:trPr>
        <w:tc>
          <w:tcPr>
            <w:tcW w:w="1226" w:type="dxa"/>
            <w:vMerge w:val="continue"/>
            <w:noWrap w:val="0"/>
            <w:vAlign w:val="center"/>
          </w:tcPr>
          <w:p>
            <w:pPr>
              <w:jc w:val="center"/>
              <w:rPr>
                <w:rFonts w:hint="eastAsia" w:eastAsia="仿宋_GB2312"/>
                <w:szCs w:val="21"/>
              </w:rPr>
            </w:pPr>
          </w:p>
        </w:tc>
        <w:tc>
          <w:tcPr>
            <w:tcW w:w="1167" w:type="dxa"/>
            <w:gridSpan w:val="3"/>
            <w:vMerge w:val="continue"/>
            <w:noWrap w:val="0"/>
            <w:vAlign w:val="center"/>
          </w:tcPr>
          <w:p>
            <w:pPr>
              <w:jc w:val="center"/>
              <w:rPr>
                <w:rFonts w:hint="eastAsia" w:eastAsia="仿宋_GB2312"/>
                <w:szCs w:val="21"/>
              </w:rPr>
            </w:pPr>
          </w:p>
        </w:tc>
        <w:tc>
          <w:tcPr>
            <w:tcW w:w="1216" w:type="dxa"/>
            <w:gridSpan w:val="2"/>
            <w:vMerge w:val="continue"/>
            <w:noWrap w:val="0"/>
            <w:vAlign w:val="center"/>
          </w:tcPr>
          <w:p>
            <w:pPr>
              <w:spacing w:line="360" w:lineRule="exact"/>
              <w:jc w:val="center"/>
              <w:rPr>
                <w:rFonts w:hint="eastAsia" w:eastAsia="仿宋_GB2312"/>
                <w:szCs w:val="21"/>
              </w:rPr>
            </w:pPr>
          </w:p>
        </w:tc>
        <w:tc>
          <w:tcPr>
            <w:tcW w:w="2360" w:type="dxa"/>
            <w:gridSpan w:val="5"/>
            <w:tcBorders>
              <w:bottom w:val="single" w:color="auto" w:sz="4" w:space="0"/>
            </w:tcBorders>
            <w:noWrap w:val="0"/>
            <w:vAlign w:val="center"/>
          </w:tcPr>
          <w:p>
            <w:pPr>
              <w:spacing w:line="360" w:lineRule="exact"/>
              <w:jc w:val="center"/>
              <w:rPr>
                <w:rFonts w:hint="eastAsia" w:eastAsia="仿宋_GB2312"/>
                <w:szCs w:val="21"/>
              </w:rPr>
            </w:pPr>
          </w:p>
        </w:tc>
        <w:tc>
          <w:tcPr>
            <w:tcW w:w="781" w:type="dxa"/>
            <w:gridSpan w:val="5"/>
            <w:tcBorders>
              <w:bottom w:val="single" w:color="auto" w:sz="4" w:space="0"/>
            </w:tcBorders>
            <w:noWrap w:val="0"/>
            <w:vAlign w:val="center"/>
          </w:tcPr>
          <w:p>
            <w:pPr>
              <w:jc w:val="center"/>
              <w:rPr>
                <w:rFonts w:hint="eastAsia" w:eastAsia="仿宋_GB2312"/>
                <w:szCs w:val="21"/>
              </w:rPr>
            </w:pPr>
          </w:p>
        </w:tc>
        <w:tc>
          <w:tcPr>
            <w:tcW w:w="2621" w:type="dxa"/>
            <w:gridSpan w:val="3"/>
            <w:tcBorders>
              <w:bottom w:val="single" w:color="auto" w:sz="4" w:space="0"/>
            </w:tcBorders>
            <w:noWrap w:val="0"/>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684" w:hRule="exact"/>
        </w:trPr>
        <w:tc>
          <w:tcPr>
            <w:tcW w:w="1226" w:type="dxa"/>
            <w:vMerge w:val="continue"/>
            <w:noWrap w:val="0"/>
            <w:vAlign w:val="center"/>
          </w:tcPr>
          <w:p>
            <w:pPr>
              <w:jc w:val="center"/>
              <w:rPr>
                <w:rFonts w:hint="eastAsia" w:eastAsia="仿宋_GB2312"/>
                <w:szCs w:val="21"/>
              </w:rPr>
            </w:pPr>
          </w:p>
        </w:tc>
        <w:tc>
          <w:tcPr>
            <w:tcW w:w="1167" w:type="dxa"/>
            <w:gridSpan w:val="3"/>
            <w:vMerge w:val="continue"/>
            <w:noWrap w:val="0"/>
            <w:vAlign w:val="center"/>
          </w:tcPr>
          <w:p>
            <w:pPr>
              <w:jc w:val="center"/>
              <w:rPr>
                <w:rFonts w:hint="eastAsia" w:eastAsia="仿宋_GB2312"/>
                <w:szCs w:val="21"/>
              </w:rPr>
            </w:pPr>
          </w:p>
        </w:tc>
        <w:tc>
          <w:tcPr>
            <w:tcW w:w="1216" w:type="dxa"/>
            <w:gridSpan w:val="2"/>
            <w:noWrap w:val="0"/>
            <w:vAlign w:val="center"/>
          </w:tcPr>
          <w:p>
            <w:pPr>
              <w:spacing w:line="360" w:lineRule="exact"/>
              <w:jc w:val="center"/>
              <w:rPr>
                <w:rFonts w:hint="eastAsia" w:eastAsia="仿宋_GB2312"/>
                <w:szCs w:val="21"/>
              </w:rPr>
            </w:pPr>
            <w:r>
              <w:rPr>
                <w:rFonts w:hint="eastAsia" w:eastAsia="仿宋_GB2312"/>
                <w:szCs w:val="21"/>
              </w:rPr>
              <w:t>质量指标</w:t>
            </w:r>
          </w:p>
        </w:tc>
        <w:tc>
          <w:tcPr>
            <w:tcW w:w="2360" w:type="dxa"/>
            <w:gridSpan w:val="5"/>
            <w:tcBorders>
              <w:bottom w:val="single" w:color="auto" w:sz="4" w:space="0"/>
            </w:tcBorders>
            <w:noWrap w:val="0"/>
            <w:vAlign w:val="center"/>
          </w:tcPr>
          <w:p>
            <w:pPr>
              <w:spacing w:line="360" w:lineRule="exact"/>
              <w:jc w:val="center"/>
              <w:rPr>
                <w:rFonts w:hint="eastAsia" w:eastAsia="仿宋_GB2312"/>
                <w:szCs w:val="21"/>
              </w:rPr>
            </w:pPr>
            <w:r>
              <w:rPr>
                <w:rFonts w:hint="eastAsia" w:eastAsia="仿宋_GB2312"/>
                <w:szCs w:val="21"/>
              </w:rPr>
              <w:t>严格落实“七个一”标准</w:t>
            </w:r>
          </w:p>
        </w:tc>
        <w:tc>
          <w:tcPr>
            <w:tcW w:w="781" w:type="dxa"/>
            <w:gridSpan w:val="5"/>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100%</w:t>
            </w:r>
          </w:p>
        </w:tc>
        <w:tc>
          <w:tcPr>
            <w:tcW w:w="2621" w:type="dxa"/>
            <w:gridSpan w:val="3"/>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539" w:hRule="exact"/>
        </w:trPr>
        <w:tc>
          <w:tcPr>
            <w:tcW w:w="1226" w:type="dxa"/>
            <w:vMerge w:val="continue"/>
            <w:noWrap w:val="0"/>
            <w:vAlign w:val="center"/>
          </w:tcPr>
          <w:p>
            <w:pPr>
              <w:jc w:val="center"/>
              <w:rPr>
                <w:rFonts w:hint="eastAsia" w:eastAsia="仿宋_GB2312"/>
                <w:szCs w:val="21"/>
              </w:rPr>
            </w:pPr>
          </w:p>
        </w:tc>
        <w:tc>
          <w:tcPr>
            <w:tcW w:w="1167" w:type="dxa"/>
            <w:gridSpan w:val="3"/>
            <w:vMerge w:val="continue"/>
            <w:noWrap w:val="0"/>
            <w:vAlign w:val="center"/>
          </w:tcPr>
          <w:p>
            <w:pPr>
              <w:jc w:val="center"/>
              <w:rPr>
                <w:rFonts w:hint="eastAsia" w:eastAsia="仿宋_GB2312"/>
                <w:szCs w:val="21"/>
              </w:rPr>
            </w:pPr>
          </w:p>
        </w:tc>
        <w:tc>
          <w:tcPr>
            <w:tcW w:w="1216" w:type="dxa"/>
            <w:gridSpan w:val="2"/>
            <w:noWrap w:val="0"/>
            <w:vAlign w:val="center"/>
          </w:tcPr>
          <w:p>
            <w:pPr>
              <w:spacing w:line="360" w:lineRule="exact"/>
              <w:jc w:val="center"/>
              <w:rPr>
                <w:rFonts w:hint="eastAsia" w:eastAsia="仿宋_GB2312"/>
                <w:szCs w:val="21"/>
              </w:rPr>
            </w:pPr>
            <w:r>
              <w:rPr>
                <w:rFonts w:hint="eastAsia" w:eastAsia="仿宋_GB2312"/>
                <w:szCs w:val="21"/>
              </w:rPr>
              <w:t>时效指标</w:t>
            </w:r>
          </w:p>
        </w:tc>
        <w:tc>
          <w:tcPr>
            <w:tcW w:w="2360" w:type="dxa"/>
            <w:gridSpan w:val="5"/>
            <w:tcBorders>
              <w:bottom w:val="single" w:color="auto" w:sz="4" w:space="0"/>
            </w:tcBorders>
            <w:noWrap w:val="0"/>
            <w:vAlign w:val="center"/>
          </w:tcPr>
          <w:p>
            <w:pPr>
              <w:spacing w:line="360" w:lineRule="exact"/>
              <w:jc w:val="center"/>
              <w:rPr>
                <w:rFonts w:hint="eastAsia" w:eastAsia="仿宋_GB2312"/>
                <w:szCs w:val="21"/>
              </w:rPr>
            </w:pPr>
            <w:r>
              <w:rPr>
                <w:rFonts w:hint="eastAsia" w:eastAsia="仿宋_GB2312"/>
                <w:szCs w:val="21"/>
              </w:rPr>
              <w:t>202</w:t>
            </w:r>
            <w:r>
              <w:rPr>
                <w:rFonts w:hint="eastAsia" w:eastAsia="仿宋_GB2312"/>
                <w:szCs w:val="21"/>
                <w:lang w:val="en-US" w:eastAsia="zh-CN"/>
              </w:rPr>
              <w:t>1</w:t>
            </w:r>
            <w:r>
              <w:rPr>
                <w:rFonts w:hint="eastAsia" w:eastAsia="仿宋_GB2312"/>
                <w:szCs w:val="21"/>
              </w:rPr>
              <w:t>年年底完成</w:t>
            </w:r>
          </w:p>
        </w:tc>
        <w:tc>
          <w:tcPr>
            <w:tcW w:w="781" w:type="dxa"/>
            <w:gridSpan w:val="5"/>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100%</w:t>
            </w:r>
          </w:p>
        </w:tc>
        <w:tc>
          <w:tcPr>
            <w:tcW w:w="2621" w:type="dxa"/>
            <w:gridSpan w:val="3"/>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714" w:hRule="exact"/>
        </w:trPr>
        <w:tc>
          <w:tcPr>
            <w:tcW w:w="1226" w:type="dxa"/>
            <w:vMerge w:val="continue"/>
            <w:noWrap w:val="0"/>
            <w:vAlign w:val="center"/>
          </w:tcPr>
          <w:p>
            <w:pPr>
              <w:jc w:val="center"/>
              <w:rPr>
                <w:rFonts w:hint="eastAsia" w:eastAsia="仿宋_GB2312"/>
                <w:szCs w:val="21"/>
              </w:rPr>
            </w:pPr>
          </w:p>
        </w:tc>
        <w:tc>
          <w:tcPr>
            <w:tcW w:w="1167" w:type="dxa"/>
            <w:gridSpan w:val="3"/>
            <w:vMerge w:val="continue"/>
            <w:noWrap w:val="0"/>
            <w:vAlign w:val="center"/>
          </w:tcPr>
          <w:p>
            <w:pPr>
              <w:jc w:val="center"/>
              <w:rPr>
                <w:rFonts w:hint="eastAsia" w:eastAsia="仿宋_GB2312"/>
                <w:szCs w:val="21"/>
              </w:rPr>
            </w:pPr>
          </w:p>
        </w:tc>
        <w:tc>
          <w:tcPr>
            <w:tcW w:w="1216" w:type="dxa"/>
            <w:gridSpan w:val="2"/>
            <w:noWrap w:val="0"/>
            <w:vAlign w:val="center"/>
          </w:tcPr>
          <w:p>
            <w:pPr>
              <w:spacing w:line="360" w:lineRule="exact"/>
              <w:jc w:val="center"/>
              <w:rPr>
                <w:rFonts w:hint="eastAsia" w:eastAsia="仿宋_GB2312"/>
                <w:szCs w:val="21"/>
              </w:rPr>
            </w:pPr>
            <w:r>
              <w:rPr>
                <w:rFonts w:hint="eastAsia" w:eastAsia="仿宋_GB2312"/>
                <w:szCs w:val="21"/>
              </w:rPr>
              <w:t>成本指标</w:t>
            </w:r>
          </w:p>
        </w:tc>
        <w:tc>
          <w:tcPr>
            <w:tcW w:w="2360" w:type="dxa"/>
            <w:gridSpan w:val="5"/>
            <w:tcBorders>
              <w:bottom w:val="single" w:color="auto" w:sz="4" w:space="0"/>
            </w:tcBorders>
            <w:noWrap w:val="0"/>
            <w:vAlign w:val="center"/>
          </w:tcPr>
          <w:p>
            <w:pPr>
              <w:spacing w:line="360" w:lineRule="exact"/>
              <w:jc w:val="center"/>
              <w:rPr>
                <w:rFonts w:hint="eastAsia" w:eastAsia="仿宋_GB2312"/>
                <w:szCs w:val="21"/>
              </w:rPr>
            </w:pPr>
            <w:r>
              <w:rPr>
                <w:rFonts w:hint="eastAsia" w:eastAsia="仿宋_GB2312"/>
                <w:szCs w:val="21"/>
              </w:rPr>
              <w:t>严格控制建设成本，如质如量完成建设任务</w:t>
            </w:r>
          </w:p>
        </w:tc>
        <w:tc>
          <w:tcPr>
            <w:tcW w:w="781" w:type="dxa"/>
            <w:gridSpan w:val="5"/>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100%</w:t>
            </w:r>
          </w:p>
        </w:tc>
        <w:tc>
          <w:tcPr>
            <w:tcW w:w="2621" w:type="dxa"/>
            <w:gridSpan w:val="3"/>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819" w:hRule="exact"/>
        </w:trPr>
        <w:tc>
          <w:tcPr>
            <w:tcW w:w="1226" w:type="dxa"/>
            <w:vMerge w:val="continue"/>
            <w:noWrap w:val="0"/>
            <w:vAlign w:val="center"/>
          </w:tcPr>
          <w:p>
            <w:pPr>
              <w:jc w:val="center"/>
              <w:rPr>
                <w:rFonts w:hint="eastAsia" w:eastAsia="仿宋_GB2312"/>
                <w:szCs w:val="21"/>
              </w:rPr>
            </w:pPr>
          </w:p>
        </w:tc>
        <w:tc>
          <w:tcPr>
            <w:tcW w:w="1167" w:type="dxa"/>
            <w:gridSpan w:val="3"/>
            <w:vMerge w:val="restart"/>
            <w:noWrap w:val="0"/>
            <w:vAlign w:val="center"/>
          </w:tcPr>
          <w:p>
            <w:pPr>
              <w:jc w:val="center"/>
              <w:rPr>
                <w:rFonts w:hint="eastAsia" w:eastAsia="仿宋_GB2312"/>
                <w:szCs w:val="21"/>
              </w:rPr>
            </w:pPr>
            <w:r>
              <w:rPr>
                <w:rFonts w:hint="eastAsia" w:eastAsia="仿宋_GB2312"/>
                <w:szCs w:val="21"/>
              </w:rPr>
              <w:t>项目效益指标</w:t>
            </w:r>
          </w:p>
        </w:tc>
        <w:tc>
          <w:tcPr>
            <w:tcW w:w="1216" w:type="dxa"/>
            <w:gridSpan w:val="2"/>
            <w:noWrap w:val="0"/>
            <w:vAlign w:val="center"/>
          </w:tcPr>
          <w:p>
            <w:pPr>
              <w:spacing w:line="360" w:lineRule="exact"/>
              <w:jc w:val="center"/>
              <w:rPr>
                <w:rFonts w:hint="eastAsia" w:eastAsia="仿宋_GB2312"/>
                <w:szCs w:val="21"/>
              </w:rPr>
            </w:pPr>
            <w:r>
              <w:rPr>
                <w:rFonts w:hint="eastAsia" w:eastAsia="仿宋_GB2312"/>
                <w:szCs w:val="21"/>
              </w:rPr>
              <w:t>经济效益</w:t>
            </w:r>
          </w:p>
          <w:p>
            <w:pPr>
              <w:spacing w:line="360" w:lineRule="exact"/>
              <w:jc w:val="center"/>
              <w:rPr>
                <w:rFonts w:hint="eastAsia" w:eastAsia="仿宋_GB2312"/>
                <w:szCs w:val="21"/>
              </w:rPr>
            </w:pPr>
            <w:r>
              <w:rPr>
                <w:rFonts w:hint="eastAsia" w:eastAsia="仿宋_GB2312"/>
                <w:szCs w:val="21"/>
              </w:rPr>
              <w:t>指标</w:t>
            </w:r>
          </w:p>
        </w:tc>
        <w:tc>
          <w:tcPr>
            <w:tcW w:w="2360" w:type="dxa"/>
            <w:gridSpan w:val="5"/>
            <w:tcBorders>
              <w:bottom w:val="single" w:color="auto" w:sz="4" w:space="0"/>
            </w:tcBorders>
            <w:noWrap w:val="0"/>
            <w:vAlign w:val="center"/>
          </w:tcPr>
          <w:p>
            <w:pPr>
              <w:spacing w:line="360" w:lineRule="exact"/>
              <w:jc w:val="center"/>
              <w:rPr>
                <w:rFonts w:hint="eastAsia" w:eastAsia="仿宋_GB2312"/>
                <w:szCs w:val="21"/>
              </w:rPr>
            </w:pPr>
            <w:r>
              <w:rPr>
                <w:rFonts w:hint="eastAsia" w:eastAsia="仿宋_GB2312"/>
                <w:szCs w:val="21"/>
              </w:rPr>
              <w:t>便利、快捷、功能齐全</w:t>
            </w:r>
          </w:p>
        </w:tc>
        <w:tc>
          <w:tcPr>
            <w:tcW w:w="781" w:type="dxa"/>
            <w:gridSpan w:val="5"/>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98%</w:t>
            </w:r>
          </w:p>
        </w:tc>
        <w:tc>
          <w:tcPr>
            <w:tcW w:w="2621" w:type="dxa"/>
            <w:gridSpan w:val="3"/>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2144" w:hRule="exact"/>
        </w:trPr>
        <w:tc>
          <w:tcPr>
            <w:tcW w:w="1226" w:type="dxa"/>
            <w:vMerge w:val="continue"/>
            <w:noWrap w:val="0"/>
            <w:vAlign w:val="center"/>
          </w:tcPr>
          <w:p>
            <w:pPr>
              <w:jc w:val="center"/>
              <w:rPr>
                <w:rFonts w:hint="eastAsia" w:eastAsia="仿宋_GB2312"/>
                <w:szCs w:val="21"/>
              </w:rPr>
            </w:pPr>
          </w:p>
        </w:tc>
        <w:tc>
          <w:tcPr>
            <w:tcW w:w="1167" w:type="dxa"/>
            <w:gridSpan w:val="3"/>
            <w:vMerge w:val="continue"/>
            <w:noWrap w:val="0"/>
            <w:vAlign w:val="center"/>
          </w:tcPr>
          <w:p>
            <w:pPr>
              <w:jc w:val="center"/>
              <w:rPr>
                <w:rFonts w:hint="eastAsia" w:eastAsia="仿宋_GB2312"/>
                <w:szCs w:val="21"/>
              </w:rPr>
            </w:pPr>
          </w:p>
        </w:tc>
        <w:tc>
          <w:tcPr>
            <w:tcW w:w="1216" w:type="dxa"/>
            <w:gridSpan w:val="2"/>
            <w:noWrap w:val="0"/>
            <w:vAlign w:val="center"/>
          </w:tcPr>
          <w:p>
            <w:pPr>
              <w:spacing w:line="360" w:lineRule="exact"/>
              <w:jc w:val="center"/>
              <w:rPr>
                <w:rFonts w:hint="eastAsia" w:eastAsia="仿宋_GB2312"/>
                <w:szCs w:val="21"/>
              </w:rPr>
            </w:pPr>
            <w:r>
              <w:rPr>
                <w:rFonts w:hint="eastAsia" w:eastAsia="仿宋_GB2312"/>
                <w:szCs w:val="21"/>
              </w:rPr>
              <w:t>社会效益</w:t>
            </w:r>
          </w:p>
          <w:p>
            <w:pPr>
              <w:spacing w:line="360" w:lineRule="exact"/>
              <w:jc w:val="center"/>
              <w:rPr>
                <w:rFonts w:hint="eastAsia" w:eastAsia="仿宋_GB2312"/>
                <w:szCs w:val="21"/>
              </w:rPr>
            </w:pPr>
            <w:r>
              <w:rPr>
                <w:rFonts w:hint="eastAsia" w:eastAsia="仿宋_GB2312"/>
                <w:szCs w:val="21"/>
              </w:rPr>
              <w:t>指标</w:t>
            </w:r>
          </w:p>
        </w:tc>
        <w:tc>
          <w:tcPr>
            <w:tcW w:w="2360" w:type="dxa"/>
            <w:gridSpan w:val="5"/>
            <w:tcBorders>
              <w:bottom w:val="single" w:color="auto" w:sz="4" w:space="0"/>
            </w:tcBorders>
            <w:noWrap w:val="0"/>
            <w:vAlign w:val="center"/>
          </w:tcPr>
          <w:p>
            <w:pPr>
              <w:spacing w:line="360" w:lineRule="exact"/>
              <w:jc w:val="center"/>
              <w:rPr>
                <w:rFonts w:hint="eastAsia" w:eastAsia="仿宋_GB2312"/>
                <w:szCs w:val="21"/>
              </w:rPr>
            </w:pPr>
            <w:r>
              <w:rPr>
                <w:rFonts w:hint="eastAsia" w:eastAsia="仿宋_GB2312"/>
                <w:szCs w:val="21"/>
              </w:rPr>
              <w:t>建成资源充足、设备齐全、服务规范、保障有力、群众满意度高的基层综合性公共文化设施</w:t>
            </w:r>
          </w:p>
        </w:tc>
        <w:tc>
          <w:tcPr>
            <w:tcW w:w="781" w:type="dxa"/>
            <w:gridSpan w:val="5"/>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98%</w:t>
            </w:r>
          </w:p>
        </w:tc>
        <w:tc>
          <w:tcPr>
            <w:tcW w:w="2621" w:type="dxa"/>
            <w:gridSpan w:val="3"/>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2289" w:hRule="exact"/>
        </w:trPr>
        <w:tc>
          <w:tcPr>
            <w:tcW w:w="1226" w:type="dxa"/>
            <w:vMerge w:val="continue"/>
            <w:noWrap w:val="0"/>
            <w:vAlign w:val="center"/>
          </w:tcPr>
          <w:p>
            <w:pPr>
              <w:jc w:val="center"/>
              <w:rPr>
                <w:rFonts w:hint="eastAsia" w:eastAsia="仿宋_GB2312"/>
                <w:szCs w:val="21"/>
              </w:rPr>
            </w:pPr>
          </w:p>
        </w:tc>
        <w:tc>
          <w:tcPr>
            <w:tcW w:w="1167" w:type="dxa"/>
            <w:gridSpan w:val="3"/>
            <w:vMerge w:val="continue"/>
            <w:noWrap w:val="0"/>
            <w:vAlign w:val="center"/>
          </w:tcPr>
          <w:p>
            <w:pPr>
              <w:jc w:val="center"/>
              <w:rPr>
                <w:rFonts w:hint="eastAsia" w:eastAsia="仿宋_GB2312"/>
                <w:szCs w:val="21"/>
              </w:rPr>
            </w:pPr>
          </w:p>
        </w:tc>
        <w:tc>
          <w:tcPr>
            <w:tcW w:w="1216" w:type="dxa"/>
            <w:gridSpan w:val="2"/>
            <w:noWrap w:val="0"/>
            <w:vAlign w:val="center"/>
          </w:tcPr>
          <w:p>
            <w:pPr>
              <w:spacing w:line="360" w:lineRule="exact"/>
              <w:jc w:val="center"/>
              <w:rPr>
                <w:rFonts w:hint="eastAsia" w:eastAsia="仿宋_GB2312"/>
                <w:szCs w:val="21"/>
              </w:rPr>
            </w:pPr>
            <w:r>
              <w:rPr>
                <w:rFonts w:hint="eastAsia" w:eastAsia="仿宋_GB2312"/>
                <w:szCs w:val="21"/>
              </w:rPr>
              <w:t>生态效益</w:t>
            </w:r>
          </w:p>
          <w:p>
            <w:pPr>
              <w:spacing w:line="360" w:lineRule="exact"/>
              <w:jc w:val="center"/>
              <w:rPr>
                <w:rFonts w:hint="eastAsia" w:eastAsia="仿宋_GB2312"/>
                <w:szCs w:val="21"/>
              </w:rPr>
            </w:pPr>
            <w:r>
              <w:rPr>
                <w:rFonts w:hint="eastAsia" w:eastAsia="仿宋_GB2312"/>
                <w:szCs w:val="21"/>
              </w:rPr>
              <w:t>指标</w:t>
            </w:r>
          </w:p>
        </w:tc>
        <w:tc>
          <w:tcPr>
            <w:tcW w:w="2360" w:type="dxa"/>
            <w:gridSpan w:val="5"/>
            <w:tcBorders>
              <w:bottom w:val="single" w:color="auto" w:sz="4" w:space="0"/>
            </w:tcBorders>
            <w:noWrap w:val="0"/>
            <w:vAlign w:val="center"/>
          </w:tcPr>
          <w:p>
            <w:pPr>
              <w:spacing w:line="360" w:lineRule="exact"/>
              <w:jc w:val="center"/>
              <w:rPr>
                <w:rFonts w:hint="eastAsia" w:eastAsia="仿宋_GB2312"/>
                <w:szCs w:val="21"/>
              </w:rPr>
            </w:pPr>
            <w:r>
              <w:rPr>
                <w:rFonts w:hint="eastAsia" w:eastAsia="仿宋_GB2312"/>
                <w:szCs w:val="21"/>
              </w:rPr>
              <w:t>通过功能齐全的基层文化综合活动场所，创新服务方式和手段，引导群众继承和弘扬中华优秀传统文化，自觉培育和践行社会主义核心价值观。</w:t>
            </w:r>
          </w:p>
        </w:tc>
        <w:tc>
          <w:tcPr>
            <w:tcW w:w="781" w:type="dxa"/>
            <w:gridSpan w:val="5"/>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98%</w:t>
            </w:r>
          </w:p>
        </w:tc>
        <w:tc>
          <w:tcPr>
            <w:tcW w:w="2621" w:type="dxa"/>
            <w:gridSpan w:val="3"/>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1084" w:hRule="exact"/>
        </w:trPr>
        <w:tc>
          <w:tcPr>
            <w:tcW w:w="1226" w:type="dxa"/>
            <w:vMerge w:val="continue"/>
            <w:noWrap w:val="0"/>
            <w:vAlign w:val="center"/>
          </w:tcPr>
          <w:p>
            <w:pPr>
              <w:jc w:val="center"/>
              <w:rPr>
                <w:rFonts w:hint="eastAsia" w:eastAsia="仿宋_GB2312"/>
                <w:szCs w:val="21"/>
              </w:rPr>
            </w:pPr>
          </w:p>
        </w:tc>
        <w:tc>
          <w:tcPr>
            <w:tcW w:w="1167" w:type="dxa"/>
            <w:gridSpan w:val="3"/>
            <w:vMerge w:val="continue"/>
            <w:noWrap w:val="0"/>
            <w:vAlign w:val="center"/>
          </w:tcPr>
          <w:p>
            <w:pPr>
              <w:jc w:val="center"/>
              <w:rPr>
                <w:rFonts w:hint="eastAsia" w:eastAsia="仿宋_GB2312"/>
                <w:szCs w:val="21"/>
              </w:rPr>
            </w:pPr>
          </w:p>
        </w:tc>
        <w:tc>
          <w:tcPr>
            <w:tcW w:w="1216" w:type="dxa"/>
            <w:gridSpan w:val="2"/>
            <w:noWrap w:val="0"/>
            <w:vAlign w:val="center"/>
          </w:tcPr>
          <w:p>
            <w:pPr>
              <w:spacing w:line="360" w:lineRule="exact"/>
              <w:jc w:val="center"/>
              <w:rPr>
                <w:rFonts w:hint="eastAsia" w:eastAsia="仿宋_GB2312"/>
                <w:szCs w:val="21"/>
              </w:rPr>
            </w:pPr>
            <w:r>
              <w:rPr>
                <w:rFonts w:hint="eastAsia" w:eastAsia="仿宋_GB2312"/>
                <w:szCs w:val="21"/>
              </w:rPr>
              <w:t>服务对象满意度</w:t>
            </w:r>
          </w:p>
          <w:p>
            <w:pPr>
              <w:spacing w:line="360" w:lineRule="exact"/>
              <w:jc w:val="center"/>
              <w:rPr>
                <w:rFonts w:hint="eastAsia" w:eastAsia="仿宋_GB2312"/>
                <w:szCs w:val="21"/>
              </w:rPr>
            </w:pPr>
            <w:r>
              <w:rPr>
                <w:rFonts w:hint="eastAsia" w:eastAsia="仿宋_GB2312"/>
                <w:szCs w:val="21"/>
              </w:rPr>
              <w:t>指标</w:t>
            </w:r>
          </w:p>
        </w:tc>
        <w:tc>
          <w:tcPr>
            <w:tcW w:w="2360" w:type="dxa"/>
            <w:gridSpan w:val="5"/>
            <w:tcBorders>
              <w:bottom w:val="single" w:color="auto" w:sz="4" w:space="0"/>
            </w:tcBorders>
            <w:noWrap w:val="0"/>
            <w:vAlign w:val="center"/>
          </w:tcPr>
          <w:p>
            <w:pPr>
              <w:spacing w:line="360" w:lineRule="exact"/>
              <w:jc w:val="center"/>
              <w:rPr>
                <w:rFonts w:hint="eastAsia" w:eastAsia="仿宋_GB2312"/>
                <w:szCs w:val="21"/>
              </w:rPr>
            </w:pPr>
            <w:r>
              <w:rPr>
                <w:rFonts w:hint="eastAsia" w:eastAsia="仿宋_GB2312"/>
                <w:szCs w:val="21"/>
              </w:rPr>
              <w:t>基层民众充分享受完善的基层综合性文化服务设施设备</w:t>
            </w:r>
          </w:p>
        </w:tc>
        <w:tc>
          <w:tcPr>
            <w:tcW w:w="781" w:type="dxa"/>
            <w:gridSpan w:val="5"/>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98%</w:t>
            </w:r>
          </w:p>
        </w:tc>
        <w:tc>
          <w:tcPr>
            <w:tcW w:w="2621" w:type="dxa"/>
            <w:gridSpan w:val="3"/>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567" w:hRule="exact"/>
        </w:trPr>
        <w:tc>
          <w:tcPr>
            <w:tcW w:w="2393" w:type="dxa"/>
            <w:gridSpan w:val="4"/>
            <w:tcBorders>
              <w:bottom w:val="single" w:color="auto" w:sz="4" w:space="0"/>
            </w:tcBorders>
            <w:noWrap w:val="0"/>
            <w:vAlign w:val="center"/>
          </w:tcPr>
          <w:p>
            <w:pPr>
              <w:jc w:val="center"/>
              <w:rPr>
                <w:rFonts w:hint="eastAsia" w:eastAsia="仿宋_GB2312"/>
                <w:szCs w:val="21"/>
              </w:rPr>
            </w:pPr>
            <w:r>
              <w:rPr>
                <w:rFonts w:hint="eastAsia" w:eastAsia="仿宋_GB2312"/>
                <w:bCs/>
                <w:szCs w:val="21"/>
              </w:rPr>
              <w:t>绩效自评综合得分</w:t>
            </w:r>
          </w:p>
        </w:tc>
        <w:tc>
          <w:tcPr>
            <w:tcW w:w="6978" w:type="dxa"/>
            <w:gridSpan w:val="15"/>
            <w:tcBorders>
              <w:bottom w:val="single" w:color="auto" w:sz="4" w:space="0"/>
            </w:tcBorders>
            <w:noWrap w:val="0"/>
            <w:vAlign w:val="center"/>
          </w:tcPr>
          <w:p>
            <w:pPr>
              <w:rPr>
                <w:rFonts w:hint="default" w:eastAsia="仿宋_GB2312"/>
                <w:szCs w:val="21"/>
                <w:lang w:val="en-US" w:eastAsia="zh-CN"/>
              </w:rPr>
            </w:pPr>
            <w:r>
              <w:rPr>
                <w:rFonts w:hint="eastAsia" w:eastAsia="仿宋_GB2312"/>
                <w:szCs w:val="21"/>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567" w:hRule="exact"/>
        </w:trPr>
        <w:tc>
          <w:tcPr>
            <w:tcW w:w="2393" w:type="dxa"/>
            <w:gridSpan w:val="4"/>
            <w:tcBorders>
              <w:bottom w:val="single" w:color="auto" w:sz="4" w:space="0"/>
            </w:tcBorders>
            <w:noWrap w:val="0"/>
            <w:vAlign w:val="center"/>
          </w:tcPr>
          <w:p>
            <w:pPr>
              <w:jc w:val="center"/>
              <w:rPr>
                <w:rFonts w:hint="eastAsia" w:eastAsia="仿宋_GB2312"/>
                <w:bCs/>
                <w:szCs w:val="21"/>
              </w:rPr>
            </w:pPr>
            <w:r>
              <w:rPr>
                <w:rFonts w:hint="eastAsia" w:eastAsia="仿宋_GB2312"/>
                <w:bCs/>
                <w:szCs w:val="21"/>
              </w:rPr>
              <w:t>评价等次</w:t>
            </w:r>
          </w:p>
        </w:tc>
        <w:tc>
          <w:tcPr>
            <w:tcW w:w="6978" w:type="dxa"/>
            <w:gridSpan w:val="15"/>
            <w:tcBorders>
              <w:bottom w:val="single" w:color="auto" w:sz="4" w:space="0"/>
            </w:tcBorders>
            <w:noWrap w:val="0"/>
            <w:vAlign w:val="center"/>
          </w:tcPr>
          <w:p>
            <w:pPr>
              <w:rPr>
                <w:rFonts w:hint="eastAsia" w:eastAsia="仿宋_GB2312"/>
                <w:szCs w:val="21"/>
              </w:rPr>
            </w:pPr>
            <w:r>
              <w:rPr>
                <w:rFonts w:hint="eastAsia" w:eastAsia="仿宋_GB2312"/>
                <w:szCs w:val="21"/>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680" w:hRule="exact"/>
        </w:trPr>
        <w:tc>
          <w:tcPr>
            <w:tcW w:w="9371" w:type="dxa"/>
            <w:gridSpan w:val="19"/>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567" w:hRule="exact"/>
        </w:trPr>
        <w:tc>
          <w:tcPr>
            <w:tcW w:w="2242" w:type="dxa"/>
            <w:gridSpan w:val="3"/>
            <w:noWrap w:val="0"/>
            <w:vAlign w:val="center"/>
          </w:tcPr>
          <w:p>
            <w:pPr>
              <w:jc w:val="center"/>
              <w:rPr>
                <w:rFonts w:hint="eastAsia" w:eastAsia="仿宋_GB2312"/>
                <w:szCs w:val="21"/>
              </w:rPr>
            </w:pPr>
            <w:r>
              <w:rPr>
                <w:rFonts w:hint="eastAsia" w:eastAsia="仿宋_GB2312"/>
                <w:szCs w:val="21"/>
              </w:rPr>
              <w:t>姓名</w:t>
            </w:r>
          </w:p>
        </w:tc>
        <w:tc>
          <w:tcPr>
            <w:tcW w:w="2335" w:type="dxa"/>
            <w:gridSpan w:val="5"/>
            <w:noWrap w:val="0"/>
            <w:vAlign w:val="center"/>
          </w:tcPr>
          <w:p>
            <w:pPr>
              <w:jc w:val="center"/>
              <w:rPr>
                <w:rFonts w:hint="eastAsia" w:eastAsia="仿宋_GB2312"/>
                <w:szCs w:val="21"/>
              </w:rPr>
            </w:pPr>
            <w:r>
              <w:rPr>
                <w:rFonts w:hint="eastAsia" w:eastAsia="仿宋_GB2312"/>
                <w:szCs w:val="21"/>
              </w:rPr>
              <w:t>职称/职务</w:t>
            </w:r>
          </w:p>
        </w:tc>
        <w:tc>
          <w:tcPr>
            <w:tcW w:w="1760" w:type="dxa"/>
            <w:gridSpan w:val="6"/>
            <w:noWrap w:val="0"/>
            <w:vAlign w:val="center"/>
          </w:tcPr>
          <w:p>
            <w:pPr>
              <w:jc w:val="center"/>
              <w:rPr>
                <w:rFonts w:hint="eastAsia" w:eastAsia="仿宋_GB2312"/>
                <w:szCs w:val="21"/>
              </w:rPr>
            </w:pPr>
            <w:r>
              <w:rPr>
                <w:rFonts w:hint="eastAsia" w:eastAsia="仿宋_GB2312"/>
                <w:szCs w:val="21"/>
              </w:rPr>
              <w:t>单  位</w:t>
            </w:r>
          </w:p>
        </w:tc>
        <w:tc>
          <w:tcPr>
            <w:tcW w:w="3034" w:type="dxa"/>
            <w:gridSpan w:val="5"/>
            <w:noWrap w:val="0"/>
            <w:vAlign w:val="center"/>
          </w:tcPr>
          <w:p>
            <w:pPr>
              <w:jc w:val="center"/>
              <w:rPr>
                <w:rFonts w:hint="eastAsia" w:eastAsia="仿宋_GB2312"/>
                <w:szCs w:val="21"/>
              </w:rPr>
            </w:pPr>
            <w:r>
              <w:rPr>
                <w:rFonts w:hint="eastAsia" w:eastAsia="仿宋_GB2312"/>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567" w:hRule="exact"/>
        </w:trPr>
        <w:tc>
          <w:tcPr>
            <w:tcW w:w="2242" w:type="dxa"/>
            <w:gridSpan w:val="3"/>
            <w:noWrap w:val="0"/>
            <w:vAlign w:val="center"/>
          </w:tcPr>
          <w:p>
            <w:pPr>
              <w:jc w:val="center"/>
              <w:rPr>
                <w:rFonts w:hint="default" w:eastAsia="仿宋_GB2312"/>
                <w:szCs w:val="21"/>
                <w:lang w:val="en-US" w:eastAsia="zh-CN"/>
              </w:rPr>
            </w:pPr>
            <w:r>
              <w:rPr>
                <w:rFonts w:hint="eastAsia" w:eastAsia="仿宋_GB2312"/>
                <w:szCs w:val="21"/>
                <w:lang w:val="en-US" w:eastAsia="zh-CN"/>
              </w:rPr>
              <w:t>廖琼</w:t>
            </w:r>
          </w:p>
        </w:tc>
        <w:tc>
          <w:tcPr>
            <w:tcW w:w="2335" w:type="dxa"/>
            <w:gridSpan w:val="5"/>
            <w:noWrap w:val="0"/>
            <w:vAlign w:val="center"/>
          </w:tcPr>
          <w:p>
            <w:pPr>
              <w:jc w:val="center"/>
              <w:rPr>
                <w:rFonts w:hint="default" w:eastAsia="仿宋_GB2312"/>
                <w:szCs w:val="21"/>
                <w:lang w:val="en-US" w:eastAsia="zh-CN"/>
              </w:rPr>
            </w:pPr>
            <w:r>
              <w:rPr>
                <w:rFonts w:hint="eastAsia" w:eastAsia="仿宋_GB2312"/>
                <w:szCs w:val="21"/>
                <w:lang w:val="en-US" w:eastAsia="zh-CN"/>
              </w:rPr>
              <w:t>分管财务副局长</w:t>
            </w:r>
          </w:p>
        </w:tc>
        <w:tc>
          <w:tcPr>
            <w:tcW w:w="1760" w:type="dxa"/>
            <w:gridSpan w:val="6"/>
            <w:noWrap w:val="0"/>
            <w:vAlign w:val="center"/>
          </w:tcPr>
          <w:p>
            <w:pPr>
              <w:jc w:val="center"/>
              <w:rPr>
                <w:rFonts w:hint="default" w:eastAsia="仿宋_GB2312"/>
                <w:kern w:val="2"/>
                <w:sz w:val="21"/>
                <w:szCs w:val="21"/>
                <w:lang w:val="en-US" w:eastAsia="zh-CN" w:bidi="ar-SA"/>
              </w:rPr>
            </w:pPr>
            <w:r>
              <w:rPr>
                <w:rFonts w:hint="eastAsia" w:eastAsia="仿宋_GB2312"/>
                <w:szCs w:val="21"/>
                <w:lang w:val="en-US" w:eastAsia="zh-CN"/>
              </w:rPr>
              <w:t>文化旅游广电局</w:t>
            </w:r>
          </w:p>
        </w:tc>
        <w:tc>
          <w:tcPr>
            <w:tcW w:w="3034" w:type="dxa"/>
            <w:gridSpan w:val="5"/>
            <w:noWrap w:val="0"/>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567" w:hRule="exact"/>
        </w:trPr>
        <w:tc>
          <w:tcPr>
            <w:tcW w:w="2242" w:type="dxa"/>
            <w:gridSpan w:val="3"/>
            <w:noWrap w:val="0"/>
            <w:vAlign w:val="center"/>
          </w:tcPr>
          <w:p>
            <w:pPr>
              <w:jc w:val="center"/>
              <w:rPr>
                <w:rFonts w:hint="default" w:eastAsia="仿宋_GB2312"/>
                <w:kern w:val="2"/>
                <w:sz w:val="21"/>
                <w:szCs w:val="21"/>
                <w:lang w:val="en-US" w:eastAsia="zh-CN" w:bidi="ar-SA"/>
              </w:rPr>
            </w:pPr>
            <w:r>
              <w:rPr>
                <w:rFonts w:hint="eastAsia" w:eastAsia="仿宋_GB2312"/>
                <w:szCs w:val="21"/>
                <w:lang w:val="en-US" w:eastAsia="zh-CN"/>
              </w:rPr>
              <w:t>周路容</w:t>
            </w:r>
          </w:p>
        </w:tc>
        <w:tc>
          <w:tcPr>
            <w:tcW w:w="2335" w:type="dxa"/>
            <w:gridSpan w:val="5"/>
            <w:noWrap w:val="0"/>
            <w:vAlign w:val="center"/>
          </w:tcPr>
          <w:p>
            <w:pPr>
              <w:jc w:val="center"/>
              <w:rPr>
                <w:rFonts w:hint="eastAsia" w:eastAsia="仿宋_GB2312"/>
                <w:kern w:val="2"/>
                <w:sz w:val="21"/>
                <w:szCs w:val="21"/>
                <w:lang w:val="en-US" w:eastAsia="zh-CN" w:bidi="ar-SA"/>
              </w:rPr>
            </w:pPr>
            <w:r>
              <w:rPr>
                <w:rFonts w:hint="eastAsia" w:eastAsia="仿宋_GB2312"/>
                <w:szCs w:val="21"/>
                <w:lang w:val="en-US" w:eastAsia="zh-CN"/>
              </w:rPr>
              <w:t>财务股长</w:t>
            </w:r>
          </w:p>
        </w:tc>
        <w:tc>
          <w:tcPr>
            <w:tcW w:w="1760" w:type="dxa"/>
            <w:gridSpan w:val="6"/>
            <w:noWrap w:val="0"/>
            <w:vAlign w:val="center"/>
          </w:tcPr>
          <w:p>
            <w:pPr>
              <w:jc w:val="center"/>
              <w:rPr>
                <w:rFonts w:hint="eastAsia" w:eastAsia="仿宋_GB2312"/>
                <w:kern w:val="2"/>
                <w:sz w:val="21"/>
                <w:szCs w:val="21"/>
                <w:lang w:val="en-US" w:eastAsia="zh-CN" w:bidi="ar-SA"/>
              </w:rPr>
            </w:pPr>
            <w:r>
              <w:rPr>
                <w:rFonts w:hint="eastAsia" w:eastAsia="仿宋_GB2312"/>
                <w:szCs w:val="21"/>
                <w:lang w:val="en-US" w:eastAsia="zh-CN"/>
              </w:rPr>
              <w:t>文化旅游广电局</w:t>
            </w:r>
          </w:p>
        </w:tc>
        <w:tc>
          <w:tcPr>
            <w:tcW w:w="3034" w:type="dxa"/>
            <w:gridSpan w:val="5"/>
            <w:noWrap w:val="0"/>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567" w:hRule="exact"/>
        </w:trPr>
        <w:tc>
          <w:tcPr>
            <w:tcW w:w="2242" w:type="dxa"/>
            <w:gridSpan w:val="3"/>
            <w:noWrap w:val="0"/>
            <w:vAlign w:val="center"/>
          </w:tcPr>
          <w:p>
            <w:pPr>
              <w:jc w:val="center"/>
              <w:rPr>
                <w:rFonts w:hint="eastAsia" w:eastAsia="仿宋_GB2312"/>
                <w:kern w:val="2"/>
                <w:sz w:val="21"/>
                <w:szCs w:val="21"/>
                <w:lang w:val="en-US" w:eastAsia="zh-CN" w:bidi="ar-SA"/>
              </w:rPr>
            </w:pPr>
            <w:r>
              <w:rPr>
                <w:rFonts w:hint="eastAsia" w:eastAsia="仿宋_GB2312"/>
                <w:szCs w:val="21"/>
                <w:lang w:val="en-US" w:eastAsia="zh-CN"/>
              </w:rPr>
              <w:t>卢钰</w:t>
            </w:r>
          </w:p>
        </w:tc>
        <w:tc>
          <w:tcPr>
            <w:tcW w:w="2335" w:type="dxa"/>
            <w:gridSpan w:val="5"/>
            <w:noWrap w:val="0"/>
            <w:vAlign w:val="center"/>
          </w:tcPr>
          <w:p>
            <w:pPr>
              <w:jc w:val="center"/>
              <w:rPr>
                <w:rFonts w:hint="eastAsia" w:eastAsia="仿宋_GB2312"/>
                <w:kern w:val="2"/>
                <w:sz w:val="21"/>
                <w:szCs w:val="21"/>
                <w:lang w:val="en-US" w:eastAsia="zh-CN" w:bidi="ar-SA"/>
              </w:rPr>
            </w:pPr>
            <w:r>
              <w:rPr>
                <w:rFonts w:hint="eastAsia" w:eastAsia="仿宋_GB2312"/>
                <w:szCs w:val="21"/>
                <w:lang w:val="en-US" w:eastAsia="zh-CN"/>
              </w:rPr>
              <w:t>会计</w:t>
            </w:r>
          </w:p>
        </w:tc>
        <w:tc>
          <w:tcPr>
            <w:tcW w:w="1760" w:type="dxa"/>
            <w:gridSpan w:val="6"/>
            <w:noWrap w:val="0"/>
            <w:vAlign w:val="center"/>
          </w:tcPr>
          <w:p>
            <w:pPr>
              <w:jc w:val="center"/>
              <w:rPr>
                <w:rFonts w:hint="eastAsia" w:eastAsia="仿宋_GB2312"/>
                <w:kern w:val="2"/>
                <w:sz w:val="21"/>
                <w:szCs w:val="21"/>
                <w:lang w:val="en-US" w:eastAsia="zh-CN" w:bidi="ar-SA"/>
              </w:rPr>
            </w:pPr>
            <w:r>
              <w:rPr>
                <w:rFonts w:hint="eastAsia" w:eastAsia="仿宋_GB2312"/>
                <w:szCs w:val="21"/>
                <w:lang w:val="en-US" w:eastAsia="zh-CN"/>
              </w:rPr>
              <w:t>文化旅游广电局</w:t>
            </w:r>
          </w:p>
        </w:tc>
        <w:tc>
          <w:tcPr>
            <w:tcW w:w="3034" w:type="dxa"/>
            <w:gridSpan w:val="5"/>
            <w:noWrap w:val="0"/>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trPr>
        <w:tc>
          <w:tcPr>
            <w:tcW w:w="9584" w:type="dxa"/>
            <w:gridSpan w:val="20"/>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00" w:firstLineChars="200"/>
              <w:textAlignment w:val="auto"/>
              <w:rPr>
                <w:rFonts w:hint="eastAsia" w:eastAsia="仿宋_GB2312"/>
                <w:sz w:val="30"/>
                <w:szCs w:val="30"/>
              </w:rPr>
            </w:pPr>
            <w:r>
              <w:rPr>
                <w:rFonts w:hint="eastAsia" w:eastAsia="仿宋_GB2312"/>
                <w:sz w:val="30"/>
                <w:szCs w:val="30"/>
              </w:rPr>
              <w:t>项目基本概况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eastAsia="仿宋_GB2312"/>
                <w:sz w:val="28"/>
                <w:szCs w:val="28"/>
              </w:rPr>
            </w:pPr>
            <w:r>
              <w:rPr>
                <w:rFonts w:hint="eastAsia" w:ascii="仿宋" w:hAnsi="仿宋" w:eastAsia="仿宋"/>
                <w:sz w:val="28"/>
                <w:szCs w:val="28"/>
                <w:lang w:eastAsia="zh-CN"/>
              </w:rPr>
              <w:t>根据《</w:t>
            </w:r>
            <w:r>
              <w:rPr>
                <w:rFonts w:hint="eastAsia" w:ascii="仿宋" w:hAnsi="仿宋" w:eastAsia="仿宋"/>
                <w:sz w:val="28"/>
                <w:szCs w:val="28"/>
                <w:lang w:val="en-US" w:eastAsia="zh-CN"/>
              </w:rPr>
              <w:t>中华人民共和国公共服务保障法》的要求，</w:t>
            </w:r>
            <w:r>
              <w:rPr>
                <w:rFonts w:hint="eastAsia" w:ascii="仿宋" w:hAnsi="仿宋" w:eastAsia="仿宋"/>
                <w:sz w:val="28"/>
                <w:szCs w:val="28"/>
              </w:rPr>
              <w:t>202</w:t>
            </w:r>
            <w:r>
              <w:rPr>
                <w:rFonts w:hint="eastAsia" w:ascii="仿宋" w:hAnsi="仿宋" w:eastAsia="仿宋"/>
                <w:sz w:val="28"/>
                <w:szCs w:val="28"/>
                <w:lang w:val="en-US" w:eastAsia="zh-CN"/>
              </w:rPr>
              <w:t>1</w:t>
            </w:r>
            <w:r>
              <w:rPr>
                <w:rFonts w:hint="eastAsia" w:ascii="仿宋" w:hAnsi="仿宋" w:eastAsia="仿宋"/>
                <w:sz w:val="28"/>
                <w:szCs w:val="28"/>
              </w:rPr>
              <w:t>年</w:t>
            </w:r>
            <w:r>
              <w:rPr>
                <w:rFonts w:hint="eastAsia" w:ascii="仿宋" w:hAnsi="仿宋" w:eastAsia="仿宋"/>
                <w:sz w:val="28"/>
                <w:szCs w:val="28"/>
                <w:lang w:val="en-US" w:eastAsia="zh-CN"/>
              </w:rPr>
              <w:t>市财政</w:t>
            </w:r>
            <w:r>
              <w:rPr>
                <w:rFonts w:hint="eastAsia" w:ascii="仿宋" w:hAnsi="仿宋" w:eastAsia="仿宋"/>
                <w:sz w:val="28"/>
                <w:szCs w:val="28"/>
              </w:rPr>
              <w:t>下达我</w:t>
            </w:r>
            <w:r>
              <w:rPr>
                <w:rFonts w:hint="eastAsia" w:ascii="仿宋" w:hAnsi="仿宋" w:eastAsia="仿宋"/>
                <w:sz w:val="28"/>
                <w:szCs w:val="28"/>
                <w:lang w:val="en-US" w:eastAsia="zh-CN"/>
              </w:rPr>
              <w:t>局</w:t>
            </w:r>
            <w:r>
              <w:rPr>
                <w:rFonts w:hint="eastAsia" w:ascii="仿宋" w:hAnsi="仿宋" w:eastAsia="仿宋"/>
                <w:sz w:val="28"/>
                <w:szCs w:val="28"/>
              </w:rPr>
              <w:t>公共文化服务体系</w:t>
            </w:r>
            <w:r>
              <w:rPr>
                <w:rFonts w:hint="eastAsia" w:ascii="仿宋" w:hAnsi="仿宋" w:eastAsia="仿宋"/>
                <w:sz w:val="28"/>
                <w:szCs w:val="28"/>
                <w:lang w:val="en-US" w:eastAsia="zh-CN"/>
              </w:rPr>
              <w:t>运行保障经费85</w:t>
            </w:r>
            <w:r>
              <w:rPr>
                <w:rFonts w:hint="eastAsia" w:ascii="仿宋" w:hAnsi="仿宋" w:eastAsia="仿宋"/>
                <w:sz w:val="28"/>
                <w:szCs w:val="28"/>
              </w:rPr>
              <w:t>万元，</w:t>
            </w:r>
            <w:r>
              <w:rPr>
                <w:rFonts w:hint="eastAsia" w:ascii="仿宋" w:hAnsi="仿宋" w:eastAsia="仿宋" w:cs="仿宋"/>
                <w:color w:val="auto"/>
                <w:sz w:val="28"/>
                <w:szCs w:val="28"/>
                <w:u w:val="none"/>
                <w:lang w:val="en-US" w:eastAsia="zh-CN"/>
              </w:rPr>
              <w:t>我局将此项资金全部用于全市14个镇（街道）、161个村（社区）基本公共文化设施运行与维修。总执行金额89.82万元。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00" w:firstLineChars="200"/>
              <w:textAlignment w:val="auto"/>
              <w:rPr>
                <w:rFonts w:hint="eastAsia"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二</w:t>
            </w:r>
            <w:r>
              <w:rPr>
                <w:rFonts w:hint="eastAsia" w:eastAsia="仿宋_GB2312"/>
                <w:sz w:val="30"/>
                <w:szCs w:val="30"/>
                <w:lang w:eastAsia="zh-CN"/>
              </w:rPr>
              <w:t>）</w:t>
            </w:r>
            <w:r>
              <w:rPr>
                <w:rFonts w:hint="eastAsia" w:eastAsia="仿宋_GB2312"/>
                <w:sz w:val="30"/>
                <w:szCs w:val="30"/>
              </w:rPr>
              <w:t>项目资金使用及管理情况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eastAsia" w:ascii="仿宋" w:hAnsi="仿宋" w:eastAsia="仿宋"/>
                <w:sz w:val="32"/>
                <w:szCs w:val="32"/>
              </w:rPr>
            </w:pPr>
            <w:r>
              <w:rPr>
                <w:rFonts w:hint="eastAsia" w:ascii="仿宋" w:hAnsi="仿宋" w:eastAsia="仿宋" w:cs="仿宋"/>
                <w:color w:val="auto"/>
                <w:sz w:val="28"/>
                <w:szCs w:val="28"/>
                <w:u w:val="none"/>
                <w:lang w:val="en-US" w:eastAsia="zh-CN"/>
              </w:rPr>
              <w:t>2021年，我局认真实施“公共文化服务体系运行保障”项目，严格实行专款专用，精准完成了资金投入、监管、按要求合理使用。</w:t>
            </w:r>
          </w:p>
          <w:p>
            <w:pPr>
              <w:spacing w:line="440" w:lineRule="exact"/>
              <w:ind w:firstLine="600" w:firstLineChars="200"/>
              <w:rPr>
                <w:rFonts w:hint="eastAsia" w:eastAsia="仿宋_GB2312"/>
                <w:sz w:val="30"/>
                <w:szCs w:val="30"/>
              </w:rPr>
            </w:pPr>
            <w:r>
              <w:rPr>
                <w:rFonts w:hint="eastAsia" w:eastAsia="仿宋_GB2312"/>
                <w:sz w:val="30"/>
                <w:szCs w:val="30"/>
              </w:rPr>
              <w:t>（三）项目组织实施情况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ascii="仿宋" w:hAnsi="仿宋" w:eastAsia="仿宋" w:cs="仿宋"/>
                <w:color w:val="auto"/>
                <w:sz w:val="28"/>
                <w:szCs w:val="28"/>
                <w:u w:val="none"/>
                <w:lang w:val="en-US" w:eastAsia="zh-CN"/>
              </w:rPr>
              <w:t>资金下拨后，我们认真制定工作方案，召开会议，对全市14个镇（街道）、161村（社区）实施文化民生工程，加强公共文化服务体系运行资金的统筹管理，有序推进了公共文化场馆免费开放，设施维修和设备更新、群众文化活动开展等各项工作，丰富了农村群众的精神文化生活，提升了农村公共文化服务水平，营造了良好的农村文化活动氛围，保障了基层群众基本文化权益，群众满意度逐年提升，</w:t>
            </w:r>
            <w:r>
              <w:rPr>
                <w:rFonts w:ascii="Times New Roman" w:hAnsi="Times New Roman" w:eastAsia="仿宋_GB2312"/>
                <w:color w:val="auto"/>
                <w:sz w:val="28"/>
                <w:szCs w:val="28"/>
                <w:u w:val="none"/>
              </w:rPr>
              <w:t>工作成效较为显著</w:t>
            </w:r>
            <w:r>
              <w:rPr>
                <w:rFonts w:hint="eastAsia" w:ascii="Times New Roman" w:hAnsi="Times New Roman" w:eastAsia="仿宋_GB2312"/>
                <w:color w:val="auto"/>
                <w:sz w:val="28"/>
                <w:szCs w:val="28"/>
                <w:u w:val="none"/>
                <w:lang w:eastAsia="zh-CN"/>
              </w:rPr>
              <w:t>。</w:t>
            </w:r>
          </w:p>
          <w:p>
            <w:pPr>
              <w:spacing w:line="440" w:lineRule="exact"/>
              <w:ind w:firstLine="600" w:firstLineChars="200"/>
              <w:rPr>
                <w:rFonts w:hint="default" w:eastAsia="仿宋_GB2312"/>
                <w:sz w:val="28"/>
                <w:szCs w:val="28"/>
                <w:lang w:val="en-US" w:eastAsia="zh-CN"/>
              </w:rPr>
            </w:pPr>
            <w:r>
              <w:rPr>
                <w:rFonts w:hint="eastAsia" w:eastAsia="仿宋_GB2312"/>
                <w:sz w:val="30"/>
                <w:szCs w:val="30"/>
              </w:rPr>
              <w:t>（四）</w:t>
            </w:r>
            <w:r>
              <w:rPr>
                <w:rFonts w:hint="eastAsia" w:eastAsia="仿宋_GB2312"/>
                <w:sz w:val="28"/>
                <w:szCs w:val="28"/>
              </w:rPr>
              <w:t>综合评价情况及评价结论</w:t>
            </w:r>
            <w:r>
              <w:rPr>
                <w:rFonts w:hint="eastAsia" w:eastAsia="仿宋_GB2312"/>
                <w:sz w:val="28"/>
                <w:szCs w:val="28"/>
                <w:lang w:eastAsia="zh-CN"/>
              </w:rPr>
              <w:t>。</w:t>
            </w:r>
            <w:r>
              <w:rPr>
                <w:rFonts w:hint="eastAsia" w:eastAsia="仿宋_GB2312"/>
                <w:sz w:val="28"/>
                <w:szCs w:val="28"/>
                <w:lang w:val="en-US" w:eastAsia="zh-CN"/>
              </w:rPr>
              <w:t>综合评价情况良好，评价结论为优秀。</w:t>
            </w:r>
          </w:p>
          <w:p>
            <w:pPr>
              <w:pStyle w:val="6"/>
              <w:keepNext w:val="0"/>
              <w:keepLines w:val="0"/>
              <w:pageBreakBefore w:val="0"/>
              <w:kinsoku/>
              <w:wordWrap/>
              <w:overflowPunct/>
              <w:topLinePunct w:val="0"/>
              <w:autoSpaceDE/>
              <w:autoSpaceDN/>
              <w:bidi w:val="0"/>
              <w:adjustRightInd/>
              <w:spacing w:after="0" w:line="560" w:lineRule="exact"/>
              <w:ind w:firstLine="640"/>
              <w:jc w:val="both"/>
              <w:textAlignment w:val="auto"/>
              <w:outlineLvl w:val="9"/>
              <w:rPr>
                <w:rFonts w:hint="eastAsia" w:eastAsia="仿宋_GB2312"/>
                <w:sz w:val="30"/>
                <w:szCs w:val="30"/>
                <w:lang w:eastAsia="zh-CN"/>
              </w:rPr>
            </w:pPr>
            <w:r>
              <w:rPr>
                <w:rFonts w:hint="eastAsia" w:eastAsia="仿宋_GB2312"/>
                <w:sz w:val="30"/>
                <w:szCs w:val="30"/>
              </w:rPr>
              <w:t>（五）</w:t>
            </w:r>
            <w:r>
              <w:rPr>
                <w:rFonts w:hint="eastAsia" w:eastAsia="仿宋_GB2312"/>
                <w:sz w:val="28"/>
                <w:szCs w:val="28"/>
              </w:rPr>
              <w:t>项目主要绩效情况分析</w:t>
            </w:r>
            <w:r>
              <w:rPr>
                <w:rFonts w:hint="eastAsia" w:eastAsia="仿宋_GB2312"/>
                <w:sz w:val="28"/>
                <w:szCs w:val="28"/>
                <w:lang w:eastAsia="zh-CN"/>
              </w:rPr>
              <w:t>。</w:t>
            </w:r>
            <w:r>
              <w:rPr>
                <w:rFonts w:hint="eastAsia" w:ascii="仿宋_GB2312" w:hAnsi="仿宋_GB2312" w:eastAsia="仿宋_GB2312" w:cs="仿宋_GB2312"/>
                <w:color w:val="auto"/>
                <w:sz w:val="28"/>
                <w:szCs w:val="28"/>
                <w:lang w:val="en-US" w:eastAsia="zh-CN"/>
              </w:rPr>
              <w:t>按项目实际支出和项目申报绩效目标进行对比分析自评得分98分，所有项目均与批复下达相符。</w:t>
            </w:r>
          </w:p>
          <w:p>
            <w:pPr>
              <w:spacing w:line="440" w:lineRule="exact"/>
              <w:ind w:firstLine="600" w:firstLineChars="200"/>
              <w:rPr>
                <w:rFonts w:hint="eastAsia" w:eastAsia="仿宋_GB2312"/>
                <w:sz w:val="30"/>
                <w:szCs w:val="30"/>
              </w:rPr>
            </w:pPr>
            <w:r>
              <w:rPr>
                <w:rFonts w:hint="eastAsia" w:eastAsia="仿宋_GB2312"/>
                <w:sz w:val="30"/>
                <w:szCs w:val="30"/>
              </w:rPr>
              <w:t>（六）主要经验及做法、存在问题和建议</w:t>
            </w:r>
          </w:p>
          <w:p>
            <w:pPr>
              <w:pStyle w:val="2"/>
              <w:rPr>
                <w:rFonts w:hint="default" w:eastAsia="仿宋_GB2312"/>
                <w:sz w:val="28"/>
                <w:szCs w:val="28"/>
                <w:lang w:val="en-US" w:eastAsia="zh-CN"/>
              </w:rPr>
            </w:pPr>
            <w:r>
              <w:rPr>
                <w:rFonts w:hint="eastAsia" w:eastAsia="仿宋_GB2312"/>
                <w:sz w:val="30"/>
                <w:szCs w:val="30"/>
                <w:lang w:val="en-US" w:eastAsia="zh-CN"/>
              </w:rPr>
              <w:t xml:space="preserve">  </w:t>
            </w:r>
            <w:r>
              <w:rPr>
                <w:rFonts w:hint="eastAsia" w:eastAsia="仿宋_GB2312"/>
                <w:sz w:val="28"/>
                <w:szCs w:val="28"/>
                <w:lang w:val="en-US" w:eastAsia="zh-CN"/>
              </w:rPr>
              <w:t>自开展公共文化创建工作以来，我局一直全力开展此项工作并力争长效稳妥的继续推进，采用年度考核和资金奖补等方式充分调动各级文化基层单位的积极性。但由于市民日益增长的文化需求与当前的文化设备设备矛盾较突出，专项经费的不足成了制约工作开展的一大难题，尤其是当前专项经费的逐年减少，经费缺口将继续明显。建议市财政适当加大公共文化方面的资金投入，以满足广大市民的精神文化需求。</w:t>
            </w:r>
          </w:p>
          <w:p>
            <w:pPr>
              <w:spacing w:line="440" w:lineRule="exact"/>
              <w:ind w:firstLine="600" w:firstLineChars="200"/>
              <w:rPr>
                <w:rFonts w:hint="eastAsia" w:eastAsia="仿宋_GB2312"/>
                <w:sz w:val="30"/>
                <w:szCs w:val="30"/>
              </w:rPr>
            </w:pPr>
            <w:r>
              <w:rPr>
                <w:rFonts w:hint="eastAsia" w:eastAsia="仿宋_GB2312"/>
                <w:sz w:val="30"/>
                <w:szCs w:val="30"/>
              </w:rPr>
              <w:t>（七）附件</w:t>
            </w:r>
          </w:p>
          <w:p>
            <w:pPr>
              <w:jc w:val="center"/>
              <w:rPr>
                <w:rFonts w:hint="eastAsia" w:eastAsia="宋体"/>
                <w:b/>
                <w:bCs/>
                <w:spacing w:val="0"/>
                <w:sz w:val="30"/>
                <w:szCs w:val="30"/>
                <w:lang w:eastAsia="zh-CN"/>
              </w:rPr>
            </w:pPr>
          </w:p>
          <w:p>
            <w:pPr>
              <w:jc w:val="center"/>
              <w:rPr>
                <w:rFonts w:hint="eastAsia" w:eastAsia="宋体"/>
                <w:b/>
                <w:bCs/>
                <w:spacing w:val="-11"/>
                <w:sz w:val="44"/>
                <w:szCs w:val="44"/>
              </w:rPr>
            </w:pPr>
            <w:r>
              <w:rPr>
                <w:rFonts w:hint="eastAsia" w:eastAsia="宋体"/>
                <w:b/>
                <w:bCs/>
                <w:spacing w:val="0"/>
                <w:sz w:val="30"/>
                <w:szCs w:val="30"/>
                <w:lang w:eastAsia="zh-CN"/>
              </w:rPr>
              <w:t>临湘市</w:t>
            </w:r>
            <w:r>
              <w:rPr>
                <w:rFonts w:hint="eastAsia" w:eastAsia="宋体"/>
                <w:b/>
                <w:bCs/>
                <w:spacing w:val="0"/>
                <w:sz w:val="30"/>
                <w:szCs w:val="30"/>
              </w:rPr>
              <w:t>公共文化服务专项资金管理办法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lang w:eastAsia="zh-CN"/>
              </w:rPr>
              <w:t>第一章</w:t>
            </w:r>
            <w:r>
              <w:rPr>
                <w:rFonts w:hint="eastAsia" w:ascii="黑体" w:hAnsi="黑体" w:eastAsia="黑体" w:cs="黑体"/>
                <w:b w:val="0"/>
                <w:bCs w:val="0"/>
                <w:color w:val="auto"/>
                <w:sz w:val="28"/>
                <w:szCs w:val="28"/>
                <w:lang w:val="en-US" w:eastAsia="zh-CN"/>
              </w:rPr>
              <w:t xml:space="preserve">  </w:t>
            </w:r>
            <w:r>
              <w:rPr>
                <w:rFonts w:hint="eastAsia" w:ascii="黑体" w:hAnsi="黑体" w:eastAsia="黑体" w:cs="黑体"/>
                <w:b w:val="0"/>
                <w:bCs w:val="0"/>
                <w:color w:val="auto"/>
                <w:sz w:val="28"/>
                <w:szCs w:val="28"/>
              </w:rPr>
              <w:t xml:space="preserve">总 则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第一条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为推进专项资金管理改革，进一步完善全</w:t>
            </w:r>
            <w:r>
              <w:rPr>
                <w:rFonts w:hint="eastAsia" w:ascii="仿宋" w:hAnsi="仿宋" w:eastAsia="仿宋" w:cs="仿宋"/>
                <w:color w:val="auto"/>
                <w:sz w:val="28"/>
                <w:szCs w:val="28"/>
                <w:lang w:eastAsia="zh-CN"/>
              </w:rPr>
              <w:t>市</w:t>
            </w:r>
            <w:r>
              <w:rPr>
                <w:rFonts w:hint="eastAsia" w:ascii="仿宋" w:hAnsi="仿宋" w:eastAsia="仿宋" w:cs="仿宋"/>
                <w:color w:val="auto"/>
                <w:sz w:val="28"/>
                <w:szCs w:val="28"/>
              </w:rPr>
              <w:t>公共文化服务体系经费保障和运行管理机制，</w:t>
            </w:r>
            <w:r>
              <w:rPr>
                <w:rFonts w:hint="eastAsia" w:ascii="仿宋" w:hAnsi="仿宋" w:eastAsia="仿宋" w:cs="仿宋"/>
                <w:color w:val="auto"/>
                <w:sz w:val="28"/>
                <w:szCs w:val="28"/>
                <w:lang w:eastAsia="zh-CN"/>
              </w:rPr>
              <w:t>市</w:t>
            </w:r>
            <w:r>
              <w:rPr>
                <w:rFonts w:hint="eastAsia" w:ascii="仿宋" w:hAnsi="仿宋" w:eastAsia="仿宋" w:cs="仿宋"/>
                <w:color w:val="auto"/>
                <w:sz w:val="28"/>
                <w:szCs w:val="28"/>
              </w:rPr>
              <w:t>财政整合公共文化服务相关</w:t>
            </w:r>
            <w:r>
              <w:rPr>
                <w:rFonts w:hint="eastAsia" w:ascii="仿宋" w:hAnsi="仿宋" w:eastAsia="仿宋" w:cs="仿宋"/>
                <w:color w:val="auto"/>
                <w:sz w:val="28"/>
                <w:szCs w:val="28"/>
                <w:lang w:eastAsia="zh-CN"/>
              </w:rPr>
              <w:t>市</w:t>
            </w:r>
            <w:r>
              <w:rPr>
                <w:rFonts w:hint="eastAsia" w:ascii="仿宋" w:hAnsi="仿宋" w:eastAsia="仿宋" w:cs="仿宋"/>
                <w:color w:val="auto"/>
                <w:sz w:val="28"/>
                <w:szCs w:val="28"/>
              </w:rPr>
              <w:t>级专项资金，统一设立了</w:t>
            </w:r>
            <w:r>
              <w:rPr>
                <w:rFonts w:hint="eastAsia" w:ascii="仿宋" w:hAnsi="仿宋" w:eastAsia="仿宋" w:cs="仿宋"/>
                <w:color w:val="auto"/>
                <w:sz w:val="28"/>
                <w:szCs w:val="28"/>
                <w:lang w:eastAsia="zh-CN"/>
              </w:rPr>
              <w:t>临湘市</w:t>
            </w:r>
            <w:r>
              <w:rPr>
                <w:rFonts w:hint="eastAsia" w:ascii="仿宋" w:hAnsi="仿宋" w:eastAsia="仿宋" w:cs="仿宋"/>
                <w:color w:val="auto"/>
                <w:sz w:val="28"/>
                <w:szCs w:val="28"/>
              </w:rPr>
              <w:t xml:space="preserve">公共文化服务专项资金(以下简称专项资金)。为规范专项资金管理，提高资金使用效益，特制定本办法。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第二条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专项资金由</w:t>
            </w:r>
            <w:r>
              <w:rPr>
                <w:rFonts w:hint="eastAsia" w:ascii="仿宋" w:hAnsi="仿宋" w:eastAsia="仿宋" w:cs="仿宋"/>
                <w:color w:val="auto"/>
                <w:sz w:val="28"/>
                <w:szCs w:val="28"/>
                <w:lang w:eastAsia="zh-CN"/>
              </w:rPr>
              <w:t>市</w:t>
            </w:r>
            <w:r>
              <w:rPr>
                <w:rFonts w:hint="eastAsia" w:ascii="仿宋" w:hAnsi="仿宋" w:eastAsia="仿宋" w:cs="仿宋"/>
                <w:color w:val="auto"/>
                <w:sz w:val="28"/>
                <w:szCs w:val="28"/>
              </w:rPr>
              <w:t>财政设立，用于支持引导我</w:t>
            </w:r>
            <w:r>
              <w:rPr>
                <w:rFonts w:hint="eastAsia" w:ascii="仿宋" w:hAnsi="仿宋" w:eastAsia="仿宋" w:cs="仿宋"/>
                <w:color w:val="auto"/>
                <w:sz w:val="28"/>
                <w:szCs w:val="28"/>
                <w:lang w:eastAsia="zh-CN"/>
              </w:rPr>
              <w:t>市</w:t>
            </w:r>
            <w:r>
              <w:rPr>
                <w:rFonts w:hint="eastAsia" w:ascii="仿宋" w:hAnsi="仿宋" w:eastAsia="仿宋" w:cs="仿宋"/>
                <w:color w:val="auto"/>
                <w:sz w:val="28"/>
                <w:szCs w:val="28"/>
              </w:rPr>
              <w:t xml:space="preserve">完善公共文化服务体系，丰富公共文化服务内容，更好地保障人民群众基本文化权益。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第三条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专项资金来源</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一是整合</w:t>
            </w:r>
            <w:r>
              <w:rPr>
                <w:rFonts w:hint="eastAsia" w:ascii="仿宋" w:hAnsi="仿宋" w:eastAsia="仿宋" w:cs="仿宋"/>
                <w:color w:val="auto"/>
                <w:sz w:val="28"/>
                <w:szCs w:val="28"/>
                <w:lang w:eastAsia="zh-CN"/>
              </w:rPr>
              <w:t>市</w:t>
            </w:r>
            <w:r>
              <w:rPr>
                <w:rFonts w:hint="eastAsia" w:ascii="仿宋" w:hAnsi="仿宋" w:eastAsia="仿宋" w:cs="仿宋"/>
                <w:color w:val="auto"/>
                <w:sz w:val="28"/>
                <w:szCs w:val="28"/>
              </w:rPr>
              <w:t>财政设立的基层公共文化服务</w:t>
            </w:r>
            <w:r>
              <w:rPr>
                <w:rFonts w:hint="eastAsia" w:ascii="仿宋" w:hAnsi="仿宋" w:eastAsia="仿宋" w:cs="仿宋"/>
                <w:color w:val="auto"/>
                <w:sz w:val="28"/>
                <w:szCs w:val="28"/>
                <w:lang w:eastAsia="zh-CN"/>
              </w:rPr>
              <w:t>基础设施</w:t>
            </w:r>
            <w:r>
              <w:rPr>
                <w:rFonts w:hint="eastAsia" w:ascii="仿宋" w:hAnsi="仿宋" w:eastAsia="仿宋" w:cs="仿宋"/>
                <w:color w:val="auto"/>
                <w:sz w:val="28"/>
                <w:szCs w:val="28"/>
              </w:rPr>
              <w:t>建设、文化惠民演出、</w:t>
            </w:r>
            <w:r>
              <w:rPr>
                <w:rFonts w:hint="eastAsia" w:ascii="仿宋" w:hAnsi="仿宋" w:eastAsia="仿宋" w:cs="仿宋"/>
                <w:color w:val="auto"/>
                <w:sz w:val="28"/>
                <w:szCs w:val="28"/>
                <w:lang w:eastAsia="zh-CN"/>
              </w:rPr>
              <w:t>群众文化活动开展、文艺创作、队伍建设、</w:t>
            </w:r>
            <w:r>
              <w:rPr>
                <w:rFonts w:hint="eastAsia" w:ascii="仿宋" w:hAnsi="仿宋" w:eastAsia="仿宋" w:cs="仿宋"/>
                <w:color w:val="auto"/>
                <w:sz w:val="28"/>
                <w:szCs w:val="28"/>
              </w:rPr>
              <w:t>农家书屋建设、</w:t>
            </w:r>
            <w:r>
              <w:rPr>
                <w:rFonts w:hint="eastAsia" w:ascii="仿宋" w:hAnsi="仿宋" w:eastAsia="仿宋" w:cs="仿宋"/>
                <w:color w:val="auto"/>
                <w:sz w:val="28"/>
                <w:szCs w:val="28"/>
                <w:lang w:eastAsia="zh-CN"/>
              </w:rPr>
              <w:t>文化馆</w:t>
            </w:r>
            <w:r>
              <w:rPr>
                <w:rFonts w:hint="eastAsia" w:ascii="仿宋" w:hAnsi="仿宋" w:eastAsia="仿宋" w:cs="仿宋"/>
                <w:color w:val="auto"/>
                <w:sz w:val="28"/>
                <w:szCs w:val="28"/>
              </w:rPr>
              <w:t>图书馆总分馆建设和运行、博物馆运行、文物保护和维修、</w:t>
            </w:r>
            <w:r>
              <w:rPr>
                <w:rFonts w:hint="eastAsia" w:ascii="仿宋" w:hAnsi="仿宋" w:eastAsia="仿宋" w:cs="仿宋"/>
                <w:color w:val="auto"/>
                <w:sz w:val="28"/>
                <w:szCs w:val="28"/>
                <w:lang w:eastAsia="zh-CN"/>
              </w:rPr>
              <w:t>非遗保护与传承、</w:t>
            </w:r>
            <w:r>
              <w:rPr>
                <w:rFonts w:hint="eastAsia" w:ascii="仿宋" w:hAnsi="仿宋" w:eastAsia="仿宋" w:cs="仿宋"/>
                <w:color w:val="auto"/>
                <w:sz w:val="28"/>
                <w:szCs w:val="28"/>
              </w:rPr>
              <w:t>文化场馆免费开放等用于基本公共文化服务的专项资金。二是上级财政专项转移支付补助或奖励我</w:t>
            </w:r>
            <w:r>
              <w:rPr>
                <w:rFonts w:hint="eastAsia" w:ascii="仿宋" w:hAnsi="仿宋" w:eastAsia="仿宋" w:cs="仿宋"/>
                <w:color w:val="auto"/>
                <w:sz w:val="28"/>
                <w:szCs w:val="28"/>
                <w:lang w:eastAsia="zh-CN"/>
              </w:rPr>
              <w:t>市</w:t>
            </w:r>
            <w:r>
              <w:rPr>
                <w:rFonts w:hint="eastAsia" w:ascii="仿宋" w:hAnsi="仿宋" w:eastAsia="仿宋" w:cs="仿宋"/>
                <w:color w:val="auto"/>
                <w:sz w:val="28"/>
                <w:szCs w:val="28"/>
              </w:rPr>
              <w:t xml:space="preserve">用于基本公共文化服务的专项资金。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第四条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专项资金实行专项一般转移支付，根据各镇</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街道</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开展基本公共文化服务的需要和绩效考核结果进行分配。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第五条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专项资金使用和管理坚持以下原则: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（一）市</w:t>
            </w:r>
            <w:r>
              <w:rPr>
                <w:rFonts w:hint="eastAsia" w:ascii="仿宋" w:hAnsi="仿宋" w:eastAsia="仿宋" w:cs="仿宋"/>
                <w:color w:val="auto"/>
                <w:sz w:val="28"/>
                <w:szCs w:val="28"/>
              </w:rPr>
              <w:t>级引导。</w:t>
            </w:r>
            <w:r>
              <w:rPr>
                <w:rFonts w:hint="eastAsia" w:ascii="仿宋" w:hAnsi="仿宋" w:eastAsia="仿宋" w:cs="仿宋"/>
                <w:color w:val="auto"/>
                <w:sz w:val="28"/>
                <w:szCs w:val="28"/>
                <w:lang w:eastAsia="zh-CN"/>
              </w:rPr>
              <w:t>市</w:t>
            </w:r>
            <w:r>
              <w:rPr>
                <w:rFonts w:hint="eastAsia" w:ascii="仿宋" w:hAnsi="仿宋" w:eastAsia="仿宋" w:cs="仿宋"/>
                <w:color w:val="auto"/>
                <w:sz w:val="28"/>
                <w:szCs w:val="28"/>
              </w:rPr>
              <w:t>财政通过专项资金管理方式的改革，建立激励约束机制，保障</w:t>
            </w:r>
            <w:r>
              <w:rPr>
                <w:rFonts w:hint="eastAsia" w:ascii="仿宋" w:hAnsi="仿宋" w:eastAsia="仿宋" w:cs="仿宋"/>
                <w:color w:val="auto"/>
                <w:sz w:val="28"/>
                <w:szCs w:val="28"/>
                <w:lang w:eastAsia="zh-CN"/>
              </w:rPr>
              <w:t>市</w:t>
            </w:r>
            <w:r>
              <w:rPr>
                <w:rFonts w:hint="eastAsia" w:ascii="仿宋" w:hAnsi="仿宋" w:eastAsia="仿宋" w:cs="仿宋"/>
                <w:color w:val="auto"/>
                <w:sz w:val="28"/>
                <w:szCs w:val="28"/>
              </w:rPr>
              <w:t>城区域和各镇</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街道</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健全公共文化服务体系经费机制，同时引导镇</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街道</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增加财政文化投入，加强和完善基本公共文化服务。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镇</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街道</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保障。各镇</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街道</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办事处积极承担本辖区开展基本公共文化服务和落实经费保障。专项资金应当按规定用于基本公共文化服务的支出。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突出重点。</w:t>
            </w:r>
            <w:r>
              <w:rPr>
                <w:rFonts w:hint="eastAsia" w:ascii="仿宋" w:hAnsi="仿宋" w:eastAsia="仿宋" w:cs="仿宋"/>
                <w:color w:val="auto"/>
                <w:sz w:val="28"/>
                <w:szCs w:val="28"/>
                <w:lang w:eastAsia="zh-CN"/>
              </w:rPr>
              <w:t>市</w:t>
            </w:r>
            <w:r>
              <w:rPr>
                <w:rFonts w:hint="eastAsia" w:ascii="仿宋" w:hAnsi="仿宋" w:eastAsia="仿宋" w:cs="仿宋"/>
                <w:color w:val="auto"/>
                <w:sz w:val="28"/>
                <w:szCs w:val="28"/>
              </w:rPr>
              <w:t>级各</w:t>
            </w:r>
            <w:r>
              <w:rPr>
                <w:rFonts w:hint="eastAsia" w:ascii="仿宋" w:hAnsi="仿宋" w:eastAsia="仿宋" w:cs="仿宋"/>
                <w:color w:val="auto"/>
                <w:sz w:val="28"/>
                <w:szCs w:val="28"/>
                <w:lang w:eastAsia="zh-CN"/>
              </w:rPr>
              <w:t>公共</w:t>
            </w:r>
            <w:r>
              <w:rPr>
                <w:rFonts w:hint="eastAsia" w:ascii="仿宋" w:hAnsi="仿宋" w:eastAsia="仿宋" w:cs="仿宋"/>
                <w:color w:val="auto"/>
                <w:sz w:val="28"/>
                <w:szCs w:val="28"/>
              </w:rPr>
              <w:t>文化单位和镇</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街道</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应当根据</w:t>
            </w:r>
            <w:r>
              <w:rPr>
                <w:rFonts w:hint="eastAsia" w:ascii="仿宋" w:hAnsi="仿宋" w:eastAsia="仿宋" w:cs="仿宋"/>
                <w:color w:val="auto"/>
                <w:sz w:val="28"/>
                <w:szCs w:val="28"/>
                <w:lang w:eastAsia="zh-CN"/>
              </w:rPr>
              <w:t>市</w:t>
            </w:r>
            <w:r>
              <w:rPr>
                <w:rFonts w:hint="eastAsia" w:ascii="仿宋" w:hAnsi="仿宋" w:eastAsia="仿宋" w:cs="仿宋"/>
                <w:color w:val="auto"/>
                <w:sz w:val="28"/>
                <w:szCs w:val="28"/>
              </w:rPr>
              <w:t xml:space="preserve">有关部门确定的基本公共文化服务重点项目和实施计划，保障落实重点项目经费，按计划完成项目实施任务。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第六条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专项资金管理和使用应当接受财政、审计等部门的监督检查。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第七条</w:t>
            </w:r>
            <w:r>
              <w:rPr>
                <w:rFonts w:hint="eastAsia" w:ascii="仿宋" w:hAnsi="仿宋" w:eastAsia="仿宋" w:cs="仿宋"/>
                <w:color w:val="auto"/>
                <w:sz w:val="28"/>
                <w:szCs w:val="28"/>
                <w:lang w:val="en-US" w:eastAsia="zh-CN"/>
              </w:rPr>
              <w:t xml:space="preserve"> 市</w:t>
            </w:r>
            <w:r>
              <w:rPr>
                <w:rFonts w:hint="eastAsia" w:ascii="仿宋" w:hAnsi="仿宋" w:eastAsia="仿宋" w:cs="仿宋"/>
                <w:color w:val="auto"/>
                <w:sz w:val="28"/>
                <w:szCs w:val="28"/>
              </w:rPr>
              <w:t>级各</w:t>
            </w:r>
            <w:r>
              <w:rPr>
                <w:rFonts w:hint="eastAsia" w:ascii="仿宋" w:hAnsi="仿宋" w:eastAsia="仿宋" w:cs="仿宋"/>
                <w:color w:val="auto"/>
                <w:sz w:val="28"/>
                <w:szCs w:val="28"/>
                <w:lang w:eastAsia="zh-CN"/>
              </w:rPr>
              <w:t>公共</w:t>
            </w:r>
            <w:r>
              <w:rPr>
                <w:rFonts w:hint="eastAsia" w:ascii="仿宋" w:hAnsi="仿宋" w:eastAsia="仿宋" w:cs="仿宋"/>
                <w:color w:val="auto"/>
                <w:sz w:val="28"/>
                <w:szCs w:val="28"/>
              </w:rPr>
              <w:t>文化单位和镇</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街道</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应当以绩效为导向，以资源共享、供需适应、管理协调、服务高效为目标，逐步完善公共文化服务体系。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（一）</w:t>
            </w:r>
            <w:r>
              <w:rPr>
                <w:rFonts w:hint="eastAsia" w:ascii="仿宋" w:hAnsi="仿宋" w:eastAsia="仿宋" w:cs="仿宋"/>
                <w:color w:val="auto"/>
                <w:sz w:val="28"/>
                <w:szCs w:val="28"/>
              </w:rPr>
              <w:t xml:space="preserve">公共文化设施设备应当实现合理布局、资源共享、充分利用，提高使用效益;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 xml:space="preserve">政府提供的基本公共文化服务应当与群众的文化需求相适应，提高服务效果;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村</w:t>
            </w:r>
            <w:r>
              <w:rPr>
                <w:rFonts w:hint="eastAsia" w:ascii="仿宋" w:hAnsi="仿宋" w:eastAsia="仿宋" w:cs="仿宋"/>
                <w:color w:val="auto"/>
                <w:sz w:val="28"/>
                <w:szCs w:val="28"/>
                <w:lang w:eastAsia="zh-CN"/>
              </w:rPr>
              <w:t>（社区）</w:t>
            </w:r>
            <w:r>
              <w:rPr>
                <w:rFonts w:hint="eastAsia" w:ascii="仿宋" w:hAnsi="仿宋" w:eastAsia="仿宋" w:cs="仿宋"/>
                <w:color w:val="auto"/>
                <w:sz w:val="28"/>
                <w:szCs w:val="28"/>
              </w:rPr>
              <w:t xml:space="preserve">公共服务设施应当实行统一管理和维护，节约管理成本、提高管理效率。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lang w:eastAsia="zh-CN"/>
              </w:rPr>
              <w:t xml:space="preserve">第二章 </w:t>
            </w:r>
            <w:r>
              <w:rPr>
                <w:rFonts w:hint="eastAsia" w:ascii="黑体" w:hAnsi="黑体" w:eastAsia="黑体" w:cs="黑体"/>
                <w:b w:val="0"/>
                <w:bCs w:val="0"/>
                <w:color w:val="auto"/>
                <w:sz w:val="28"/>
                <w:szCs w:val="28"/>
                <w:lang w:val="en-US" w:eastAsia="zh-CN"/>
              </w:rPr>
              <w:t xml:space="preserve"> </w:t>
            </w:r>
            <w:r>
              <w:rPr>
                <w:rFonts w:hint="eastAsia" w:ascii="黑体" w:hAnsi="黑体" w:eastAsia="黑体" w:cs="黑体"/>
                <w:b w:val="0"/>
                <w:bCs w:val="0"/>
                <w:color w:val="auto"/>
                <w:sz w:val="28"/>
                <w:szCs w:val="28"/>
                <w:lang w:eastAsia="zh-CN"/>
              </w:rPr>
              <w:t>支出范围</w:t>
            </w:r>
            <w:r>
              <w:rPr>
                <w:rFonts w:hint="eastAsia" w:ascii="黑体" w:hAnsi="黑体" w:eastAsia="黑体" w:cs="黑体"/>
                <w:b w:val="0"/>
                <w:bCs w:val="0"/>
                <w:color w:val="auto"/>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第八条专项资金主要用于公共文化设施建设、运行、维护、管理和开展群众文化活动等支出。具体包括: </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公共文化设施建设</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文化馆</w:t>
            </w:r>
            <w:r>
              <w:rPr>
                <w:rFonts w:hint="eastAsia" w:ascii="仿宋" w:hAnsi="仿宋" w:eastAsia="仿宋" w:cs="仿宋"/>
                <w:color w:val="auto"/>
                <w:sz w:val="28"/>
                <w:szCs w:val="28"/>
                <w:lang w:eastAsia="zh-CN"/>
              </w:rPr>
              <w:t>、图书馆</w:t>
            </w:r>
            <w:r>
              <w:rPr>
                <w:rFonts w:hint="eastAsia" w:ascii="仿宋" w:hAnsi="仿宋" w:eastAsia="仿宋" w:cs="仿宋"/>
                <w:color w:val="auto"/>
                <w:sz w:val="28"/>
                <w:szCs w:val="28"/>
              </w:rPr>
              <w:t>、博物馆的</w:t>
            </w:r>
            <w:r>
              <w:rPr>
                <w:rFonts w:hint="eastAsia" w:ascii="仿宋" w:hAnsi="仿宋" w:eastAsia="仿宋" w:cs="仿宋"/>
                <w:color w:val="auto"/>
                <w:sz w:val="28"/>
                <w:szCs w:val="28"/>
                <w:lang w:eastAsia="zh-CN"/>
              </w:rPr>
              <w:t>建设</w:t>
            </w:r>
            <w:r>
              <w:rPr>
                <w:rFonts w:hint="eastAsia" w:ascii="仿宋" w:hAnsi="仿宋" w:eastAsia="仿宋" w:cs="仿宋"/>
                <w:color w:val="auto"/>
                <w:sz w:val="28"/>
                <w:szCs w:val="28"/>
              </w:rPr>
              <w:t xml:space="preserve">和设备购置; </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文化馆图书馆总分馆制建设；</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镇</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街道</w:t>
            </w:r>
            <w:r>
              <w:rPr>
                <w:rFonts w:hint="eastAsia" w:ascii="仿宋" w:hAnsi="仿宋" w:eastAsia="仿宋" w:cs="仿宋"/>
                <w:color w:val="auto"/>
                <w:sz w:val="28"/>
                <w:szCs w:val="28"/>
                <w:lang w:eastAsia="zh-CN"/>
              </w:rPr>
              <w:t>）综合</w:t>
            </w:r>
            <w:r>
              <w:rPr>
                <w:rFonts w:hint="eastAsia" w:ascii="仿宋" w:hAnsi="仿宋" w:eastAsia="仿宋" w:cs="仿宋"/>
                <w:color w:val="auto"/>
                <w:sz w:val="28"/>
                <w:szCs w:val="28"/>
              </w:rPr>
              <w:t>文化站的</w:t>
            </w:r>
            <w:r>
              <w:rPr>
                <w:rFonts w:hint="eastAsia" w:ascii="仿宋" w:hAnsi="仿宋" w:eastAsia="仿宋" w:cs="仿宋"/>
                <w:color w:val="auto"/>
                <w:sz w:val="28"/>
                <w:szCs w:val="28"/>
                <w:lang w:eastAsia="zh-CN"/>
              </w:rPr>
              <w:t>建设</w:t>
            </w:r>
            <w:r>
              <w:rPr>
                <w:rFonts w:hint="eastAsia" w:ascii="仿宋" w:hAnsi="仿宋" w:eastAsia="仿宋" w:cs="仿宋"/>
                <w:color w:val="auto"/>
                <w:sz w:val="28"/>
                <w:szCs w:val="28"/>
              </w:rPr>
              <w:t>和设备购置;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村</w:t>
            </w:r>
            <w:r>
              <w:rPr>
                <w:rFonts w:hint="eastAsia" w:ascii="仿宋" w:hAnsi="仿宋" w:eastAsia="仿宋" w:cs="仿宋"/>
                <w:color w:val="auto"/>
                <w:sz w:val="28"/>
                <w:szCs w:val="28"/>
                <w:lang w:eastAsia="zh-CN"/>
              </w:rPr>
              <w:t>（社区）基层综合文化服务中心、</w:t>
            </w:r>
            <w:r>
              <w:rPr>
                <w:rFonts w:hint="eastAsia" w:ascii="仿宋" w:hAnsi="仿宋" w:eastAsia="仿宋" w:cs="仿宋"/>
                <w:color w:val="auto"/>
                <w:sz w:val="28"/>
                <w:szCs w:val="28"/>
              </w:rPr>
              <w:t>文化礼堂、文化活动中心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室</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、农家书屋建设和出版物补充更新，全国文化信息资源共享工程村级基层服务点平台和数字资源建设等。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公共文化设施免费开放、运行、维护和管理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指对前款所列各项公共文化设施的免费开放、日常运行维护所发生的支出、村级公共文化设施管理人员费用。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开展群众文化活动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重大</w:t>
            </w:r>
            <w:r>
              <w:rPr>
                <w:rFonts w:hint="eastAsia" w:ascii="仿宋" w:hAnsi="仿宋" w:eastAsia="仿宋" w:cs="仿宋"/>
                <w:color w:val="auto"/>
                <w:sz w:val="28"/>
                <w:szCs w:val="28"/>
                <w:lang w:eastAsia="zh-CN"/>
              </w:rPr>
              <w:t>节假日</w:t>
            </w:r>
            <w:r>
              <w:rPr>
                <w:rFonts w:hint="eastAsia" w:ascii="仿宋" w:hAnsi="仿宋" w:eastAsia="仿宋" w:cs="仿宋"/>
                <w:color w:val="auto"/>
                <w:sz w:val="28"/>
                <w:szCs w:val="28"/>
              </w:rPr>
              <w:t>文艺演出活动;</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公益性群众文化活动；</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大型群众文化活动；</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文化交流及文艺、群文创作；</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接待省市等上级文化下乡活动；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i w:val="0"/>
                <w:iCs w:val="0"/>
                <w:caps w:val="0"/>
                <w:color w:val="auto"/>
                <w:spacing w:val="0"/>
                <w:sz w:val="28"/>
                <w:szCs w:val="28"/>
                <w:shd w:val="clear" w:color="auto" w:fill="auto"/>
              </w:rPr>
              <w:t>各类文艺协会活动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送戏</w:t>
            </w:r>
            <w:r>
              <w:rPr>
                <w:rFonts w:hint="eastAsia" w:ascii="仿宋" w:hAnsi="仿宋" w:eastAsia="仿宋" w:cs="仿宋"/>
                <w:color w:val="auto"/>
                <w:sz w:val="28"/>
                <w:szCs w:val="28"/>
                <w:lang w:eastAsia="zh-CN"/>
              </w:rPr>
              <w:t>下乡活动</w:t>
            </w:r>
            <w:r>
              <w:rPr>
                <w:rFonts w:hint="eastAsia" w:ascii="仿宋" w:hAnsi="仿宋" w:eastAsia="仿宋" w:cs="仿宋"/>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送书</w:t>
            </w:r>
            <w:r>
              <w:rPr>
                <w:rFonts w:hint="eastAsia" w:ascii="仿宋" w:hAnsi="仿宋" w:eastAsia="仿宋" w:cs="仿宋"/>
                <w:color w:val="auto"/>
                <w:sz w:val="28"/>
                <w:szCs w:val="28"/>
                <w:lang w:eastAsia="zh-CN"/>
              </w:rPr>
              <w:t>下乡活动</w:t>
            </w:r>
            <w:r>
              <w:rPr>
                <w:rFonts w:hint="eastAsia" w:ascii="仿宋" w:hAnsi="仿宋" w:eastAsia="仿宋" w:cs="仿宋"/>
                <w:color w:val="auto"/>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非遗项目和传承人的补助;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开展其他群众文化活动的补助。包括文化馆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博物馆、图书馆</w:t>
            </w:r>
            <w:r>
              <w:rPr>
                <w:rFonts w:hint="eastAsia" w:ascii="仿宋" w:hAnsi="仿宋" w:eastAsia="仿宋" w:cs="仿宋"/>
                <w:color w:val="auto"/>
                <w:sz w:val="28"/>
                <w:szCs w:val="28"/>
                <w:lang w:eastAsia="zh-CN"/>
              </w:rPr>
              <w:t>公</w:t>
            </w:r>
            <w:r>
              <w:rPr>
                <w:rFonts w:hint="eastAsia" w:ascii="仿宋" w:hAnsi="仿宋" w:eastAsia="仿宋" w:cs="仿宋"/>
                <w:color w:val="auto"/>
                <w:sz w:val="28"/>
                <w:szCs w:val="28"/>
              </w:rPr>
              <w:t>益类培训、讲座</w:t>
            </w:r>
            <w:r>
              <w:rPr>
                <w:rFonts w:hint="eastAsia" w:ascii="仿宋" w:hAnsi="仿宋" w:eastAsia="仿宋" w:cs="仿宋"/>
                <w:color w:val="auto"/>
                <w:sz w:val="28"/>
                <w:szCs w:val="28"/>
                <w:lang w:eastAsia="zh-CN"/>
              </w:rPr>
              <w:t>、展览</w:t>
            </w:r>
            <w:r>
              <w:rPr>
                <w:rFonts w:hint="eastAsia" w:ascii="仿宋" w:hAnsi="仿宋" w:eastAsia="仿宋" w:cs="仿宋"/>
                <w:color w:val="auto"/>
                <w:sz w:val="28"/>
                <w:szCs w:val="28"/>
              </w:rPr>
              <w:t>等，到村</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社区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开展讲座、展览、文化走亲等活动的支出，以及对村</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社区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优秀业余文化团队开展活动和购置器材的补助。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（四）</w:t>
            </w:r>
            <w:r>
              <w:rPr>
                <w:rFonts w:hint="eastAsia" w:ascii="仿宋" w:hAnsi="仿宋" w:eastAsia="仿宋" w:cs="仿宋"/>
                <w:color w:val="auto"/>
                <w:sz w:val="28"/>
                <w:szCs w:val="28"/>
              </w:rPr>
              <w:t>文物保护和维修专项资金</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建筑类文物保养和修缮</w:t>
            </w:r>
            <w:r>
              <w:rPr>
                <w:rFonts w:hint="eastAsia" w:ascii="仿宋" w:hAnsi="仿宋" w:eastAsia="仿宋" w:cs="仿宋"/>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不可移动文物保护标志碑、界桩经常性维护项目，包括补损及调整。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（五）</w:t>
            </w:r>
            <w:r>
              <w:rPr>
                <w:rFonts w:hint="eastAsia" w:ascii="仿宋" w:hAnsi="仿宋" w:eastAsia="仿宋" w:cs="仿宋"/>
                <w:color w:val="auto"/>
                <w:sz w:val="28"/>
                <w:szCs w:val="28"/>
              </w:rPr>
              <w:t>保障特殊群体公共文化权益</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主要用于组织开展</w:t>
            </w:r>
            <w:r>
              <w:rPr>
                <w:rFonts w:hint="eastAsia" w:ascii="仿宋" w:hAnsi="仿宋" w:eastAsia="仿宋" w:cs="仿宋"/>
                <w:color w:val="auto"/>
                <w:sz w:val="28"/>
                <w:szCs w:val="28"/>
              </w:rPr>
              <w:t>未成年人、残疾人、农民工、农村留守妇女儿童等</w:t>
            </w:r>
            <w:r>
              <w:rPr>
                <w:rFonts w:hint="eastAsia" w:ascii="仿宋" w:hAnsi="仿宋" w:eastAsia="仿宋" w:cs="仿宋"/>
                <w:color w:val="auto"/>
                <w:sz w:val="28"/>
                <w:szCs w:val="28"/>
                <w:lang w:eastAsia="zh-CN"/>
              </w:rPr>
              <w:t>特殊群体的文化活动、文艺培训、图书阅览等基本公共文化权益保障项目支出。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文化人才队伍建设</w:t>
            </w:r>
            <w:r>
              <w:rPr>
                <w:rFonts w:hint="eastAsia" w:ascii="仿宋" w:hAnsi="仿宋" w:eastAsia="仿宋" w:cs="仿宋"/>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用于直接从事公共文化服务的人才培养、村级公共文化设施管理人员和村级文艺骨干的培训，以及组建文化指导员、</w:t>
            </w:r>
            <w:r>
              <w:rPr>
                <w:rFonts w:hint="eastAsia" w:ascii="仿宋" w:hAnsi="仿宋" w:eastAsia="仿宋" w:cs="仿宋"/>
                <w:color w:val="auto"/>
                <w:sz w:val="28"/>
                <w:szCs w:val="28"/>
                <w:lang w:eastAsia="zh-CN"/>
              </w:rPr>
              <w:t>文化</w:t>
            </w:r>
            <w:r>
              <w:rPr>
                <w:rFonts w:hint="eastAsia" w:ascii="仿宋" w:hAnsi="仿宋" w:eastAsia="仿宋" w:cs="仿宋"/>
                <w:color w:val="auto"/>
                <w:sz w:val="28"/>
                <w:szCs w:val="28"/>
              </w:rPr>
              <w:t xml:space="preserve">志愿者队伍等支出。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（七）市</w:t>
            </w:r>
            <w:r>
              <w:rPr>
                <w:rFonts w:hint="eastAsia" w:ascii="仿宋" w:hAnsi="仿宋" w:eastAsia="仿宋" w:cs="仿宋"/>
                <w:color w:val="auto"/>
                <w:sz w:val="28"/>
                <w:szCs w:val="28"/>
              </w:rPr>
              <w:t>委</w:t>
            </w:r>
            <w:r>
              <w:rPr>
                <w:rFonts w:hint="eastAsia" w:ascii="仿宋" w:hAnsi="仿宋" w:eastAsia="仿宋" w:cs="仿宋"/>
                <w:color w:val="auto"/>
                <w:sz w:val="28"/>
                <w:szCs w:val="28"/>
                <w:lang w:eastAsia="zh-CN"/>
              </w:rPr>
              <w:t>市</w:t>
            </w:r>
            <w:r>
              <w:rPr>
                <w:rFonts w:hint="eastAsia" w:ascii="仿宋" w:hAnsi="仿宋" w:eastAsia="仿宋" w:cs="仿宋"/>
                <w:color w:val="auto"/>
                <w:sz w:val="28"/>
                <w:szCs w:val="28"/>
              </w:rPr>
              <w:t xml:space="preserve">政府决定，根据需要确定的其他基本公共文化服务项目。包括文化示范工程创建、群众文化活动品牌培育等支出。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第三章</w:t>
            </w:r>
            <w:r>
              <w:rPr>
                <w:rFonts w:hint="eastAsia" w:ascii="黑体" w:hAnsi="黑体" w:eastAsia="黑体" w:cs="黑体"/>
                <w:b w:val="0"/>
                <w:bCs w:val="0"/>
                <w:color w:val="auto"/>
                <w:sz w:val="28"/>
                <w:szCs w:val="28"/>
                <w:lang w:val="en-US" w:eastAsia="zh-CN"/>
              </w:rPr>
              <w:t xml:space="preserve">  </w:t>
            </w:r>
            <w:r>
              <w:rPr>
                <w:rFonts w:hint="eastAsia" w:ascii="黑体" w:hAnsi="黑体" w:eastAsia="黑体" w:cs="黑体"/>
                <w:b w:val="0"/>
                <w:bCs w:val="0"/>
                <w:color w:val="auto"/>
                <w:sz w:val="28"/>
                <w:szCs w:val="28"/>
                <w:lang w:eastAsia="zh-CN"/>
              </w:rPr>
              <w:t xml:space="preserve">监督检查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第九条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专项资金不得用于支付各种罚款、捐款、赞助、投资等支出，不得用于发放编制内在职人员和离退休人员的基本工资，不得用于偿还债务，不得用于国家规定禁止列入的其他支出。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第十条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各镇</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街道</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应当建立专项资金监督检查和绩效评价机制，并针对发现的问题及时采取措施，健全完善相关管理制度。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第十一条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各镇</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街道</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年终应当上报以下材料: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（一）</w:t>
            </w:r>
            <w:r>
              <w:rPr>
                <w:rFonts w:hint="eastAsia" w:ascii="仿宋" w:hAnsi="仿宋" w:eastAsia="仿宋" w:cs="仿宋"/>
                <w:color w:val="auto"/>
                <w:sz w:val="28"/>
                <w:szCs w:val="28"/>
              </w:rPr>
              <w:t xml:space="preserve">上一年度基本公共文化服务工作总结。总结材料应当包括上一年度工作完成情况、资金使用管理情况、工作创新情况、存在问题和有关建议、下一步工作计划、其他需要总结或说明的情况等内容。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按照年度考核细则要求上报其他相关材料。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镇</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街道</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对村</w:t>
            </w:r>
            <w:r>
              <w:rPr>
                <w:rFonts w:hint="eastAsia" w:ascii="仿宋" w:hAnsi="仿宋" w:eastAsia="仿宋" w:cs="仿宋"/>
                <w:color w:val="auto"/>
                <w:sz w:val="28"/>
                <w:szCs w:val="28"/>
                <w:lang w:eastAsia="zh-CN"/>
              </w:rPr>
              <w:t>（社区）</w:t>
            </w:r>
            <w:r>
              <w:rPr>
                <w:rFonts w:hint="eastAsia" w:ascii="仿宋" w:hAnsi="仿宋" w:eastAsia="仿宋" w:cs="仿宋"/>
                <w:color w:val="auto"/>
                <w:sz w:val="28"/>
                <w:szCs w:val="28"/>
              </w:rPr>
              <w:t xml:space="preserve">文化管理员管理考核办法文件。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（四）</w:t>
            </w:r>
            <w:r>
              <w:rPr>
                <w:rFonts w:hint="eastAsia" w:ascii="仿宋" w:hAnsi="仿宋" w:eastAsia="仿宋" w:cs="仿宋"/>
                <w:color w:val="auto"/>
                <w:sz w:val="28"/>
                <w:szCs w:val="28"/>
              </w:rPr>
              <w:t>镇</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街道</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对村</w:t>
            </w:r>
            <w:r>
              <w:rPr>
                <w:rFonts w:hint="eastAsia" w:ascii="仿宋" w:hAnsi="仿宋" w:eastAsia="仿宋" w:cs="仿宋"/>
                <w:color w:val="auto"/>
                <w:sz w:val="28"/>
                <w:szCs w:val="28"/>
                <w:lang w:eastAsia="zh-CN"/>
              </w:rPr>
              <w:t>（社区）</w:t>
            </w:r>
            <w:r>
              <w:rPr>
                <w:rFonts w:hint="eastAsia" w:ascii="仿宋" w:hAnsi="仿宋" w:eastAsia="仿宋" w:cs="仿宋"/>
                <w:color w:val="auto"/>
                <w:sz w:val="28"/>
                <w:szCs w:val="28"/>
              </w:rPr>
              <w:t xml:space="preserve">文化建设考核文件。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对不按规定上报所需材料的，经审核可以取消其获得当年度专项资金补助和奖励的资格。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第十二条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对于违反本办法规定截留、挪用专项资金或者报送虚假材料骗取专项资金的行为，依照《财政违法行为处罚处分条例》(国务院令第427号)等法律法规追究相关人员责任，并对发生上述行为的镇</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街道</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收回或相应扣减专项资金。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第四章</w:t>
            </w:r>
            <w:r>
              <w:rPr>
                <w:rFonts w:hint="eastAsia" w:ascii="黑体" w:hAnsi="黑体" w:eastAsia="黑体" w:cs="黑体"/>
                <w:b w:val="0"/>
                <w:bCs w:val="0"/>
                <w:color w:val="auto"/>
                <w:sz w:val="28"/>
                <w:szCs w:val="28"/>
                <w:lang w:val="en-US" w:eastAsia="zh-CN"/>
              </w:rPr>
              <w:t xml:space="preserve">  </w:t>
            </w:r>
            <w:r>
              <w:rPr>
                <w:rFonts w:hint="eastAsia" w:ascii="黑体" w:hAnsi="黑体" w:eastAsia="黑体" w:cs="黑体"/>
                <w:b w:val="0"/>
                <w:bCs w:val="0"/>
                <w:color w:val="auto"/>
                <w:sz w:val="28"/>
                <w:szCs w:val="28"/>
                <w:lang w:eastAsia="zh-CN"/>
              </w:rPr>
              <w:t xml:space="preserve">附则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第十</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rPr>
              <w:t>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本办法由</w:t>
            </w:r>
            <w:r>
              <w:rPr>
                <w:rFonts w:hint="eastAsia" w:ascii="仿宋" w:hAnsi="仿宋" w:eastAsia="仿宋" w:cs="仿宋"/>
                <w:color w:val="auto"/>
                <w:sz w:val="28"/>
                <w:szCs w:val="28"/>
                <w:lang w:eastAsia="zh-CN"/>
              </w:rPr>
              <w:t>临湘市文化旅游广电局</w:t>
            </w:r>
            <w:r>
              <w:rPr>
                <w:rFonts w:hint="eastAsia" w:ascii="仿宋" w:hAnsi="仿宋" w:eastAsia="仿宋" w:cs="仿宋"/>
                <w:color w:val="auto"/>
                <w:sz w:val="28"/>
                <w:szCs w:val="28"/>
              </w:rPr>
              <w:t>负责解释。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第十</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本办法自</w:t>
            </w:r>
            <w:r>
              <w:rPr>
                <w:rFonts w:hint="eastAsia" w:ascii="仿宋" w:hAnsi="仿宋" w:eastAsia="仿宋" w:cs="仿宋"/>
                <w:color w:val="auto"/>
                <w:sz w:val="28"/>
                <w:szCs w:val="28"/>
                <w:lang w:val="en-US" w:eastAsia="zh-CN"/>
              </w:rPr>
              <w:t>2019</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日起施行。</w:t>
            </w:r>
          </w:p>
          <w:p>
            <w:pPr>
              <w:rPr>
                <w:rFonts w:eastAsia="楷体_GB2312"/>
                <w:bCs/>
                <w:sz w:val="28"/>
                <w:szCs w:val="28"/>
              </w:rPr>
            </w:pPr>
          </w:p>
        </w:tc>
      </w:tr>
    </w:tbl>
    <w:p/>
    <w:sectPr>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3DB7DF-F31C-4E0C-9B52-AED50B4435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092AFD7-D417-4AB0-9A84-EF5C9E37B97A}"/>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3" w:fontKey="{C0C7A0C2-F971-47AE-A038-2878D9ACC037}"/>
  </w:font>
  <w:font w:name="仿宋_GB2312">
    <w:panose1 w:val="02010609030101010101"/>
    <w:charset w:val="86"/>
    <w:family w:val="modern"/>
    <w:pitch w:val="default"/>
    <w:sig w:usb0="00000001" w:usb1="080E0000" w:usb2="00000000" w:usb3="00000000" w:csb0="00040000" w:csb1="00000000"/>
    <w:embedRegular r:id="rId4" w:fontKey="{41B0BC83-97DE-468C-AA78-09A31F048778}"/>
  </w:font>
  <w:font w:name="仿宋">
    <w:panose1 w:val="02010609060101010101"/>
    <w:charset w:val="86"/>
    <w:family w:val="auto"/>
    <w:pitch w:val="default"/>
    <w:sig w:usb0="800002BF" w:usb1="38CF7CFA" w:usb2="00000016" w:usb3="00000000" w:csb0="00040001" w:csb1="00000000"/>
    <w:embedRegular r:id="rId5" w:fontKey="{736286E7-DCE0-4F9A-ADEF-9A07BDF5FF81}"/>
  </w:font>
  <w:font w:name="楷体_GB2312">
    <w:panose1 w:val="02010609030101010101"/>
    <w:charset w:val="86"/>
    <w:family w:val="modern"/>
    <w:pitch w:val="default"/>
    <w:sig w:usb0="00000001" w:usb1="080E0000" w:usb2="00000000" w:usb3="00000000" w:csb0="00040000" w:csb1="00000000"/>
    <w:embedRegular r:id="rId6" w:fontKey="{3F2D360B-40C0-42B8-86C3-9EAC61A2A60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E1250"/>
    <w:multiLevelType w:val="singleLevel"/>
    <w:tmpl w:val="892E1250"/>
    <w:lvl w:ilvl="0" w:tentative="0">
      <w:start w:val="1"/>
      <w:numFmt w:val="decimal"/>
      <w:suff w:val="nothing"/>
      <w:lvlText w:val="%1、"/>
      <w:lvlJc w:val="left"/>
    </w:lvl>
  </w:abstractNum>
  <w:abstractNum w:abstractNumId="1">
    <w:nsid w:val="9B50742A"/>
    <w:multiLevelType w:val="singleLevel"/>
    <w:tmpl w:val="9B50742A"/>
    <w:lvl w:ilvl="0" w:tentative="0">
      <w:start w:val="1"/>
      <w:numFmt w:val="decimal"/>
      <w:suff w:val="nothing"/>
      <w:lvlText w:val="%1、"/>
      <w:lvlJc w:val="left"/>
    </w:lvl>
  </w:abstractNum>
  <w:abstractNum w:abstractNumId="2">
    <w:nsid w:val="B3A72416"/>
    <w:multiLevelType w:val="singleLevel"/>
    <w:tmpl w:val="B3A72416"/>
    <w:lvl w:ilvl="0" w:tentative="0">
      <w:start w:val="1"/>
      <w:numFmt w:val="chineseCounting"/>
      <w:suff w:val="nothing"/>
      <w:lvlText w:val="（%1）"/>
      <w:lvlJc w:val="left"/>
      <w:rPr>
        <w:rFonts w:hint="eastAsia"/>
      </w:rPr>
    </w:lvl>
  </w:abstractNum>
  <w:abstractNum w:abstractNumId="3">
    <w:nsid w:val="F2001858"/>
    <w:multiLevelType w:val="singleLevel"/>
    <w:tmpl w:val="F2001858"/>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ZTdhZDBlZjAwMzAyOGVkMjJhMzQzM2VkYjUzOTYifQ=="/>
  </w:docVars>
  <w:rsids>
    <w:rsidRoot w:val="00000000"/>
    <w:rsid w:val="735E2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3"/>
    <w:qFormat/>
    <w:uiPriority w:val="0"/>
    <w:pPr>
      <w:spacing w:before="117" w:after="100" w:afterAutospacing="1"/>
      <w:ind w:left="118"/>
      <w:textAlignment w:val="baseline"/>
    </w:pPr>
    <w:rPr>
      <w:rFonts w:ascii="宋体" w:hAnsi="Calibri" w:eastAsia="宋体"/>
      <w:sz w:val="32"/>
      <w:szCs w:val="32"/>
    </w:rPr>
  </w:style>
  <w:style w:type="paragraph" w:customStyle="1" w:styleId="3">
    <w:name w:val="TOC5"/>
    <w:basedOn w:val="1"/>
    <w:next w:val="1"/>
    <w:qFormat/>
    <w:uiPriority w:val="0"/>
    <w:pPr>
      <w:ind w:left="800" w:leftChars="800"/>
      <w:textAlignment w:val="baseline"/>
    </w:pPr>
  </w:style>
  <w:style w:type="paragraph" w:customStyle="1" w:styleId="6">
    <w:name w:val="p0"/>
    <w:basedOn w:val="1"/>
    <w:qFormat/>
    <w:uiPriority w:val="0"/>
    <w:pPr>
      <w:widowControl/>
      <w:snapToGrid w:val="0"/>
      <w:spacing w:after="200"/>
      <w:jc w:val="left"/>
    </w:pPr>
    <w:rPr>
      <w:rFonts w:ascii="Tahoma" w:hAnsi="Tahoma" w:cs="Tahoma"/>
      <w:kern w:val="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2023-07-21T01:32:26Z</dcterms:created>
  <dc:creator>pc06</dc:creator>
  <cp:lastModifiedBy>惜 爱</cp:lastModifiedBy>
  <dcterms:modified xsi:type="dcterms:W3CDTF">2023-07-21T01:35:42Z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0F02A04269D04E15B6868198210FD113_12</vt:lpwstr>
  </property>
</Properties>
</file>