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2"/>
        <w:ind w:left="4853" w:right="4848"/>
        <w:jc w:val="center"/>
      </w:pPr>
      <w:r>
        <w:t>就业领域基层政务公开标准目录</w:t>
      </w:r>
    </w:p>
    <w:p>
      <w:pPr>
        <w:spacing w:before="11" w:after="1" w:line="240" w:lineRule="auto"/>
        <w:rPr>
          <w:b/>
          <w:sz w:val="10"/>
        </w:rPr>
      </w:pPr>
    </w:p>
    <w:tbl>
      <w:tblPr>
        <w:tblStyle w:val="3"/>
        <w:tblW w:w="0" w:type="auto"/>
        <w:tblInd w:w="136"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500"/>
        <w:gridCol w:w="2772"/>
        <w:gridCol w:w="828"/>
        <w:gridCol w:w="828"/>
        <w:gridCol w:w="2364"/>
        <w:gridCol w:w="444"/>
        <w:gridCol w:w="444"/>
        <w:gridCol w:w="444"/>
        <w:gridCol w:w="444"/>
        <w:gridCol w:w="444"/>
        <w:gridCol w:w="444"/>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540" w:type="dxa"/>
            <w:vMerge w:val="restart"/>
            <w:noWrap w:val="0"/>
            <w:vAlign w:val="top"/>
          </w:tcPr>
          <w:p>
            <w:pPr>
              <w:pStyle w:val="7"/>
              <w:jc w:val="left"/>
              <w:rPr>
                <w:b/>
                <w:sz w:val="16"/>
                <w:shd w:val="clear" w:color="auto" w:fill="auto"/>
              </w:rPr>
            </w:pPr>
          </w:p>
          <w:p>
            <w:pPr>
              <w:pStyle w:val="7"/>
              <w:spacing w:before="12"/>
              <w:jc w:val="left"/>
              <w:rPr>
                <w:b/>
                <w:sz w:val="20"/>
                <w:shd w:val="clear" w:color="auto" w:fill="auto"/>
              </w:rPr>
            </w:pPr>
          </w:p>
          <w:p>
            <w:pPr>
              <w:pStyle w:val="7"/>
              <w:ind w:left="98"/>
              <w:jc w:val="left"/>
              <w:rPr>
                <w:b/>
                <w:sz w:val="17"/>
                <w:shd w:val="clear" w:color="auto" w:fill="auto"/>
              </w:rPr>
            </w:pPr>
            <w:r>
              <w:rPr>
                <w:b/>
                <w:sz w:val="17"/>
                <w:shd w:val="clear" w:color="auto" w:fill="auto"/>
              </w:rPr>
              <w:t>序号</w:t>
            </w:r>
          </w:p>
        </w:tc>
        <w:tc>
          <w:tcPr>
            <w:tcW w:w="2484" w:type="dxa"/>
            <w:gridSpan w:val="3"/>
            <w:noWrap w:val="0"/>
            <w:vAlign w:val="top"/>
          </w:tcPr>
          <w:p>
            <w:pPr>
              <w:pStyle w:val="7"/>
              <w:spacing w:before="6"/>
              <w:jc w:val="left"/>
              <w:rPr>
                <w:b/>
                <w:sz w:val="14"/>
                <w:shd w:val="clear" w:color="auto" w:fill="auto"/>
              </w:rPr>
            </w:pPr>
          </w:p>
          <w:p>
            <w:pPr>
              <w:pStyle w:val="7"/>
              <w:ind w:left="883" w:right="863"/>
              <w:jc w:val="left"/>
              <w:rPr>
                <w:b/>
                <w:sz w:val="17"/>
                <w:shd w:val="clear" w:color="auto" w:fill="auto"/>
              </w:rPr>
            </w:pPr>
            <w:r>
              <w:rPr>
                <w:b/>
                <w:sz w:val="17"/>
                <w:shd w:val="clear" w:color="auto" w:fill="auto"/>
              </w:rPr>
              <w:t>公开事项</w:t>
            </w:r>
          </w:p>
        </w:tc>
        <w:tc>
          <w:tcPr>
            <w:tcW w:w="1500" w:type="dxa"/>
            <w:vMerge w:val="restart"/>
            <w:noWrap w:val="0"/>
            <w:vAlign w:val="top"/>
          </w:tcPr>
          <w:p>
            <w:pPr>
              <w:pStyle w:val="7"/>
              <w:jc w:val="left"/>
              <w:rPr>
                <w:b/>
                <w:sz w:val="16"/>
                <w:shd w:val="clear" w:color="auto" w:fill="auto"/>
              </w:rPr>
            </w:pPr>
          </w:p>
          <w:p>
            <w:pPr>
              <w:pStyle w:val="7"/>
              <w:spacing w:before="4"/>
              <w:jc w:val="left"/>
              <w:rPr>
                <w:b/>
                <w:sz w:val="12"/>
                <w:shd w:val="clear" w:color="auto" w:fill="auto"/>
              </w:rPr>
            </w:pPr>
          </w:p>
          <w:p>
            <w:pPr>
              <w:pStyle w:val="7"/>
              <w:ind w:left="398"/>
              <w:jc w:val="left"/>
              <w:rPr>
                <w:b/>
                <w:sz w:val="17"/>
                <w:shd w:val="clear" w:color="auto" w:fill="auto"/>
              </w:rPr>
            </w:pPr>
            <w:r>
              <w:rPr>
                <w:b/>
                <w:spacing w:val="3"/>
                <w:sz w:val="17"/>
                <w:shd w:val="clear" w:color="auto" w:fill="auto"/>
              </w:rPr>
              <w:t>公开内容</w:t>
            </w:r>
          </w:p>
          <w:p>
            <w:pPr>
              <w:pStyle w:val="7"/>
              <w:spacing w:before="1"/>
              <w:ind w:left="398"/>
              <w:jc w:val="left"/>
              <w:rPr>
                <w:b/>
                <w:sz w:val="17"/>
                <w:shd w:val="clear" w:color="auto" w:fill="auto"/>
              </w:rPr>
            </w:pPr>
            <w:r>
              <w:rPr>
                <w:b/>
                <w:spacing w:val="5"/>
                <w:sz w:val="17"/>
                <w:shd w:val="clear" w:color="auto" w:fill="auto"/>
              </w:rPr>
              <w:t>（</w:t>
            </w:r>
            <w:r>
              <w:rPr>
                <w:b/>
                <w:spacing w:val="2"/>
                <w:sz w:val="17"/>
                <w:shd w:val="clear" w:color="auto" w:fill="auto"/>
              </w:rPr>
              <w:t>要素</w:t>
            </w:r>
            <w:r>
              <w:rPr>
                <w:b/>
                <w:sz w:val="17"/>
                <w:shd w:val="clear" w:color="auto" w:fill="auto"/>
              </w:rPr>
              <w:t>）</w:t>
            </w:r>
          </w:p>
        </w:tc>
        <w:tc>
          <w:tcPr>
            <w:tcW w:w="2772" w:type="dxa"/>
            <w:vMerge w:val="restart"/>
            <w:noWrap w:val="0"/>
            <w:vAlign w:val="top"/>
          </w:tcPr>
          <w:p>
            <w:pPr>
              <w:pStyle w:val="7"/>
              <w:jc w:val="left"/>
              <w:rPr>
                <w:b/>
                <w:sz w:val="16"/>
                <w:shd w:val="clear" w:color="auto" w:fill="auto"/>
              </w:rPr>
            </w:pPr>
          </w:p>
          <w:p>
            <w:pPr>
              <w:pStyle w:val="7"/>
              <w:spacing w:before="12"/>
              <w:jc w:val="left"/>
              <w:rPr>
                <w:b/>
                <w:sz w:val="20"/>
                <w:shd w:val="clear" w:color="auto" w:fill="auto"/>
              </w:rPr>
            </w:pPr>
          </w:p>
          <w:p>
            <w:pPr>
              <w:pStyle w:val="7"/>
              <w:ind w:left="1027" w:right="1007"/>
              <w:jc w:val="left"/>
              <w:rPr>
                <w:b/>
                <w:sz w:val="17"/>
                <w:shd w:val="clear" w:color="auto" w:fill="auto"/>
              </w:rPr>
            </w:pPr>
            <w:r>
              <w:rPr>
                <w:b/>
                <w:sz w:val="17"/>
                <w:shd w:val="clear" w:color="auto" w:fill="auto"/>
              </w:rPr>
              <w:t>公开依据</w:t>
            </w:r>
          </w:p>
        </w:tc>
        <w:tc>
          <w:tcPr>
            <w:tcW w:w="828" w:type="dxa"/>
            <w:vMerge w:val="restart"/>
            <w:noWrap w:val="0"/>
            <w:vAlign w:val="top"/>
          </w:tcPr>
          <w:p>
            <w:pPr>
              <w:pStyle w:val="7"/>
              <w:jc w:val="left"/>
              <w:rPr>
                <w:b/>
                <w:sz w:val="16"/>
                <w:shd w:val="clear" w:color="auto" w:fill="auto"/>
              </w:rPr>
            </w:pPr>
          </w:p>
          <w:p>
            <w:pPr>
              <w:pStyle w:val="7"/>
              <w:spacing w:before="12"/>
              <w:jc w:val="left"/>
              <w:rPr>
                <w:b/>
                <w:sz w:val="20"/>
                <w:shd w:val="clear" w:color="auto" w:fill="auto"/>
              </w:rPr>
            </w:pPr>
          </w:p>
          <w:p>
            <w:pPr>
              <w:pStyle w:val="7"/>
              <w:ind w:left="62"/>
              <w:jc w:val="left"/>
              <w:rPr>
                <w:b/>
                <w:sz w:val="17"/>
                <w:shd w:val="clear" w:color="auto" w:fill="auto"/>
              </w:rPr>
            </w:pPr>
            <w:r>
              <w:rPr>
                <w:b/>
                <w:sz w:val="17"/>
                <w:shd w:val="clear" w:color="auto" w:fill="auto"/>
              </w:rPr>
              <w:t>公开时限</w:t>
            </w:r>
          </w:p>
        </w:tc>
        <w:tc>
          <w:tcPr>
            <w:tcW w:w="828" w:type="dxa"/>
            <w:vMerge w:val="restart"/>
            <w:noWrap w:val="0"/>
            <w:vAlign w:val="top"/>
          </w:tcPr>
          <w:p>
            <w:pPr>
              <w:pStyle w:val="7"/>
              <w:jc w:val="left"/>
              <w:rPr>
                <w:b/>
                <w:sz w:val="16"/>
                <w:shd w:val="clear" w:color="auto" w:fill="auto"/>
              </w:rPr>
            </w:pPr>
          </w:p>
          <w:p>
            <w:pPr>
              <w:pStyle w:val="7"/>
              <w:spacing w:before="12"/>
              <w:jc w:val="left"/>
              <w:rPr>
                <w:b/>
                <w:sz w:val="20"/>
                <w:shd w:val="clear" w:color="auto" w:fill="auto"/>
              </w:rPr>
            </w:pPr>
          </w:p>
          <w:p>
            <w:pPr>
              <w:pStyle w:val="7"/>
              <w:ind w:left="62"/>
              <w:jc w:val="left"/>
              <w:rPr>
                <w:b/>
                <w:sz w:val="17"/>
                <w:shd w:val="clear" w:color="auto" w:fill="auto"/>
              </w:rPr>
            </w:pPr>
            <w:r>
              <w:rPr>
                <w:b/>
                <w:sz w:val="17"/>
                <w:shd w:val="clear" w:color="auto" w:fill="auto"/>
              </w:rPr>
              <w:t>公开主体</w:t>
            </w:r>
          </w:p>
        </w:tc>
        <w:tc>
          <w:tcPr>
            <w:tcW w:w="2364" w:type="dxa"/>
            <w:vMerge w:val="restart"/>
            <w:noWrap w:val="0"/>
            <w:vAlign w:val="top"/>
          </w:tcPr>
          <w:p>
            <w:pPr>
              <w:pStyle w:val="7"/>
              <w:jc w:val="left"/>
              <w:rPr>
                <w:b/>
                <w:sz w:val="16"/>
                <w:shd w:val="clear" w:color="auto" w:fill="auto"/>
              </w:rPr>
            </w:pPr>
          </w:p>
          <w:p>
            <w:pPr>
              <w:pStyle w:val="7"/>
              <w:spacing w:before="12"/>
              <w:jc w:val="left"/>
              <w:rPr>
                <w:b/>
                <w:sz w:val="20"/>
                <w:shd w:val="clear" w:color="auto" w:fill="auto"/>
              </w:rPr>
            </w:pPr>
          </w:p>
          <w:p>
            <w:pPr>
              <w:pStyle w:val="7"/>
              <w:ind w:left="563"/>
              <w:jc w:val="left"/>
              <w:rPr>
                <w:b/>
                <w:sz w:val="17"/>
                <w:shd w:val="clear" w:color="auto" w:fill="auto"/>
              </w:rPr>
            </w:pPr>
            <w:r>
              <w:rPr>
                <w:b/>
                <w:sz w:val="17"/>
                <w:shd w:val="clear" w:color="auto" w:fill="auto"/>
              </w:rPr>
              <w:t>公开渠道和载体</w:t>
            </w:r>
          </w:p>
        </w:tc>
        <w:tc>
          <w:tcPr>
            <w:tcW w:w="888" w:type="dxa"/>
            <w:gridSpan w:val="2"/>
            <w:noWrap w:val="0"/>
            <w:vAlign w:val="top"/>
          </w:tcPr>
          <w:p>
            <w:pPr>
              <w:pStyle w:val="7"/>
              <w:spacing w:before="6"/>
              <w:jc w:val="left"/>
              <w:rPr>
                <w:b/>
                <w:sz w:val="14"/>
                <w:shd w:val="clear" w:color="auto" w:fill="auto"/>
              </w:rPr>
            </w:pPr>
          </w:p>
          <w:p>
            <w:pPr>
              <w:pStyle w:val="7"/>
              <w:ind w:left="93"/>
              <w:jc w:val="left"/>
              <w:rPr>
                <w:b/>
                <w:sz w:val="17"/>
                <w:shd w:val="clear" w:color="auto" w:fill="auto"/>
              </w:rPr>
            </w:pPr>
            <w:r>
              <w:rPr>
                <w:b/>
                <w:sz w:val="17"/>
                <w:shd w:val="clear" w:color="auto" w:fill="auto"/>
              </w:rPr>
              <w:t>公开对象</w:t>
            </w:r>
          </w:p>
        </w:tc>
        <w:tc>
          <w:tcPr>
            <w:tcW w:w="888" w:type="dxa"/>
            <w:gridSpan w:val="2"/>
            <w:noWrap w:val="0"/>
            <w:vAlign w:val="top"/>
          </w:tcPr>
          <w:p>
            <w:pPr>
              <w:pStyle w:val="7"/>
              <w:spacing w:before="6"/>
              <w:jc w:val="left"/>
              <w:rPr>
                <w:b/>
                <w:sz w:val="14"/>
                <w:shd w:val="clear" w:color="auto" w:fill="auto"/>
              </w:rPr>
            </w:pPr>
          </w:p>
          <w:p>
            <w:pPr>
              <w:pStyle w:val="7"/>
              <w:ind w:left="93"/>
              <w:jc w:val="left"/>
              <w:rPr>
                <w:b/>
                <w:sz w:val="17"/>
                <w:shd w:val="clear" w:color="auto" w:fill="auto"/>
              </w:rPr>
            </w:pPr>
            <w:r>
              <w:rPr>
                <w:b/>
                <w:sz w:val="17"/>
                <w:shd w:val="clear" w:color="auto" w:fill="auto"/>
              </w:rPr>
              <w:t>公开方式</w:t>
            </w:r>
          </w:p>
        </w:tc>
        <w:tc>
          <w:tcPr>
            <w:tcW w:w="888" w:type="dxa"/>
            <w:gridSpan w:val="2"/>
            <w:noWrap w:val="0"/>
            <w:vAlign w:val="top"/>
          </w:tcPr>
          <w:p>
            <w:pPr>
              <w:pStyle w:val="7"/>
              <w:spacing w:before="6"/>
              <w:jc w:val="left"/>
              <w:rPr>
                <w:b/>
                <w:sz w:val="14"/>
                <w:shd w:val="clear" w:color="auto" w:fill="auto"/>
              </w:rPr>
            </w:pPr>
          </w:p>
          <w:p>
            <w:pPr>
              <w:pStyle w:val="7"/>
              <w:ind w:left="93"/>
              <w:jc w:val="left"/>
              <w:rPr>
                <w:b/>
                <w:sz w:val="17"/>
                <w:shd w:val="clear" w:color="auto" w:fill="auto"/>
              </w:rPr>
            </w:pPr>
            <w:r>
              <w:rPr>
                <w:b/>
                <w:sz w:val="17"/>
                <w:shd w:val="clear" w:color="auto" w:fill="auto"/>
              </w:rPr>
              <w:t>公开层级</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540" w:type="dxa"/>
            <w:vMerge w:val="continue"/>
            <w:tcBorders>
              <w:top w:val="nil"/>
            </w:tcBorders>
            <w:noWrap w:val="0"/>
            <w:vAlign w:val="top"/>
          </w:tcPr>
          <w:p>
            <w:pPr>
              <w:jc w:val="left"/>
              <w:rPr>
                <w:sz w:val="2"/>
                <w:szCs w:val="2"/>
                <w:shd w:val="clear" w:color="auto" w:fill="auto"/>
              </w:rPr>
            </w:pPr>
          </w:p>
        </w:tc>
        <w:tc>
          <w:tcPr>
            <w:tcW w:w="828" w:type="dxa"/>
            <w:noWrap w:val="0"/>
            <w:vAlign w:val="top"/>
          </w:tcPr>
          <w:p>
            <w:pPr>
              <w:pStyle w:val="7"/>
              <w:spacing w:before="6"/>
              <w:jc w:val="left"/>
              <w:rPr>
                <w:b/>
                <w:sz w:val="14"/>
                <w:shd w:val="clear" w:color="auto" w:fill="auto"/>
              </w:rPr>
            </w:pPr>
          </w:p>
          <w:p>
            <w:pPr>
              <w:pStyle w:val="7"/>
              <w:ind w:left="62"/>
              <w:jc w:val="left"/>
              <w:rPr>
                <w:b/>
                <w:sz w:val="17"/>
                <w:shd w:val="clear" w:color="auto" w:fill="auto"/>
              </w:rPr>
            </w:pPr>
            <w:r>
              <w:rPr>
                <w:b/>
                <w:sz w:val="17"/>
                <w:shd w:val="clear" w:color="auto" w:fill="auto"/>
              </w:rPr>
              <w:t>一级事项</w:t>
            </w:r>
          </w:p>
        </w:tc>
        <w:tc>
          <w:tcPr>
            <w:tcW w:w="828" w:type="dxa"/>
            <w:noWrap w:val="0"/>
            <w:vAlign w:val="top"/>
          </w:tcPr>
          <w:p>
            <w:pPr>
              <w:pStyle w:val="7"/>
              <w:spacing w:before="6"/>
              <w:jc w:val="left"/>
              <w:rPr>
                <w:b/>
                <w:sz w:val="14"/>
                <w:shd w:val="clear" w:color="auto" w:fill="auto"/>
              </w:rPr>
            </w:pPr>
          </w:p>
          <w:p>
            <w:pPr>
              <w:pStyle w:val="7"/>
              <w:ind w:left="62"/>
              <w:jc w:val="left"/>
              <w:rPr>
                <w:b/>
                <w:sz w:val="17"/>
                <w:shd w:val="clear" w:color="auto" w:fill="auto"/>
              </w:rPr>
            </w:pPr>
            <w:r>
              <w:rPr>
                <w:b/>
                <w:sz w:val="17"/>
                <w:shd w:val="clear" w:color="auto" w:fill="auto"/>
              </w:rPr>
              <w:t>二级事项</w:t>
            </w:r>
          </w:p>
        </w:tc>
        <w:tc>
          <w:tcPr>
            <w:tcW w:w="828" w:type="dxa"/>
            <w:noWrap w:val="0"/>
            <w:vAlign w:val="top"/>
          </w:tcPr>
          <w:p>
            <w:pPr>
              <w:pStyle w:val="7"/>
              <w:spacing w:before="6"/>
              <w:jc w:val="left"/>
              <w:rPr>
                <w:b/>
                <w:sz w:val="14"/>
                <w:shd w:val="clear" w:color="auto" w:fill="auto"/>
              </w:rPr>
            </w:pPr>
          </w:p>
          <w:p>
            <w:pPr>
              <w:pStyle w:val="7"/>
              <w:ind w:left="62"/>
              <w:jc w:val="left"/>
              <w:rPr>
                <w:b/>
                <w:sz w:val="17"/>
                <w:shd w:val="clear" w:color="auto" w:fill="auto"/>
              </w:rPr>
            </w:pPr>
            <w:r>
              <w:rPr>
                <w:b/>
                <w:sz w:val="17"/>
                <w:shd w:val="clear" w:color="auto" w:fill="auto"/>
              </w:rPr>
              <w:t>三级事项</w:t>
            </w:r>
          </w:p>
        </w:tc>
        <w:tc>
          <w:tcPr>
            <w:tcW w:w="1500" w:type="dxa"/>
            <w:vMerge w:val="continue"/>
            <w:tcBorders>
              <w:top w:val="nil"/>
            </w:tcBorders>
            <w:noWrap w:val="0"/>
            <w:vAlign w:val="top"/>
          </w:tcPr>
          <w:p>
            <w:pPr>
              <w:jc w:val="left"/>
              <w:rPr>
                <w:sz w:val="2"/>
                <w:szCs w:val="2"/>
                <w:shd w:val="clear" w:color="auto" w:fill="auto"/>
              </w:rPr>
            </w:pPr>
          </w:p>
        </w:tc>
        <w:tc>
          <w:tcPr>
            <w:tcW w:w="2772" w:type="dxa"/>
            <w:vMerge w:val="continue"/>
            <w:tcBorders>
              <w:top w:val="nil"/>
            </w:tcBorders>
            <w:noWrap w:val="0"/>
            <w:vAlign w:val="top"/>
          </w:tcPr>
          <w:p>
            <w:pPr>
              <w:jc w:val="left"/>
              <w:rPr>
                <w:sz w:val="2"/>
                <w:szCs w:val="2"/>
                <w:shd w:val="clear" w:color="auto" w:fill="auto"/>
              </w:rPr>
            </w:pPr>
          </w:p>
        </w:tc>
        <w:tc>
          <w:tcPr>
            <w:tcW w:w="828" w:type="dxa"/>
            <w:vMerge w:val="continue"/>
            <w:tcBorders>
              <w:top w:val="nil"/>
            </w:tcBorders>
            <w:noWrap w:val="0"/>
            <w:vAlign w:val="top"/>
          </w:tcPr>
          <w:p>
            <w:pPr>
              <w:jc w:val="left"/>
              <w:rPr>
                <w:sz w:val="2"/>
                <w:szCs w:val="2"/>
                <w:shd w:val="clear" w:color="auto" w:fill="auto"/>
              </w:rPr>
            </w:pPr>
          </w:p>
        </w:tc>
        <w:tc>
          <w:tcPr>
            <w:tcW w:w="828" w:type="dxa"/>
            <w:vMerge w:val="continue"/>
            <w:tcBorders>
              <w:top w:val="nil"/>
            </w:tcBorders>
            <w:noWrap w:val="0"/>
            <w:vAlign w:val="top"/>
          </w:tcPr>
          <w:p>
            <w:pPr>
              <w:jc w:val="left"/>
              <w:rPr>
                <w:sz w:val="2"/>
                <w:szCs w:val="2"/>
                <w:shd w:val="clear" w:color="auto" w:fill="auto"/>
              </w:rPr>
            </w:pPr>
          </w:p>
        </w:tc>
        <w:tc>
          <w:tcPr>
            <w:tcW w:w="2364" w:type="dxa"/>
            <w:vMerge w:val="continue"/>
            <w:tcBorders>
              <w:top w:val="nil"/>
            </w:tcBorders>
            <w:noWrap w:val="0"/>
            <w:vAlign w:val="top"/>
          </w:tcPr>
          <w:p>
            <w:pPr>
              <w:jc w:val="left"/>
              <w:rPr>
                <w:sz w:val="2"/>
                <w:szCs w:val="2"/>
                <w:shd w:val="clear" w:color="auto" w:fill="auto"/>
              </w:rPr>
            </w:pPr>
          </w:p>
        </w:tc>
        <w:tc>
          <w:tcPr>
            <w:tcW w:w="444" w:type="dxa"/>
            <w:noWrap w:val="0"/>
            <w:vAlign w:val="top"/>
          </w:tcPr>
          <w:p>
            <w:pPr>
              <w:pStyle w:val="7"/>
              <w:spacing w:before="75"/>
              <w:ind w:left="138" w:right="24" w:hanging="89"/>
              <w:jc w:val="left"/>
              <w:rPr>
                <w:b/>
                <w:sz w:val="17"/>
                <w:shd w:val="clear" w:color="auto" w:fill="auto"/>
              </w:rPr>
            </w:pPr>
            <w:r>
              <w:rPr>
                <w:b/>
                <w:sz w:val="17"/>
                <w:shd w:val="clear" w:color="auto" w:fill="auto"/>
              </w:rPr>
              <w:t>全社会</w:t>
            </w:r>
          </w:p>
        </w:tc>
        <w:tc>
          <w:tcPr>
            <w:tcW w:w="444" w:type="dxa"/>
            <w:noWrap w:val="0"/>
            <w:vAlign w:val="top"/>
          </w:tcPr>
          <w:p>
            <w:pPr>
              <w:pStyle w:val="7"/>
              <w:spacing w:before="75"/>
              <w:ind w:left="50" w:right="24"/>
              <w:jc w:val="left"/>
              <w:rPr>
                <w:b/>
                <w:sz w:val="17"/>
                <w:shd w:val="clear" w:color="auto" w:fill="auto"/>
              </w:rPr>
            </w:pPr>
            <w:r>
              <w:rPr>
                <w:b/>
                <w:sz w:val="17"/>
                <w:shd w:val="clear" w:color="auto" w:fill="auto"/>
              </w:rPr>
              <w:t>特定群体</w:t>
            </w:r>
          </w:p>
        </w:tc>
        <w:tc>
          <w:tcPr>
            <w:tcW w:w="444" w:type="dxa"/>
            <w:noWrap w:val="0"/>
            <w:vAlign w:val="top"/>
          </w:tcPr>
          <w:p>
            <w:pPr>
              <w:pStyle w:val="7"/>
              <w:spacing w:before="6"/>
              <w:jc w:val="left"/>
              <w:rPr>
                <w:b/>
                <w:sz w:val="14"/>
                <w:shd w:val="clear" w:color="auto" w:fill="auto"/>
              </w:rPr>
            </w:pPr>
          </w:p>
          <w:p>
            <w:pPr>
              <w:pStyle w:val="7"/>
              <w:ind w:left="35" w:right="11"/>
              <w:jc w:val="left"/>
              <w:rPr>
                <w:b/>
                <w:sz w:val="17"/>
                <w:shd w:val="clear" w:color="auto" w:fill="auto"/>
              </w:rPr>
            </w:pPr>
            <w:r>
              <w:rPr>
                <w:b/>
                <w:sz w:val="17"/>
                <w:shd w:val="clear" w:color="auto" w:fill="auto"/>
              </w:rPr>
              <w:t>主动</w:t>
            </w:r>
          </w:p>
        </w:tc>
        <w:tc>
          <w:tcPr>
            <w:tcW w:w="444" w:type="dxa"/>
            <w:noWrap w:val="0"/>
            <w:vAlign w:val="top"/>
          </w:tcPr>
          <w:p>
            <w:pPr>
              <w:pStyle w:val="7"/>
              <w:spacing w:before="75"/>
              <w:ind w:left="138" w:right="24" w:hanging="89"/>
              <w:jc w:val="left"/>
              <w:rPr>
                <w:b/>
                <w:sz w:val="17"/>
                <w:shd w:val="clear" w:color="auto" w:fill="auto"/>
              </w:rPr>
            </w:pPr>
            <w:r>
              <w:rPr>
                <w:b/>
                <w:sz w:val="17"/>
                <w:shd w:val="clear" w:color="auto" w:fill="auto"/>
              </w:rPr>
              <w:t>依申请</w:t>
            </w:r>
          </w:p>
        </w:tc>
        <w:tc>
          <w:tcPr>
            <w:tcW w:w="444" w:type="dxa"/>
            <w:noWrap w:val="0"/>
            <w:vAlign w:val="top"/>
          </w:tcPr>
          <w:p>
            <w:pPr>
              <w:pStyle w:val="7"/>
              <w:spacing w:before="6"/>
              <w:jc w:val="left"/>
              <w:rPr>
                <w:b/>
                <w:sz w:val="14"/>
                <w:shd w:val="clear" w:color="auto" w:fill="auto"/>
              </w:rPr>
            </w:pPr>
          </w:p>
          <w:p>
            <w:pPr>
              <w:pStyle w:val="7"/>
              <w:ind w:left="35" w:right="11"/>
              <w:jc w:val="left"/>
              <w:rPr>
                <w:b/>
                <w:sz w:val="17"/>
                <w:shd w:val="clear" w:color="auto" w:fill="auto"/>
              </w:rPr>
            </w:pPr>
            <w:r>
              <w:rPr>
                <w:b/>
                <w:sz w:val="17"/>
                <w:shd w:val="clear" w:color="auto" w:fill="auto"/>
              </w:rPr>
              <w:t>县级</w:t>
            </w:r>
          </w:p>
        </w:tc>
        <w:tc>
          <w:tcPr>
            <w:tcW w:w="444" w:type="dxa"/>
            <w:noWrap w:val="0"/>
            <w:vAlign w:val="top"/>
          </w:tcPr>
          <w:p>
            <w:pPr>
              <w:pStyle w:val="7"/>
              <w:spacing w:before="6"/>
              <w:jc w:val="left"/>
              <w:rPr>
                <w:b/>
                <w:sz w:val="14"/>
                <w:shd w:val="clear" w:color="auto" w:fill="auto"/>
              </w:rPr>
            </w:pPr>
          </w:p>
          <w:p>
            <w:pPr>
              <w:pStyle w:val="7"/>
              <w:ind w:left="35" w:right="11"/>
              <w:jc w:val="left"/>
              <w:rPr>
                <w:b/>
                <w:sz w:val="17"/>
                <w:shd w:val="clear" w:color="auto" w:fill="auto"/>
              </w:rPr>
            </w:pPr>
            <w:r>
              <w:rPr>
                <w:b/>
                <w:sz w:val="17"/>
                <w:shd w:val="clear" w:color="auto" w:fill="auto"/>
              </w:rPr>
              <w:t>乡级</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975"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spacing w:before="1"/>
              <w:ind w:left="24"/>
              <w:jc w:val="left"/>
              <w:rPr>
                <w:sz w:val="16"/>
                <w:shd w:val="clear" w:color="auto" w:fill="auto"/>
              </w:rPr>
            </w:pPr>
            <w:r>
              <w:rPr>
                <w:sz w:val="16"/>
                <w:shd w:val="clear" w:color="auto" w:fill="auto"/>
              </w:rPr>
              <w:t>1</w:t>
            </w:r>
          </w:p>
        </w:tc>
        <w:tc>
          <w:tcPr>
            <w:tcW w:w="828" w:type="dxa"/>
            <w:vMerge w:val="restart"/>
            <w:tcBorders>
              <w:bottom w:val="nil"/>
            </w:tcBorders>
            <w:noWrap w:val="0"/>
            <w:vAlign w:val="top"/>
          </w:tcPr>
          <w:p>
            <w:pPr>
              <w:pStyle w:val="7"/>
              <w:jc w:val="left"/>
              <w:rPr>
                <w:rFonts w:ascii="Times New Roman"/>
                <w:sz w:val="16"/>
                <w:shd w:val="clear" w:color="auto" w:fill="auto"/>
              </w:rPr>
            </w:pP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5"/>
              <w:jc w:val="left"/>
              <w:rPr>
                <w:b/>
                <w:sz w:val="21"/>
                <w:shd w:val="clear" w:color="auto" w:fill="auto"/>
              </w:rPr>
            </w:pPr>
          </w:p>
          <w:p>
            <w:pPr>
              <w:pStyle w:val="7"/>
              <w:spacing w:line="232" w:lineRule="auto"/>
              <w:ind w:left="100" w:right="72"/>
              <w:jc w:val="left"/>
              <w:rPr>
                <w:sz w:val="16"/>
                <w:shd w:val="clear" w:color="auto" w:fill="auto"/>
              </w:rPr>
            </w:pPr>
            <w:r>
              <w:rPr>
                <w:sz w:val="16"/>
                <w:shd w:val="clear" w:color="auto" w:fill="auto"/>
              </w:rPr>
              <w:t>就业政策法规咨询</w:t>
            </w:r>
          </w:p>
        </w:tc>
        <w:tc>
          <w:tcPr>
            <w:tcW w:w="828" w:type="dxa"/>
            <w:noWrap w:val="0"/>
            <w:vAlign w:val="top"/>
          </w:tcPr>
          <w:p>
            <w:pPr>
              <w:pStyle w:val="7"/>
              <w:jc w:val="left"/>
              <w:rPr>
                <w:rFonts w:ascii="Times New Roman"/>
                <w:sz w:val="16"/>
                <w:shd w:val="clear" w:color="auto" w:fill="auto"/>
              </w:rPr>
            </w:pPr>
          </w:p>
        </w:tc>
        <w:tc>
          <w:tcPr>
            <w:tcW w:w="150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8"/>
              <w:jc w:val="left"/>
              <w:rPr>
                <w:b/>
                <w:sz w:val="14"/>
                <w:shd w:val="clear" w:color="auto" w:fill="auto"/>
              </w:rPr>
            </w:pPr>
          </w:p>
          <w:p>
            <w:pPr>
              <w:pStyle w:val="7"/>
              <w:numPr>
                <w:ilvl w:val="0"/>
                <w:numId w:val="1"/>
              </w:numPr>
              <w:tabs>
                <w:tab w:val="left" w:pos="194"/>
              </w:tabs>
              <w:spacing w:before="0" w:after="0" w:line="201" w:lineRule="exact"/>
              <w:ind w:left="193" w:right="0" w:hanging="164"/>
              <w:jc w:val="left"/>
              <w:rPr>
                <w:sz w:val="16"/>
                <w:shd w:val="clear" w:color="auto" w:fill="auto"/>
              </w:rPr>
            </w:pPr>
            <w:r>
              <w:rPr>
                <w:sz w:val="16"/>
                <w:shd w:val="clear" w:color="auto" w:fill="auto"/>
              </w:rPr>
              <w:t>就业创业政策项目</w:t>
            </w:r>
          </w:p>
          <w:p>
            <w:pPr>
              <w:pStyle w:val="7"/>
              <w:numPr>
                <w:ilvl w:val="0"/>
                <w:numId w:val="1"/>
              </w:numPr>
              <w:tabs>
                <w:tab w:val="left" w:pos="194"/>
              </w:tabs>
              <w:spacing w:before="0" w:after="0" w:line="197" w:lineRule="exact"/>
              <w:ind w:left="193" w:right="0" w:hanging="164"/>
              <w:jc w:val="left"/>
              <w:rPr>
                <w:sz w:val="16"/>
                <w:shd w:val="clear" w:color="auto" w:fill="auto"/>
              </w:rPr>
            </w:pPr>
            <w:r>
              <w:rPr>
                <w:sz w:val="16"/>
                <w:shd w:val="clear" w:color="auto" w:fill="auto"/>
              </w:rPr>
              <w:t>对象范围</w:t>
            </w:r>
          </w:p>
          <w:p>
            <w:pPr>
              <w:pStyle w:val="7"/>
              <w:numPr>
                <w:ilvl w:val="0"/>
                <w:numId w:val="1"/>
              </w:numPr>
              <w:tabs>
                <w:tab w:val="left" w:pos="194"/>
              </w:tabs>
              <w:spacing w:before="0" w:after="0" w:line="198" w:lineRule="exact"/>
              <w:ind w:left="193" w:right="0" w:hanging="164"/>
              <w:jc w:val="left"/>
              <w:rPr>
                <w:sz w:val="16"/>
                <w:shd w:val="clear" w:color="auto" w:fill="auto"/>
              </w:rPr>
            </w:pPr>
            <w:r>
              <w:rPr>
                <w:spacing w:val="-1"/>
                <w:sz w:val="16"/>
                <w:shd w:val="clear" w:color="auto" w:fill="auto"/>
              </w:rPr>
              <w:t>政策申请条件</w:t>
            </w:r>
          </w:p>
          <w:p>
            <w:pPr>
              <w:pStyle w:val="7"/>
              <w:numPr>
                <w:ilvl w:val="0"/>
                <w:numId w:val="1"/>
              </w:numPr>
              <w:tabs>
                <w:tab w:val="left" w:pos="194"/>
              </w:tabs>
              <w:spacing w:before="0" w:after="0" w:line="198" w:lineRule="exact"/>
              <w:ind w:left="193" w:right="0" w:hanging="164"/>
              <w:jc w:val="left"/>
              <w:rPr>
                <w:sz w:val="16"/>
                <w:shd w:val="clear" w:color="auto" w:fill="auto"/>
              </w:rPr>
            </w:pPr>
            <w:r>
              <w:rPr>
                <w:spacing w:val="-1"/>
                <w:sz w:val="16"/>
                <w:shd w:val="clear" w:color="auto" w:fill="auto"/>
              </w:rPr>
              <w:t>政策申请材料</w:t>
            </w:r>
          </w:p>
          <w:p>
            <w:pPr>
              <w:pStyle w:val="7"/>
              <w:numPr>
                <w:ilvl w:val="0"/>
                <w:numId w:val="1"/>
              </w:numPr>
              <w:tabs>
                <w:tab w:val="left" w:pos="194"/>
              </w:tabs>
              <w:spacing w:before="0" w:after="0" w:line="197" w:lineRule="exact"/>
              <w:ind w:left="193" w:right="0" w:hanging="164"/>
              <w:jc w:val="left"/>
              <w:rPr>
                <w:sz w:val="16"/>
                <w:shd w:val="clear" w:color="auto" w:fill="auto"/>
              </w:rPr>
            </w:pPr>
            <w:r>
              <w:rPr>
                <w:sz w:val="16"/>
                <w:shd w:val="clear" w:color="auto" w:fill="auto"/>
              </w:rPr>
              <w:t>办理流程</w:t>
            </w:r>
          </w:p>
          <w:p>
            <w:pPr>
              <w:pStyle w:val="7"/>
              <w:numPr>
                <w:ilvl w:val="0"/>
                <w:numId w:val="1"/>
              </w:numPr>
              <w:tabs>
                <w:tab w:val="left" w:pos="194"/>
              </w:tabs>
              <w:spacing w:before="0" w:after="0" w:line="198" w:lineRule="exact"/>
              <w:ind w:left="193" w:right="0" w:hanging="164"/>
              <w:jc w:val="left"/>
              <w:rPr>
                <w:sz w:val="16"/>
                <w:shd w:val="clear" w:color="auto" w:fill="auto"/>
              </w:rPr>
            </w:pPr>
            <w:r>
              <w:rPr>
                <w:sz w:val="16"/>
                <w:shd w:val="clear" w:color="auto" w:fill="auto"/>
              </w:rPr>
              <w:t>办理地点（方式）</w:t>
            </w:r>
          </w:p>
          <w:p>
            <w:pPr>
              <w:pStyle w:val="7"/>
              <w:numPr>
                <w:ilvl w:val="0"/>
                <w:numId w:val="1"/>
              </w:numPr>
              <w:tabs>
                <w:tab w:val="left" w:pos="194"/>
              </w:tabs>
              <w:spacing w:before="0" w:after="0" w:line="202" w:lineRule="exact"/>
              <w:ind w:left="193" w:right="0" w:hanging="164"/>
              <w:jc w:val="left"/>
              <w:rPr>
                <w:sz w:val="16"/>
                <w:shd w:val="clear" w:color="auto" w:fill="auto"/>
              </w:rPr>
            </w:pPr>
            <w:r>
              <w:rPr>
                <w:sz w:val="16"/>
                <w:shd w:val="clear" w:color="auto" w:fill="auto"/>
              </w:rPr>
              <w:t>咨询电话</w:t>
            </w:r>
          </w:p>
        </w:tc>
        <w:tc>
          <w:tcPr>
            <w:tcW w:w="2772" w:type="dxa"/>
            <w:noWrap w:val="0"/>
            <w:vAlign w:val="top"/>
          </w:tcPr>
          <w:p>
            <w:pPr>
              <w:pStyle w:val="7"/>
              <w:spacing w:before="109"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2"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4" w:line="232" w:lineRule="auto"/>
              <w:ind w:left="30" w:right="3"/>
              <w:jc w:val="left"/>
              <w:rPr>
                <w:sz w:val="16"/>
                <w:shd w:val="clear" w:color="auto" w:fill="auto"/>
              </w:rPr>
            </w:pPr>
            <w:r>
              <w:rPr>
                <w:sz w:val="16"/>
                <w:shd w:val="clear" w:color="auto" w:fill="auto"/>
              </w:rPr>
              <w:t>《人力资源市场暂行条例》（中华人民共和国国务院令第700号）</w:t>
            </w:r>
          </w:p>
          <w:p>
            <w:pPr>
              <w:pStyle w:val="7"/>
              <w:spacing w:line="232" w:lineRule="auto"/>
              <w:ind w:left="30" w:right="16"/>
              <w:jc w:val="left"/>
              <w:rPr>
                <w:sz w:val="16"/>
                <w:shd w:val="clear" w:color="auto" w:fill="auto"/>
              </w:rPr>
            </w:pPr>
            <w:r>
              <w:rPr>
                <w:spacing w:val="-1"/>
                <w:sz w:val="16"/>
                <w:shd w:val="clear" w:color="auto" w:fill="auto"/>
              </w:rPr>
              <w:t>《就业服务与就业管理规定》</w:t>
            </w:r>
            <w:r>
              <w:rPr>
                <w:sz w:val="16"/>
                <w:shd w:val="clear" w:color="auto" w:fill="auto"/>
              </w:rPr>
              <w:t>（</w:t>
            </w:r>
            <w:r>
              <w:rPr>
                <w:spacing w:val="-5"/>
                <w:sz w:val="16"/>
                <w:shd w:val="clear" w:color="auto" w:fill="auto"/>
              </w:rPr>
              <w:t>中华人</w:t>
            </w:r>
            <w:r>
              <w:rPr>
                <w:spacing w:val="-1"/>
                <w:sz w:val="16"/>
                <w:shd w:val="clear" w:color="auto" w:fill="auto"/>
              </w:rPr>
              <w:t>民共和国人力资源和社会保障部令第</w:t>
            </w:r>
            <w:r>
              <w:rPr>
                <w:spacing w:val="-6"/>
                <w:sz w:val="16"/>
                <w:shd w:val="clear" w:color="auto" w:fill="auto"/>
              </w:rPr>
              <w:t xml:space="preserve">38 </w:t>
            </w:r>
            <w:r>
              <w:rPr>
                <w:sz w:val="16"/>
                <w:shd w:val="clear" w:color="auto" w:fill="auto"/>
              </w:rPr>
              <w:t>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0"/>
              <w:jc w:val="left"/>
              <w:rPr>
                <w:b/>
                <w:sz w:val="22"/>
                <w:shd w:val="clear" w:color="auto" w:fill="auto"/>
              </w:rPr>
            </w:pPr>
          </w:p>
          <w:p>
            <w:pPr>
              <w:pStyle w:val="7"/>
              <w:spacing w:before="1"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5"/>
              <w:jc w:val="left"/>
              <w:rPr>
                <w:b/>
                <w:sz w:val="21"/>
                <w:shd w:val="clear" w:color="auto" w:fill="auto"/>
              </w:rPr>
            </w:pPr>
          </w:p>
          <w:p>
            <w:pPr>
              <w:pStyle w:val="7"/>
              <w:spacing w:line="232" w:lineRule="auto"/>
              <w:ind w:left="340" w:right="72" w:hanging="240"/>
              <w:jc w:val="left"/>
              <w:rPr>
                <w:rFonts w:hint="eastAsia" w:eastAsia="宋体"/>
                <w:sz w:val="16"/>
                <w:shd w:val="clear" w:color="auto" w:fill="auto"/>
                <w:lang w:eastAsia="zh-CN"/>
              </w:rPr>
            </w:pPr>
            <w:r>
              <w:rPr>
                <w:rFonts w:hint="eastAsia"/>
                <w:sz w:val="16"/>
                <w:shd w:val="clear" w:color="auto" w:fill="auto"/>
                <w:lang w:eastAsia="zh-CN"/>
              </w:rPr>
              <w:t>人力资源和社会保障局</w:t>
            </w:r>
          </w:p>
        </w:tc>
        <w:tc>
          <w:tcPr>
            <w:tcW w:w="2364" w:type="dxa"/>
            <w:noWrap w:val="0"/>
            <w:vAlign w:val="top"/>
          </w:tcPr>
          <w:p>
            <w:pPr>
              <w:pStyle w:val="7"/>
              <w:jc w:val="left"/>
              <w:rPr>
                <w:b/>
                <w:sz w:val="16"/>
                <w:shd w:val="clear" w:color="auto" w:fill="auto"/>
              </w:rPr>
            </w:pPr>
          </w:p>
          <w:p>
            <w:pPr>
              <w:pStyle w:val="7"/>
              <w:spacing w:before="5"/>
              <w:jc w:val="left"/>
              <w:rPr>
                <w:b/>
                <w:sz w:val="23"/>
                <w:shd w:val="clear" w:color="auto" w:fill="auto"/>
              </w:rPr>
            </w:pPr>
          </w:p>
          <w:p>
            <w:pPr>
              <w:pStyle w:val="7"/>
              <w:numPr>
                <w:ilvl w:val="0"/>
                <w:numId w:val="2"/>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1"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4"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spacing w:before="1"/>
              <w:ind w:left="2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spacing w:before="1"/>
              <w:ind w:left="28"/>
              <w:jc w:val="left"/>
              <w:rPr>
                <w:sz w:val="16"/>
                <w:shd w:val="clear" w:color="auto" w:fill="auto"/>
              </w:rPr>
            </w:pPr>
            <w:r>
              <w:rPr>
                <w:sz w:val="16"/>
                <w:shd w:val="clear" w:color="auto" w:fill="auto"/>
              </w:rPr>
              <w:t>√</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spacing w:before="1"/>
              <w:ind w:left="28"/>
              <w:jc w:val="left"/>
              <w:rPr>
                <w:sz w:val="16"/>
                <w:shd w:val="clear" w:color="auto" w:fill="auto"/>
              </w:rPr>
            </w:pPr>
            <w:r>
              <w:rPr>
                <w:sz w:val="16"/>
                <w:shd w:val="clear" w:color="auto" w:fill="auto"/>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976"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spacing w:before="1"/>
              <w:ind w:left="24"/>
              <w:jc w:val="left"/>
              <w:rPr>
                <w:sz w:val="16"/>
                <w:shd w:val="clear" w:color="auto" w:fill="auto"/>
              </w:rPr>
            </w:pPr>
            <w:r>
              <w:rPr>
                <w:sz w:val="16"/>
                <w:shd w:val="clear" w:color="auto" w:fill="auto"/>
              </w:rPr>
              <w:t>2</w:t>
            </w:r>
          </w:p>
        </w:tc>
        <w:tc>
          <w:tcPr>
            <w:tcW w:w="828" w:type="dxa"/>
            <w:vMerge w:val="continue"/>
            <w:tcBorders>
              <w:top w:val="nil"/>
            </w:tcBorders>
            <w:noWrap w:val="0"/>
            <w:vAlign w:val="top"/>
          </w:tcPr>
          <w:p>
            <w:pPr>
              <w:jc w:val="left"/>
              <w:rPr>
                <w:sz w:val="2"/>
                <w:szCs w:val="2"/>
                <w:shd w:val="clear" w:color="auto" w:fill="auto"/>
              </w:rPr>
            </w:pP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5"/>
              <w:jc w:val="left"/>
              <w:rPr>
                <w:b/>
                <w:sz w:val="21"/>
                <w:shd w:val="clear" w:color="auto" w:fill="auto"/>
              </w:rPr>
            </w:pPr>
          </w:p>
          <w:p>
            <w:pPr>
              <w:pStyle w:val="7"/>
              <w:spacing w:line="232" w:lineRule="auto"/>
              <w:ind w:left="261" w:right="72" w:hanging="161"/>
              <w:jc w:val="left"/>
              <w:rPr>
                <w:sz w:val="16"/>
                <w:shd w:val="clear" w:color="auto" w:fill="auto"/>
              </w:rPr>
            </w:pPr>
            <w:r>
              <w:rPr>
                <w:sz w:val="16"/>
                <w:shd w:val="clear" w:color="auto" w:fill="auto"/>
              </w:rPr>
              <w:t>岗位信息发布</w:t>
            </w:r>
          </w:p>
        </w:tc>
        <w:tc>
          <w:tcPr>
            <w:tcW w:w="828" w:type="dxa"/>
            <w:noWrap w:val="0"/>
            <w:vAlign w:val="top"/>
          </w:tcPr>
          <w:p>
            <w:pPr>
              <w:pStyle w:val="7"/>
              <w:jc w:val="left"/>
              <w:rPr>
                <w:rFonts w:ascii="Times New Roman"/>
                <w:sz w:val="16"/>
                <w:shd w:val="clear" w:color="auto" w:fill="auto"/>
              </w:rPr>
            </w:pPr>
          </w:p>
        </w:tc>
        <w:tc>
          <w:tcPr>
            <w:tcW w:w="150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4"/>
              <w:jc w:val="left"/>
              <w:rPr>
                <w:b/>
                <w:sz w:val="22"/>
                <w:shd w:val="clear" w:color="auto" w:fill="auto"/>
              </w:rPr>
            </w:pPr>
          </w:p>
          <w:p>
            <w:pPr>
              <w:pStyle w:val="7"/>
              <w:numPr>
                <w:ilvl w:val="0"/>
                <w:numId w:val="3"/>
              </w:numPr>
              <w:tabs>
                <w:tab w:val="left" w:pos="194"/>
              </w:tabs>
              <w:spacing w:before="0" w:after="0" w:line="201" w:lineRule="exact"/>
              <w:ind w:left="164" w:leftChars="0" w:right="0" w:hanging="164" w:firstLineChars="0"/>
              <w:jc w:val="left"/>
              <w:rPr>
                <w:sz w:val="16"/>
                <w:shd w:val="clear" w:color="auto" w:fill="auto"/>
              </w:rPr>
            </w:pPr>
            <w:r>
              <w:rPr>
                <w:spacing w:val="-1"/>
                <w:sz w:val="16"/>
                <w:shd w:val="clear" w:color="auto" w:fill="auto"/>
              </w:rPr>
              <w:t>招聘单位</w:t>
            </w:r>
          </w:p>
          <w:p>
            <w:pPr>
              <w:pStyle w:val="7"/>
              <w:numPr>
                <w:ilvl w:val="0"/>
                <w:numId w:val="3"/>
              </w:numPr>
              <w:tabs>
                <w:tab w:val="left" w:pos="194"/>
              </w:tabs>
              <w:spacing w:before="0" w:after="0" w:line="197" w:lineRule="exact"/>
              <w:ind w:left="164" w:leftChars="0" w:right="0" w:hanging="164" w:firstLineChars="0"/>
              <w:jc w:val="left"/>
              <w:rPr>
                <w:sz w:val="16"/>
                <w:shd w:val="clear" w:color="auto" w:fill="auto"/>
              </w:rPr>
            </w:pPr>
            <w:r>
              <w:rPr>
                <w:spacing w:val="-1"/>
                <w:sz w:val="16"/>
                <w:shd w:val="clear" w:color="auto" w:fill="auto"/>
              </w:rPr>
              <w:t>岗位要求</w:t>
            </w:r>
          </w:p>
          <w:p>
            <w:pPr>
              <w:pStyle w:val="7"/>
              <w:numPr>
                <w:ilvl w:val="0"/>
                <w:numId w:val="3"/>
              </w:numPr>
              <w:tabs>
                <w:tab w:val="left" w:pos="194"/>
              </w:tabs>
              <w:spacing w:before="0" w:after="0" w:line="198" w:lineRule="exact"/>
              <w:ind w:left="164" w:leftChars="0" w:right="0" w:hanging="164" w:firstLineChars="0"/>
              <w:jc w:val="left"/>
              <w:rPr>
                <w:sz w:val="16"/>
                <w:shd w:val="clear" w:color="auto" w:fill="auto"/>
              </w:rPr>
            </w:pPr>
            <w:r>
              <w:rPr>
                <w:spacing w:val="-1"/>
                <w:sz w:val="16"/>
                <w:shd w:val="clear" w:color="auto" w:fill="auto"/>
              </w:rPr>
              <w:t>福利待遇</w:t>
            </w:r>
          </w:p>
          <w:p>
            <w:pPr>
              <w:pStyle w:val="7"/>
              <w:numPr>
                <w:ilvl w:val="0"/>
                <w:numId w:val="3"/>
              </w:numPr>
              <w:tabs>
                <w:tab w:val="left" w:pos="194"/>
              </w:tabs>
              <w:spacing w:before="0" w:after="0" w:line="198" w:lineRule="exact"/>
              <w:ind w:left="164" w:leftChars="0" w:right="0" w:hanging="164" w:firstLineChars="0"/>
              <w:jc w:val="left"/>
              <w:rPr>
                <w:sz w:val="16"/>
                <w:shd w:val="clear" w:color="auto" w:fill="auto"/>
              </w:rPr>
            </w:pPr>
            <w:r>
              <w:rPr>
                <w:spacing w:val="-1"/>
                <w:sz w:val="16"/>
                <w:shd w:val="clear" w:color="auto" w:fill="auto"/>
              </w:rPr>
              <w:t>招聘流程</w:t>
            </w:r>
          </w:p>
          <w:p>
            <w:pPr>
              <w:pStyle w:val="7"/>
              <w:numPr>
                <w:ilvl w:val="0"/>
                <w:numId w:val="3"/>
              </w:numPr>
              <w:tabs>
                <w:tab w:val="left" w:pos="194"/>
              </w:tabs>
              <w:spacing w:before="0" w:after="0" w:line="197" w:lineRule="exact"/>
              <w:ind w:left="164" w:leftChars="0" w:right="0" w:hanging="164" w:firstLineChars="0"/>
              <w:jc w:val="left"/>
              <w:rPr>
                <w:sz w:val="16"/>
                <w:shd w:val="clear" w:color="auto" w:fill="auto"/>
              </w:rPr>
            </w:pPr>
            <w:r>
              <w:rPr>
                <w:spacing w:val="-1"/>
                <w:sz w:val="16"/>
                <w:shd w:val="clear" w:color="auto" w:fill="auto"/>
              </w:rPr>
              <w:t>应聘方式</w:t>
            </w:r>
          </w:p>
          <w:p>
            <w:pPr>
              <w:pStyle w:val="7"/>
              <w:numPr>
                <w:ilvl w:val="0"/>
                <w:numId w:val="3"/>
              </w:numPr>
              <w:tabs>
                <w:tab w:val="left" w:pos="194"/>
              </w:tabs>
              <w:spacing w:before="0" w:after="0" w:line="201" w:lineRule="exact"/>
              <w:ind w:left="164" w:leftChars="0" w:right="0" w:hanging="164" w:firstLineChars="0"/>
              <w:jc w:val="left"/>
              <w:rPr>
                <w:sz w:val="16"/>
                <w:shd w:val="clear" w:color="auto" w:fill="auto"/>
              </w:rPr>
            </w:pPr>
            <w:r>
              <w:rPr>
                <w:spacing w:val="-1"/>
                <w:sz w:val="16"/>
                <w:shd w:val="clear" w:color="auto" w:fill="auto"/>
              </w:rPr>
              <w:t>咨询电话</w:t>
            </w:r>
          </w:p>
        </w:tc>
        <w:tc>
          <w:tcPr>
            <w:tcW w:w="2772" w:type="dxa"/>
            <w:noWrap w:val="0"/>
            <w:vAlign w:val="top"/>
          </w:tcPr>
          <w:p>
            <w:pPr>
              <w:pStyle w:val="7"/>
              <w:spacing w:before="109"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2"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4" w:line="232" w:lineRule="auto"/>
              <w:ind w:left="30" w:right="3"/>
              <w:jc w:val="left"/>
              <w:rPr>
                <w:sz w:val="16"/>
                <w:shd w:val="clear" w:color="auto" w:fill="auto"/>
              </w:rPr>
            </w:pPr>
            <w:r>
              <w:rPr>
                <w:sz w:val="16"/>
                <w:shd w:val="clear" w:color="auto" w:fill="auto"/>
              </w:rPr>
              <w:t>《人力资源市场暂行条例》（中华人民共和国国务院令第700号）</w:t>
            </w:r>
          </w:p>
          <w:p>
            <w:pPr>
              <w:pStyle w:val="7"/>
              <w:spacing w:line="232" w:lineRule="auto"/>
              <w:ind w:left="30" w:right="16"/>
              <w:jc w:val="left"/>
              <w:rPr>
                <w:sz w:val="16"/>
                <w:shd w:val="clear" w:color="auto" w:fill="auto"/>
              </w:rPr>
            </w:pPr>
            <w:r>
              <w:rPr>
                <w:spacing w:val="-1"/>
                <w:sz w:val="16"/>
                <w:shd w:val="clear" w:color="auto" w:fill="auto"/>
              </w:rPr>
              <w:t>《就业服务与就业管理规定》</w:t>
            </w:r>
            <w:r>
              <w:rPr>
                <w:sz w:val="16"/>
                <w:shd w:val="clear" w:color="auto" w:fill="auto"/>
              </w:rPr>
              <w:t>（</w:t>
            </w:r>
            <w:r>
              <w:rPr>
                <w:spacing w:val="-5"/>
                <w:sz w:val="16"/>
                <w:shd w:val="clear" w:color="auto" w:fill="auto"/>
              </w:rPr>
              <w:t>中华人</w:t>
            </w:r>
            <w:r>
              <w:rPr>
                <w:spacing w:val="-1"/>
                <w:sz w:val="16"/>
                <w:shd w:val="clear" w:color="auto" w:fill="auto"/>
              </w:rPr>
              <w:t>民共和国人力资源和社会保障部令第</w:t>
            </w:r>
            <w:r>
              <w:rPr>
                <w:spacing w:val="-6"/>
                <w:sz w:val="16"/>
                <w:shd w:val="clear" w:color="auto" w:fill="auto"/>
              </w:rPr>
              <w:t xml:space="preserve">38 </w:t>
            </w:r>
            <w:r>
              <w:rPr>
                <w:sz w:val="16"/>
                <w:shd w:val="clear" w:color="auto" w:fill="auto"/>
              </w:rPr>
              <w:t>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0"/>
              <w:jc w:val="left"/>
              <w:rPr>
                <w:b/>
                <w:sz w:val="22"/>
                <w:shd w:val="clear" w:color="auto" w:fill="auto"/>
              </w:rPr>
            </w:pPr>
          </w:p>
          <w:p>
            <w:pPr>
              <w:pStyle w:val="7"/>
              <w:spacing w:before="1"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5"/>
              <w:jc w:val="left"/>
              <w:rPr>
                <w:b/>
                <w:sz w:val="21"/>
                <w:shd w:val="clear" w:color="auto" w:fill="auto"/>
              </w:rPr>
            </w:pPr>
          </w:p>
          <w:p>
            <w:pPr>
              <w:pStyle w:val="7"/>
              <w:spacing w:before="5"/>
              <w:jc w:val="left"/>
              <w:rPr>
                <w:b/>
                <w:sz w:val="21"/>
                <w:shd w:val="clear" w:color="auto" w:fill="auto"/>
              </w:rPr>
            </w:pPr>
          </w:p>
          <w:p>
            <w:pPr>
              <w:pStyle w:val="7"/>
              <w:spacing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jc w:val="left"/>
              <w:rPr>
                <w:b/>
                <w:sz w:val="16"/>
                <w:shd w:val="clear" w:color="auto" w:fill="auto"/>
              </w:rPr>
            </w:pPr>
          </w:p>
          <w:p>
            <w:pPr>
              <w:pStyle w:val="7"/>
              <w:spacing w:before="5"/>
              <w:jc w:val="left"/>
              <w:rPr>
                <w:b/>
                <w:sz w:val="23"/>
                <w:shd w:val="clear" w:color="auto" w:fill="auto"/>
              </w:rPr>
            </w:pPr>
          </w:p>
          <w:p>
            <w:pPr>
              <w:pStyle w:val="7"/>
              <w:numPr>
                <w:ilvl w:val="0"/>
                <w:numId w:val="4"/>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1"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4"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spacing w:before="1"/>
              <w:ind w:left="2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spacing w:before="1"/>
              <w:ind w:left="28"/>
              <w:jc w:val="left"/>
              <w:rPr>
                <w:sz w:val="16"/>
                <w:shd w:val="clear" w:color="auto" w:fill="auto"/>
              </w:rPr>
            </w:pPr>
            <w:r>
              <w:rPr>
                <w:sz w:val="16"/>
                <w:shd w:val="clear" w:color="auto" w:fill="auto"/>
              </w:rPr>
              <w:t>√</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spacing w:before="1"/>
              <w:ind w:left="28"/>
              <w:jc w:val="left"/>
              <w:rPr>
                <w:sz w:val="16"/>
                <w:shd w:val="clear" w:color="auto" w:fill="auto"/>
              </w:rPr>
            </w:pPr>
            <w:r>
              <w:rPr>
                <w:sz w:val="16"/>
                <w:shd w:val="clear" w:color="auto" w:fill="auto"/>
              </w:rPr>
              <w:t>√</w:t>
            </w:r>
          </w:p>
        </w:tc>
      </w:tr>
    </w:tbl>
    <w:p>
      <w:pPr>
        <w:spacing w:after="0"/>
        <w:jc w:val="left"/>
        <w:rPr>
          <w:sz w:val="16"/>
          <w:shd w:val="clear" w:color="auto" w:fill="auto"/>
        </w:rPr>
        <w:sectPr>
          <w:type w:val="continuous"/>
          <w:pgSz w:w="16840" w:h="11910" w:orient="landscape"/>
          <w:pgMar w:top="1100" w:right="2160" w:bottom="280" w:left="440" w:header="720" w:footer="720" w:gutter="0"/>
          <w:cols w:space="720" w:num="1"/>
        </w:sectPr>
      </w:pPr>
    </w:p>
    <w:tbl>
      <w:tblPr>
        <w:tblStyle w:val="3"/>
        <w:tblW w:w="0" w:type="auto"/>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500"/>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5"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4"/>
              <w:jc w:val="left"/>
              <w:rPr>
                <w:b/>
                <w:sz w:val="12"/>
                <w:shd w:val="clear" w:color="auto" w:fill="auto"/>
              </w:rPr>
            </w:pPr>
          </w:p>
          <w:p>
            <w:pPr>
              <w:pStyle w:val="7"/>
              <w:ind w:left="24"/>
              <w:jc w:val="left"/>
              <w:rPr>
                <w:sz w:val="16"/>
                <w:shd w:val="clear" w:color="auto" w:fill="auto"/>
              </w:rPr>
            </w:pPr>
            <w:r>
              <w:rPr>
                <w:sz w:val="16"/>
                <w:shd w:val="clear" w:color="auto" w:fill="auto"/>
              </w:rPr>
              <w:t>3</w:t>
            </w:r>
          </w:p>
        </w:tc>
        <w:tc>
          <w:tcPr>
            <w:tcW w:w="828" w:type="dxa"/>
            <w:vMerge w:val="restart"/>
            <w:tcBorders>
              <w:top w:val="nil"/>
            </w:tcBorders>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9" w:line="232" w:lineRule="auto"/>
              <w:ind w:left="261" w:right="72" w:hanging="161"/>
              <w:jc w:val="left"/>
              <w:rPr>
                <w:sz w:val="16"/>
                <w:shd w:val="clear" w:color="auto" w:fill="auto"/>
              </w:rPr>
            </w:pPr>
            <w:r>
              <w:rPr>
                <w:sz w:val="16"/>
                <w:shd w:val="clear" w:color="auto" w:fill="auto"/>
              </w:rPr>
              <w:t>就业信息服务</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20"/>
                <w:shd w:val="clear" w:color="auto" w:fill="auto"/>
              </w:rPr>
            </w:pPr>
          </w:p>
          <w:p>
            <w:pPr>
              <w:pStyle w:val="7"/>
              <w:spacing w:line="232" w:lineRule="auto"/>
              <w:ind w:left="261" w:right="72" w:hanging="161"/>
              <w:jc w:val="left"/>
              <w:rPr>
                <w:sz w:val="16"/>
                <w:shd w:val="clear" w:color="auto" w:fill="auto"/>
              </w:rPr>
            </w:pPr>
            <w:r>
              <w:rPr>
                <w:sz w:val="16"/>
                <w:shd w:val="clear" w:color="auto" w:fill="auto"/>
              </w:rPr>
              <w:t>求职信息登记</w:t>
            </w:r>
          </w:p>
        </w:tc>
        <w:tc>
          <w:tcPr>
            <w:tcW w:w="828" w:type="dxa"/>
            <w:noWrap w:val="0"/>
            <w:vAlign w:val="top"/>
          </w:tcPr>
          <w:p>
            <w:pPr>
              <w:pStyle w:val="7"/>
              <w:jc w:val="left"/>
              <w:rPr>
                <w:rFonts w:ascii="Times New Roman"/>
                <w:sz w:val="16"/>
                <w:shd w:val="clear" w:color="auto" w:fill="auto"/>
              </w:rPr>
            </w:pPr>
          </w:p>
        </w:tc>
        <w:tc>
          <w:tcPr>
            <w:tcW w:w="150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1"/>
                <w:shd w:val="clear" w:color="auto" w:fill="auto"/>
              </w:rPr>
            </w:pPr>
          </w:p>
          <w:p>
            <w:pPr>
              <w:pStyle w:val="7"/>
              <w:numPr>
                <w:ilvl w:val="0"/>
                <w:numId w:val="5"/>
              </w:numPr>
              <w:tabs>
                <w:tab w:val="left" w:pos="194"/>
              </w:tabs>
              <w:spacing w:before="1" w:after="0" w:line="201" w:lineRule="exact"/>
              <w:ind w:left="193" w:right="0" w:hanging="164"/>
              <w:jc w:val="left"/>
              <w:rPr>
                <w:sz w:val="16"/>
                <w:shd w:val="clear" w:color="auto" w:fill="auto"/>
              </w:rPr>
            </w:pPr>
            <w:r>
              <w:rPr>
                <w:spacing w:val="-1"/>
                <w:sz w:val="16"/>
                <w:shd w:val="clear" w:color="auto" w:fill="auto"/>
              </w:rPr>
              <w:t>服务对象</w:t>
            </w:r>
          </w:p>
          <w:p>
            <w:pPr>
              <w:pStyle w:val="7"/>
              <w:numPr>
                <w:ilvl w:val="0"/>
                <w:numId w:val="5"/>
              </w:numPr>
              <w:tabs>
                <w:tab w:val="left" w:pos="194"/>
              </w:tabs>
              <w:spacing w:before="0" w:after="0" w:line="197" w:lineRule="exact"/>
              <w:ind w:left="193" w:right="0" w:hanging="164"/>
              <w:jc w:val="left"/>
              <w:rPr>
                <w:sz w:val="16"/>
                <w:shd w:val="clear" w:color="auto" w:fill="auto"/>
              </w:rPr>
            </w:pPr>
            <w:r>
              <w:rPr>
                <w:spacing w:val="-1"/>
                <w:sz w:val="16"/>
                <w:shd w:val="clear" w:color="auto" w:fill="auto"/>
              </w:rPr>
              <w:t>提交材料</w:t>
            </w:r>
          </w:p>
          <w:p>
            <w:pPr>
              <w:pStyle w:val="7"/>
              <w:numPr>
                <w:ilvl w:val="0"/>
                <w:numId w:val="5"/>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办理流程</w:t>
            </w:r>
          </w:p>
          <w:p>
            <w:pPr>
              <w:pStyle w:val="7"/>
              <w:numPr>
                <w:ilvl w:val="0"/>
                <w:numId w:val="5"/>
              </w:numPr>
              <w:tabs>
                <w:tab w:val="left" w:pos="194"/>
              </w:tabs>
              <w:spacing w:before="0" w:after="0" w:line="198" w:lineRule="exact"/>
              <w:ind w:left="193" w:right="0" w:hanging="164"/>
              <w:jc w:val="left"/>
              <w:rPr>
                <w:sz w:val="16"/>
                <w:shd w:val="clear" w:color="auto" w:fill="auto"/>
              </w:rPr>
            </w:pPr>
            <w:r>
              <w:rPr>
                <w:spacing w:val="-1"/>
                <w:sz w:val="16"/>
                <w:shd w:val="clear" w:color="auto" w:fill="auto"/>
              </w:rPr>
              <w:t>服务时间</w:t>
            </w:r>
          </w:p>
          <w:p>
            <w:pPr>
              <w:pStyle w:val="7"/>
              <w:numPr>
                <w:ilvl w:val="0"/>
                <w:numId w:val="5"/>
              </w:numPr>
              <w:tabs>
                <w:tab w:val="left" w:pos="194"/>
              </w:tabs>
              <w:spacing w:before="0" w:after="0" w:line="197" w:lineRule="exact"/>
              <w:ind w:left="193" w:right="0" w:hanging="164"/>
              <w:jc w:val="left"/>
              <w:rPr>
                <w:sz w:val="16"/>
                <w:shd w:val="clear" w:color="auto" w:fill="auto"/>
              </w:rPr>
            </w:pPr>
            <w:r>
              <w:rPr>
                <w:sz w:val="16"/>
                <w:shd w:val="clear" w:color="auto" w:fill="auto"/>
              </w:rPr>
              <w:t>服务地点（方式）</w:t>
            </w:r>
          </w:p>
          <w:p>
            <w:pPr>
              <w:pStyle w:val="7"/>
              <w:numPr>
                <w:ilvl w:val="0"/>
                <w:numId w:val="5"/>
              </w:numPr>
              <w:tabs>
                <w:tab w:val="left" w:pos="194"/>
              </w:tabs>
              <w:spacing w:before="0" w:after="0" w:line="201" w:lineRule="exact"/>
              <w:ind w:left="193" w:right="0" w:hanging="164"/>
              <w:jc w:val="left"/>
              <w:rPr>
                <w:sz w:val="16"/>
                <w:shd w:val="clear" w:color="auto" w:fill="auto"/>
              </w:rPr>
            </w:pPr>
            <w:r>
              <w:rPr>
                <w:sz w:val="16"/>
                <w:shd w:val="clear" w:color="auto" w:fill="auto"/>
              </w:rPr>
              <w:t>咨询电话</w:t>
            </w:r>
          </w:p>
        </w:tc>
        <w:tc>
          <w:tcPr>
            <w:tcW w:w="2772" w:type="dxa"/>
            <w:noWrap w:val="0"/>
            <w:vAlign w:val="top"/>
          </w:tcPr>
          <w:p>
            <w:pPr>
              <w:pStyle w:val="7"/>
              <w:spacing w:before="102"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2"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p>
            <w:pPr>
              <w:pStyle w:val="7"/>
              <w:spacing w:line="232" w:lineRule="auto"/>
              <w:ind w:left="30" w:right="16"/>
              <w:jc w:val="left"/>
              <w:rPr>
                <w:sz w:val="16"/>
                <w:shd w:val="clear" w:color="auto" w:fill="auto"/>
              </w:rPr>
            </w:pPr>
            <w:r>
              <w:rPr>
                <w:spacing w:val="-1"/>
                <w:sz w:val="16"/>
                <w:shd w:val="clear" w:color="auto" w:fill="auto"/>
              </w:rPr>
              <w:t>《就业服务与就业管理规定》</w:t>
            </w:r>
            <w:r>
              <w:rPr>
                <w:sz w:val="16"/>
                <w:shd w:val="clear" w:color="auto" w:fill="auto"/>
              </w:rPr>
              <w:t>（</w:t>
            </w:r>
            <w:r>
              <w:rPr>
                <w:spacing w:val="-5"/>
                <w:sz w:val="16"/>
                <w:shd w:val="clear" w:color="auto" w:fill="auto"/>
              </w:rPr>
              <w:t>中华人</w:t>
            </w:r>
            <w:r>
              <w:rPr>
                <w:spacing w:val="-1"/>
                <w:sz w:val="16"/>
                <w:shd w:val="clear" w:color="auto" w:fill="auto"/>
              </w:rPr>
              <w:t>民共和国人力资源和社会保障部令第</w:t>
            </w:r>
            <w:r>
              <w:rPr>
                <w:spacing w:val="-6"/>
                <w:sz w:val="16"/>
                <w:shd w:val="clear" w:color="auto" w:fill="auto"/>
              </w:rPr>
              <w:t xml:space="preserve">38 </w:t>
            </w:r>
            <w:r>
              <w:rPr>
                <w:sz w:val="16"/>
                <w:shd w:val="clear" w:color="auto" w:fill="auto"/>
              </w:rPr>
              <w:t>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3"/>
              <w:jc w:val="left"/>
              <w:rPr>
                <w:b/>
                <w:sz w:val="22"/>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20"/>
                <w:shd w:val="clear" w:color="auto" w:fill="auto"/>
              </w:rPr>
            </w:pPr>
          </w:p>
          <w:p>
            <w:pPr>
              <w:pStyle w:val="7"/>
              <w:spacing w:before="5"/>
              <w:jc w:val="left"/>
              <w:rPr>
                <w:b/>
                <w:sz w:val="21"/>
                <w:shd w:val="clear" w:color="auto" w:fill="auto"/>
              </w:rPr>
            </w:pPr>
          </w:p>
          <w:p>
            <w:pPr>
              <w:pStyle w:val="7"/>
              <w:spacing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jc w:val="left"/>
              <w:rPr>
                <w:b/>
                <w:sz w:val="16"/>
                <w:shd w:val="clear" w:color="auto" w:fill="auto"/>
              </w:rPr>
            </w:pPr>
          </w:p>
          <w:p>
            <w:pPr>
              <w:pStyle w:val="7"/>
              <w:spacing w:before="11"/>
              <w:jc w:val="left"/>
              <w:rPr>
                <w:b/>
                <w:sz w:val="22"/>
                <w:shd w:val="clear" w:color="auto" w:fill="auto"/>
              </w:rPr>
            </w:pPr>
          </w:p>
          <w:p>
            <w:pPr>
              <w:pStyle w:val="7"/>
              <w:numPr>
                <w:ilvl w:val="0"/>
                <w:numId w:val="6"/>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4"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4"/>
              <w:jc w:val="left"/>
              <w:rPr>
                <w:b/>
                <w:sz w:val="12"/>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4"/>
              <w:jc w:val="left"/>
              <w:rPr>
                <w:b/>
                <w:sz w:val="12"/>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4"/>
              <w:jc w:val="left"/>
              <w:rPr>
                <w:b/>
                <w:sz w:val="12"/>
                <w:shd w:val="clear" w:color="auto" w:fill="auto"/>
              </w:rPr>
            </w:pPr>
          </w:p>
          <w:p>
            <w:pPr>
              <w:pStyle w:val="7"/>
              <w:ind w:right="118"/>
              <w:jc w:val="left"/>
              <w:rPr>
                <w:sz w:val="16"/>
                <w:shd w:val="clear" w:color="auto" w:fill="auto"/>
              </w:rPr>
            </w:pPr>
            <w:r>
              <w:rPr>
                <w:sz w:val="16"/>
                <w:shd w:val="clear" w:color="auto" w:fill="auto"/>
              </w:rPr>
              <w:t>√</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4"/>
              <w:jc w:val="left"/>
              <w:rPr>
                <w:b/>
                <w:sz w:val="12"/>
                <w:shd w:val="clear" w:color="auto" w:fill="auto"/>
              </w:rPr>
            </w:pPr>
          </w:p>
          <w:p>
            <w:pPr>
              <w:pStyle w:val="7"/>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2"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
              <w:jc w:val="left"/>
              <w:rPr>
                <w:b/>
                <w:sz w:val="14"/>
                <w:shd w:val="clear" w:color="auto" w:fill="auto"/>
              </w:rPr>
            </w:pPr>
          </w:p>
          <w:p>
            <w:pPr>
              <w:pStyle w:val="7"/>
              <w:ind w:left="24"/>
              <w:jc w:val="left"/>
              <w:rPr>
                <w:sz w:val="16"/>
                <w:shd w:val="clear" w:color="auto" w:fill="auto"/>
              </w:rPr>
            </w:pPr>
            <w:r>
              <w:rPr>
                <w:sz w:val="16"/>
                <w:shd w:val="clear" w:color="auto" w:fill="auto"/>
              </w:rPr>
              <w:t>4</w:t>
            </w:r>
          </w:p>
        </w:tc>
        <w:tc>
          <w:tcPr>
            <w:tcW w:w="828" w:type="dxa"/>
            <w:vMerge w:val="continue"/>
            <w:tcBorders>
              <w:top w:val="nil"/>
            </w:tcBorders>
            <w:noWrap w:val="0"/>
            <w:vAlign w:val="top"/>
          </w:tcPr>
          <w:p>
            <w:pPr>
              <w:jc w:val="left"/>
              <w:rPr>
                <w:sz w:val="2"/>
                <w:szCs w:val="2"/>
                <w:shd w:val="clear" w:color="auto" w:fill="auto"/>
              </w:rPr>
            </w:pP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0"/>
              <w:jc w:val="left"/>
              <w:rPr>
                <w:b/>
                <w:sz w:val="15"/>
                <w:shd w:val="clear" w:color="auto" w:fill="auto"/>
              </w:rPr>
            </w:pPr>
          </w:p>
          <w:p>
            <w:pPr>
              <w:pStyle w:val="7"/>
              <w:spacing w:line="232" w:lineRule="auto"/>
              <w:ind w:left="100" w:right="72"/>
              <w:jc w:val="left"/>
              <w:rPr>
                <w:sz w:val="16"/>
                <w:shd w:val="clear" w:color="auto" w:fill="auto"/>
              </w:rPr>
            </w:pPr>
            <w:r>
              <w:rPr>
                <w:sz w:val="16"/>
                <w:shd w:val="clear" w:color="auto" w:fill="auto"/>
              </w:rPr>
              <w:t>市场工资指导价位信息发布</w:t>
            </w:r>
          </w:p>
        </w:tc>
        <w:tc>
          <w:tcPr>
            <w:tcW w:w="828" w:type="dxa"/>
            <w:noWrap w:val="0"/>
            <w:vAlign w:val="top"/>
          </w:tcPr>
          <w:p>
            <w:pPr>
              <w:pStyle w:val="7"/>
              <w:jc w:val="left"/>
              <w:rPr>
                <w:rFonts w:ascii="Times New Roman"/>
                <w:sz w:val="16"/>
                <w:shd w:val="clear" w:color="auto" w:fill="auto"/>
              </w:rPr>
            </w:pPr>
          </w:p>
        </w:tc>
        <w:tc>
          <w:tcPr>
            <w:tcW w:w="150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5"/>
              <w:jc w:val="left"/>
              <w:rPr>
                <w:b/>
                <w:sz w:val="15"/>
                <w:shd w:val="clear" w:color="auto" w:fill="auto"/>
              </w:rPr>
            </w:pPr>
          </w:p>
          <w:p>
            <w:pPr>
              <w:pStyle w:val="7"/>
              <w:numPr>
                <w:ilvl w:val="0"/>
                <w:numId w:val="7"/>
              </w:numPr>
              <w:tabs>
                <w:tab w:val="left" w:pos="194"/>
              </w:tabs>
              <w:spacing w:before="0" w:after="0" w:line="202" w:lineRule="exact"/>
              <w:ind w:left="193" w:right="0" w:hanging="164"/>
              <w:jc w:val="left"/>
              <w:rPr>
                <w:sz w:val="16"/>
                <w:shd w:val="clear" w:color="auto" w:fill="auto"/>
              </w:rPr>
            </w:pPr>
            <w:r>
              <w:rPr>
                <w:sz w:val="16"/>
                <w:shd w:val="clear" w:color="auto" w:fill="auto"/>
              </w:rPr>
              <w:t>市场工资指导价位</w:t>
            </w:r>
          </w:p>
          <w:p>
            <w:pPr>
              <w:pStyle w:val="7"/>
              <w:numPr>
                <w:ilvl w:val="0"/>
                <w:numId w:val="7"/>
              </w:numPr>
              <w:tabs>
                <w:tab w:val="left" w:pos="194"/>
              </w:tabs>
              <w:spacing w:before="0" w:after="0" w:line="198" w:lineRule="exact"/>
              <w:ind w:left="193" w:right="0" w:hanging="164"/>
              <w:jc w:val="left"/>
              <w:rPr>
                <w:sz w:val="16"/>
                <w:shd w:val="clear" w:color="auto" w:fill="auto"/>
              </w:rPr>
            </w:pPr>
            <w:r>
              <w:rPr>
                <w:sz w:val="16"/>
                <w:shd w:val="clear" w:color="auto" w:fill="auto"/>
              </w:rPr>
              <w:t>相关说明材料</w:t>
            </w:r>
          </w:p>
          <w:p>
            <w:pPr>
              <w:pStyle w:val="7"/>
              <w:numPr>
                <w:ilvl w:val="0"/>
                <w:numId w:val="7"/>
              </w:numPr>
              <w:tabs>
                <w:tab w:val="left" w:pos="194"/>
              </w:tabs>
              <w:spacing w:before="0" w:after="0" w:line="201" w:lineRule="exact"/>
              <w:ind w:left="193" w:right="0" w:hanging="164"/>
              <w:jc w:val="left"/>
              <w:rPr>
                <w:sz w:val="16"/>
                <w:shd w:val="clear" w:color="auto" w:fill="auto"/>
              </w:rPr>
            </w:pPr>
            <w:r>
              <w:rPr>
                <w:sz w:val="16"/>
                <w:shd w:val="clear" w:color="auto" w:fill="auto"/>
              </w:rPr>
              <w:t>咨询电话</w:t>
            </w:r>
          </w:p>
        </w:tc>
        <w:tc>
          <w:tcPr>
            <w:tcW w:w="2772" w:type="dxa"/>
            <w:noWrap w:val="0"/>
            <w:vAlign w:val="top"/>
          </w:tcPr>
          <w:p>
            <w:pPr>
              <w:pStyle w:val="7"/>
              <w:spacing w:before="135"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2"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4" w:line="232" w:lineRule="auto"/>
              <w:ind w:left="30" w:right="3"/>
              <w:jc w:val="left"/>
              <w:rPr>
                <w:sz w:val="16"/>
                <w:shd w:val="clear" w:color="auto" w:fill="auto"/>
              </w:rPr>
            </w:pPr>
            <w:r>
              <w:rPr>
                <w:sz w:val="16"/>
                <w:shd w:val="clear" w:color="auto" w:fill="auto"/>
              </w:rPr>
              <w:t>《人力资源市场暂行条例》（中华人民共和国国务院令第700号）</w:t>
            </w:r>
          </w:p>
          <w:p>
            <w:pPr>
              <w:pStyle w:val="7"/>
              <w:spacing w:line="232" w:lineRule="auto"/>
              <w:ind w:left="30" w:right="16"/>
              <w:jc w:val="left"/>
              <w:rPr>
                <w:sz w:val="16"/>
                <w:shd w:val="clear" w:color="auto" w:fill="auto"/>
              </w:rPr>
            </w:pPr>
            <w:r>
              <w:rPr>
                <w:spacing w:val="-1"/>
                <w:sz w:val="16"/>
                <w:shd w:val="clear" w:color="auto" w:fill="auto"/>
              </w:rPr>
              <w:t>《就业服务与就业管理规定》</w:t>
            </w:r>
            <w:r>
              <w:rPr>
                <w:sz w:val="16"/>
                <w:shd w:val="clear" w:color="auto" w:fill="auto"/>
              </w:rPr>
              <w:t>（</w:t>
            </w:r>
            <w:r>
              <w:rPr>
                <w:spacing w:val="-5"/>
                <w:sz w:val="16"/>
                <w:shd w:val="clear" w:color="auto" w:fill="auto"/>
              </w:rPr>
              <w:t>中华人</w:t>
            </w:r>
            <w:r>
              <w:rPr>
                <w:spacing w:val="-1"/>
                <w:sz w:val="16"/>
                <w:shd w:val="clear" w:color="auto" w:fill="auto"/>
              </w:rPr>
              <w:t>民共和国人力资源和社会保障部令第</w:t>
            </w:r>
            <w:r>
              <w:rPr>
                <w:spacing w:val="-6"/>
                <w:sz w:val="16"/>
                <w:shd w:val="clear" w:color="auto" w:fill="auto"/>
              </w:rPr>
              <w:t xml:space="preserve">38 </w:t>
            </w:r>
            <w:r>
              <w:rPr>
                <w:sz w:val="16"/>
                <w:shd w:val="clear" w:color="auto" w:fill="auto"/>
              </w:rPr>
              <w:t>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4"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6"/>
              <w:jc w:val="left"/>
              <w:rPr>
                <w:b/>
                <w:sz w:val="23"/>
                <w:shd w:val="clear" w:color="auto" w:fill="auto"/>
              </w:rPr>
            </w:pPr>
          </w:p>
          <w:p>
            <w:pPr>
              <w:pStyle w:val="7"/>
              <w:spacing w:before="5"/>
              <w:jc w:val="left"/>
              <w:rPr>
                <w:b/>
                <w:sz w:val="21"/>
                <w:shd w:val="clear" w:color="auto" w:fill="auto"/>
              </w:rPr>
            </w:pPr>
          </w:p>
          <w:p>
            <w:pPr>
              <w:pStyle w:val="7"/>
              <w:spacing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jc w:val="left"/>
              <w:rPr>
                <w:b/>
                <w:sz w:val="16"/>
                <w:shd w:val="clear" w:color="auto" w:fill="auto"/>
              </w:rPr>
            </w:pPr>
          </w:p>
          <w:p>
            <w:pPr>
              <w:pStyle w:val="7"/>
              <w:jc w:val="left"/>
              <w:rPr>
                <w:b/>
                <w:sz w:val="16"/>
                <w:shd w:val="clear" w:color="auto" w:fill="auto"/>
              </w:rPr>
            </w:pPr>
          </w:p>
          <w:p>
            <w:pPr>
              <w:pStyle w:val="7"/>
              <w:numPr>
                <w:ilvl w:val="0"/>
                <w:numId w:val="8"/>
              </w:numPr>
              <w:tabs>
                <w:tab w:val="left" w:pos="192"/>
                <w:tab w:val="left" w:pos="1149"/>
              </w:tabs>
              <w:spacing w:before="121"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1"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3"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
              <w:jc w:val="left"/>
              <w:rPr>
                <w:b/>
                <w:sz w:val="14"/>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
              <w:jc w:val="left"/>
              <w:rPr>
                <w:b/>
                <w:sz w:val="14"/>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
              <w:jc w:val="left"/>
              <w:rPr>
                <w:b/>
                <w:sz w:val="14"/>
                <w:shd w:val="clear" w:color="auto" w:fill="auto"/>
              </w:rPr>
            </w:pPr>
          </w:p>
          <w:p>
            <w:pPr>
              <w:pStyle w:val="7"/>
              <w:ind w:right="118"/>
              <w:jc w:val="left"/>
              <w:rPr>
                <w:sz w:val="16"/>
                <w:shd w:val="clear" w:color="auto" w:fill="auto"/>
              </w:rPr>
            </w:pPr>
            <w:r>
              <w:rPr>
                <w:sz w:val="16"/>
                <w:shd w:val="clear" w:color="auto" w:fill="auto"/>
              </w:rPr>
              <w:t>√</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
              <w:jc w:val="left"/>
              <w:rPr>
                <w:b/>
                <w:sz w:val="14"/>
                <w:shd w:val="clear" w:color="auto" w:fill="auto"/>
              </w:rPr>
            </w:pPr>
          </w:p>
          <w:p>
            <w:pPr>
              <w:pStyle w:val="7"/>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2"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
              <w:jc w:val="left"/>
              <w:rPr>
                <w:b/>
                <w:sz w:val="14"/>
                <w:shd w:val="clear" w:color="auto" w:fill="auto"/>
              </w:rPr>
            </w:pPr>
          </w:p>
          <w:p>
            <w:pPr>
              <w:pStyle w:val="7"/>
              <w:ind w:left="24"/>
              <w:jc w:val="left"/>
              <w:rPr>
                <w:sz w:val="16"/>
                <w:shd w:val="clear" w:color="auto" w:fill="auto"/>
              </w:rPr>
            </w:pPr>
            <w:r>
              <w:rPr>
                <w:sz w:val="16"/>
                <w:shd w:val="clear" w:color="auto" w:fill="auto"/>
              </w:rPr>
              <w:t>5</w:t>
            </w:r>
          </w:p>
        </w:tc>
        <w:tc>
          <w:tcPr>
            <w:tcW w:w="828" w:type="dxa"/>
            <w:vMerge w:val="continue"/>
            <w:tcBorders>
              <w:top w:val="nil"/>
            </w:tcBorders>
            <w:noWrap w:val="0"/>
            <w:vAlign w:val="top"/>
          </w:tcPr>
          <w:p>
            <w:pPr>
              <w:jc w:val="left"/>
              <w:rPr>
                <w:sz w:val="2"/>
                <w:szCs w:val="2"/>
                <w:shd w:val="clear" w:color="auto" w:fill="auto"/>
              </w:rPr>
            </w:pP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6"/>
              <w:jc w:val="left"/>
              <w:rPr>
                <w:b/>
                <w:sz w:val="23"/>
                <w:shd w:val="clear" w:color="auto" w:fill="auto"/>
              </w:rPr>
            </w:pPr>
          </w:p>
          <w:p>
            <w:pPr>
              <w:pStyle w:val="7"/>
              <w:spacing w:line="232" w:lineRule="auto"/>
              <w:ind w:left="100" w:right="72"/>
              <w:jc w:val="left"/>
              <w:rPr>
                <w:sz w:val="16"/>
                <w:shd w:val="clear" w:color="auto" w:fill="auto"/>
              </w:rPr>
            </w:pPr>
            <w:r>
              <w:rPr>
                <w:sz w:val="16"/>
                <w:shd w:val="clear" w:color="auto" w:fill="auto"/>
              </w:rPr>
              <w:t>职业培训信息发布</w:t>
            </w:r>
          </w:p>
        </w:tc>
        <w:tc>
          <w:tcPr>
            <w:tcW w:w="828" w:type="dxa"/>
            <w:noWrap w:val="0"/>
            <w:vAlign w:val="top"/>
          </w:tcPr>
          <w:p>
            <w:pPr>
              <w:pStyle w:val="7"/>
              <w:jc w:val="left"/>
              <w:rPr>
                <w:rFonts w:ascii="Times New Roman"/>
                <w:sz w:val="16"/>
                <w:shd w:val="clear" w:color="auto" w:fill="auto"/>
              </w:rPr>
            </w:pPr>
          </w:p>
        </w:tc>
        <w:tc>
          <w:tcPr>
            <w:tcW w:w="1500" w:type="dxa"/>
            <w:noWrap w:val="0"/>
            <w:vAlign w:val="top"/>
          </w:tcPr>
          <w:p>
            <w:pPr>
              <w:pStyle w:val="7"/>
              <w:jc w:val="left"/>
              <w:rPr>
                <w:b/>
                <w:sz w:val="16"/>
                <w:shd w:val="clear" w:color="auto" w:fill="auto"/>
              </w:rPr>
            </w:pPr>
          </w:p>
          <w:p>
            <w:pPr>
              <w:pStyle w:val="7"/>
              <w:jc w:val="left"/>
              <w:rPr>
                <w:b/>
                <w:sz w:val="16"/>
                <w:shd w:val="clear" w:color="auto" w:fill="auto"/>
              </w:rPr>
            </w:pPr>
          </w:p>
          <w:p>
            <w:pPr>
              <w:pStyle w:val="7"/>
              <w:spacing w:before="2"/>
              <w:jc w:val="left"/>
              <w:rPr>
                <w:b/>
                <w:sz w:val="17"/>
                <w:shd w:val="clear" w:color="auto" w:fill="auto"/>
              </w:rPr>
            </w:pPr>
          </w:p>
          <w:p>
            <w:pPr>
              <w:pStyle w:val="7"/>
              <w:numPr>
                <w:ilvl w:val="0"/>
                <w:numId w:val="9"/>
              </w:numPr>
              <w:tabs>
                <w:tab w:val="left" w:pos="194"/>
              </w:tabs>
              <w:spacing w:before="0" w:after="0" w:line="202" w:lineRule="exact"/>
              <w:ind w:left="193" w:right="0" w:hanging="164"/>
              <w:jc w:val="left"/>
              <w:rPr>
                <w:sz w:val="16"/>
                <w:shd w:val="clear" w:color="auto" w:fill="auto"/>
              </w:rPr>
            </w:pPr>
            <w:r>
              <w:rPr>
                <w:spacing w:val="-1"/>
                <w:sz w:val="16"/>
                <w:shd w:val="clear" w:color="auto" w:fill="auto"/>
              </w:rPr>
              <w:t>培训项目</w:t>
            </w:r>
          </w:p>
          <w:p>
            <w:pPr>
              <w:pStyle w:val="7"/>
              <w:numPr>
                <w:ilvl w:val="0"/>
                <w:numId w:val="9"/>
              </w:numPr>
              <w:tabs>
                <w:tab w:val="left" w:pos="194"/>
              </w:tabs>
              <w:spacing w:before="0" w:after="0" w:line="198" w:lineRule="exact"/>
              <w:ind w:left="193" w:right="0" w:hanging="164"/>
              <w:jc w:val="left"/>
              <w:rPr>
                <w:sz w:val="16"/>
                <w:shd w:val="clear" w:color="auto" w:fill="auto"/>
              </w:rPr>
            </w:pPr>
            <w:r>
              <w:rPr>
                <w:spacing w:val="-1"/>
                <w:sz w:val="16"/>
                <w:shd w:val="clear" w:color="auto" w:fill="auto"/>
              </w:rPr>
              <w:t>对象范围</w:t>
            </w:r>
          </w:p>
          <w:p>
            <w:pPr>
              <w:pStyle w:val="7"/>
              <w:numPr>
                <w:ilvl w:val="0"/>
                <w:numId w:val="9"/>
              </w:numPr>
              <w:tabs>
                <w:tab w:val="left" w:pos="194"/>
              </w:tabs>
              <w:spacing w:before="0" w:after="0" w:line="197" w:lineRule="exact"/>
              <w:ind w:left="193" w:right="0" w:hanging="164"/>
              <w:jc w:val="left"/>
              <w:rPr>
                <w:sz w:val="16"/>
                <w:shd w:val="clear" w:color="auto" w:fill="auto"/>
              </w:rPr>
            </w:pPr>
            <w:r>
              <w:rPr>
                <w:spacing w:val="-1"/>
                <w:sz w:val="16"/>
                <w:shd w:val="clear" w:color="auto" w:fill="auto"/>
              </w:rPr>
              <w:t>培训内容</w:t>
            </w:r>
          </w:p>
          <w:p>
            <w:pPr>
              <w:pStyle w:val="7"/>
              <w:numPr>
                <w:ilvl w:val="0"/>
                <w:numId w:val="9"/>
              </w:numPr>
              <w:tabs>
                <w:tab w:val="left" w:pos="194"/>
              </w:tabs>
              <w:spacing w:before="0" w:after="0" w:line="198" w:lineRule="exact"/>
              <w:ind w:left="193" w:right="0" w:hanging="164"/>
              <w:jc w:val="left"/>
              <w:rPr>
                <w:sz w:val="16"/>
                <w:shd w:val="clear" w:color="auto" w:fill="auto"/>
              </w:rPr>
            </w:pPr>
            <w:r>
              <w:rPr>
                <w:spacing w:val="-1"/>
                <w:sz w:val="16"/>
                <w:shd w:val="clear" w:color="auto" w:fill="auto"/>
              </w:rPr>
              <w:t>培训课时</w:t>
            </w:r>
          </w:p>
          <w:p>
            <w:pPr>
              <w:pStyle w:val="7"/>
              <w:numPr>
                <w:ilvl w:val="0"/>
                <w:numId w:val="9"/>
              </w:numPr>
              <w:tabs>
                <w:tab w:val="left" w:pos="194"/>
              </w:tabs>
              <w:spacing w:before="0" w:after="0" w:line="198" w:lineRule="exact"/>
              <w:ind w:left="193" w:right="0" w:hanging="164"/>
              <w:jc w:val="left"/>
              <w:rPr>
                <w:sz w:val="16"/>
                <w:shd w:val="clear" w:color="auto" w:fill="auto"/>
              </w:rPr>
            </w:pPr>
            <w:r>
              <w:rPr>
                <w:spacing w:val="-1"/>
                <w:sz w:val="16"/>
                <w:shd w:val="clear" w:color="auto" w:fill="auto"/>
              </w:rPr>
              <w:t>授课地点</w:t>
            </w:r>
          </w:p>
          <w:p>
            <w:pPr>
              <w:pStyle w:val="7"/>
              <w:numPr>
                <w:ilvl w:val="0"/>
                <w:numId w:val="9"/>
              </w:numPr>
              <w:tabs>
                <w:tab w:val="left" w:pos="194"/>
              </w:tabs>
              <w:spacing w:before="0" w:after="0" w:line="197" w:lineRule="exact"/>
              <w:ind w:left="193" w:right="0" w:hanging="164"/>
              <w:jc w:val="left"/>
              <w:rPr>
                <w:sz w:val="16"/>
                <w:shd w:val="clear" w:color="auto" w:fill="auto"/>
              </w:rPr>
            </w:pPr>
            <w:r>
              <w:rPr>
                <w:spacing w:val="-1"/>
                <w:sz w:val="16"/>
                <w:shd w:val="clear" w:color="auto" w:fill="auto"/>
              </w:rPr>
              <w:t>补贴标准</w:t>
            </w:r>
          </w:p>
          <w:p>
            <w:pPr>
              <w:pStyle w:val="7"/>
              <w:numPr>
                <w:ilvl w:val="0"/>
                <w:numId w:val="9"/>
              </w:numPr>
              <w:tabs>
                <w:tab w:val="left" w:pos="194"/>
              </w:tabs>
              <w:spacing w:before="0" w:after="0" w:line="198" w:lineRule="exact"/>
              <w:ind w:left="193" w:right="0" w:hanging="164"/>
              <w:jc w:val="left"/>
              <w:rPr>
                <w:sz w:val="16"/>
                <w:shd w:val="clear" w:color="auto" w:fill="auto"/>
              </w:rPr>
            </w:pPr>
            <w:r>
              <w:rPr>
                <w:spacing w:val="-1"/>
                <w:sz w:val="16"/>
                <w:shd w:val="clear" w:color="auto" w:fill="auto"/>
              </w:rPr>
              <w:t>报名材料</w:t>
            </w:r>
          </w:p>
          <w:p>
            <w:pPr>
              <w:pStyle w:val="7"/>
              <w:numPr>
                <w:ilvl w:val="0"/>
                <w:numId w:val="9"/>
              </w:numPr>
              <w:tabs>
                <w:tab w:val="left" w:pos="194"/>
              </w:tabs>
              <w:spacing w:before="0" w:after="0" w:line="198" w:lineRule="exact"/>
              <w:ind w:left="193" w:right="0" w:hanging="164"/>
              <w:jc w:val="left"/>
              <w:rPr>
                <w:sz w:val="16"/>
                <w:shd w:val="clear" w:color="auto" w:fill="auto"/>
              </w:rPr>
            </w:pPr>
            <w:r>
              <w:rPr>
                <w:sz w:val="16"/>
                <w:shd w:val="clear" w:color="auto" w:fill="auto"/>
              </w:rPr>
              <w:t>报名地点（方式）</w:t>
            </w:r>
          </w:p>
          <w:p>
            <w:pPr>
              <w:pStyle w:val="7"/>
              <w:numPr>
                <w:ilvl w:val="0"/>
                <w:numId w:val="9"/>
              </w:numPr>
              <w:tabs>
                <w:tab w:val="left" w:pos="194"/>
              </w:tabs>
              <w:spacing w:before="0" w:after="0" w:line="201" w:lineRule="exact"/>
              <w:ind w:left="193" w:right="0" w:hanging="164"/>
              <w:jc w:val="left"/>
              <w:rPr>
                <w:sz w:val="16"/>
                <w:shd w:val="clear" w:color="auto" w:fill="auto"/>
              </w:rPr>
            </w:pPr>
            <w:r>
              <w:rPr>
                <w:sz w:val="16"/>
                <w:shd w:val="clear" w:color="auto" w:fill="auto"/>
              </w:rPr>
              <w:t>咨询电话</w:t>
            </w:r>
          </w:p>
        </w:tc>
        <w:tc>
          <w:tcPr>
            <w:tcW w:w="2772" w:type="dxa"/>
            <w:noWrap w:val="0"/>
            <w:vAlign w:val="top"/>
          </w:tcPr>
          <w:p>
            <w:pPr>
              <w:pStyle w:val="7"/>
              <w:spacing w:before="135"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3"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p>
            <w:pPr>
              <w:pStyle w:val="7"/>
              <w:spacing w:line="232" w:lineRule="auto"/>
              <w:ind w:left="30" w:right="16"/>
              <w:jc w:val="left"/>
              <w:rPr>
                <w:sz w:val="16"/>
                <w:shd w:val="clear" w:color="auto" w:fill="auto"/>
              </w:rPr>
            </w:pPr>
            <w:r>
              <w:rPr>
                <w:spacing w:val="-1"/>
                <w:sz w:val="16"/>
                <w:shd w:val="clear" w:color="auto" w:fill="auto"/>
              </w:rPr>
              <w:t>《就业服务与就业管理规定》</w:t>
            </w:r>
            <w:r>
              <w:rPr>
                <w:sz w:val="16"/>
                <w:shd w:val="clear" w:color="auto" w:fill="auto"/>
              </w:rPr>
              <w:t>（</w:t>
            </w:r>
            <w:r>
              <w:rPr>
                <w:spacing w:val="-5"/>
                <w:sz w:val="16"/>
                <w:shd w:val="clear" w:color="auto" w:fill="auto"/>
              </w:rPr>
              <w:t>中华人</w:t>
            </w:r>
            <w:r>
              <w:rPr>
                <w:spacing w:val="-1"/>
                <w:sz w:val="16"/>
                <w:shd w:val="clear" w:color="auto" w:fill="auto"/>
              </w:rPr>
              <w:t>民共和国人力资源和社会保障部令第</w:t>
            </w:r>
            <w:r>
              <w:rPr>
                <w:spacing w:val="-6"/>
                <w:sz w:val="16"/>
                <w:shd w:val="clear" w:color="auto" w:fill="auto"/>
              </w:rPr>
              <w:t xml:space="preserve">38 </w:t>
            </w:r>
            <w:r>
              <w:rPr>
                <w:sz w:val="16"/>
                <w:shd w:val="clear" w:color="auto" w:fill="auto"/>
              </w:rPr>
              <w:t>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4"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6"/>
              <w:jc w:val="left"/>
              <w:rPr>
                <w:b/>
                <w:sz w:val="23"/>
                <w:shd w:val="clear" w:color="auto" w:fill="auto"/>
              </w:rPr>
            </w:pPr>
          </w:p>
          <w:p>
            <w:pPr>
              <w:pStyle w:val="7"/>
              <w:spacing w:before="5"/>
              <w:jc w:val="left"/>
              <w:rPr>
                <w:b/>
                <w:sz w:val="21"/>
                <w:shd w:val="clear" w:color="auto" w:fill="auto"/>
              </w:rPr>
            </w:pPr>
          </w:p>
          <w:p>
            <w:pPr>
              <w:pStyle w:val="7"/>
              <w:spacing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jc w:val="left"/>
              <w:rPr>
                <w:b/>
                <w:sz w:val="16"/>
                <w:shd w:val="clear" w:color="auto" w:fill="auto"/>
              </w:rPr>
            </w:pPr>
          </w:p>
          <w:p>
            <w:pPr>
              <w:pStyle w:val="7"/>
              <w:jc w:val="left"/>
              <w:rPr>
                <w:b/>
                <w:sz w:val="16"/>
                <w:shd w:val="clear" w:color="auto" w:fill="auto"/>
              </w:rPr>
            </w:pPr>
          </w:p>
          <w:p>
            <w:pPr>
              <w:pStyle w:val="7"/>
              <w:numPr>
                <w:ilvl w:val="0"/>
                <w:numId w:val="10"/>
              </w:numPr>
              <w:tabs>
                <w:tab w:val="left" w:pos="192"/>
                <w:tab w:val="left" w:pos="1149"/>
              </w:tabs>
              <w:spacing w:before="121"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numPr>
                <w:ilvl w:val="0"/>
                <w:numId w:val="10"/>
              </w:numPr>
              <w:tabs>
                <w:tab w:val="left" w:pos="192"/>
                <w:tab w:val="left" w:pos="1149"/>
              </w:tabs>
              <w:spacing w:before="1" w:after="0" w:line="232" w:lineRule="auto"/>
              <w:ind w:left="30" w:right="160" w:firstLine="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numPr>
                <w:ilvl w:val="0"/>
                <w:numId w:val="10"/>
              </w:numPr>
              <w:tabs>
                <w:tab w:val="left" w:pos="192"/>
              </w:tabs>
              <w:spacing w:before="0" w:after="0" w:line="198" w:lineRule="exact"/>
              <w:ind w:left="191" w:right="0" w:hanging="162"/>
              <w:jc w:val="left"/>
              <w:rPr>
                <w:sz w:val="16"/>
                <w:shd w:val="clear" w:color="auto" w:fill="auto"/>
              </w:rPr>
            </w:pPr>
            <w:r>
              <w:rPr>
                <w:spacing w:val="6"/>
                <w:sz w:val="16"/>
                <w:shd w:val="clear" w:color="auto" w:fill="auto"/>
              </w:rPr>
              <w:t>便民服务站 □入户</w:t>
            </w:r>
            <w:r>
              <w:rPr>
                <w:sz w:val="16"/>
                <w:shd w:val="clear" w:color="auto" w:fill="auto"/>
              </w:rPr>
              <w:t>/现场</w:t>
            </w:r>
          </w:p>
          <w:p>
            <w:pPr>
              <w:pStyle w:val="7"/>
              <w:numPr>
                <w:ilvl w:val="0"/>
                <w:numId w:val="10"/>
              </w:numPr>
              <w:tabs>
                <w:tab w:val="left" w:pos="192"/>
              </w:tabs>
              <w:spacing w:before="0" w:after="0" w:line="197" w:lineRule="exact"/>
              <w:ind w:left="191" w:right="0" w:hanging="162"/>
              <w:jc w:val="left"/>
              <w:rPr>
                <w:sz w:val="16"/>
                <w:shd w:val="clear" w:color="auto" w:fill="auto"/>
              </w:rPr>
            </w:pPr>
            <w:r>
              <w:rPr>
                <w:sz w:val="16"/>
                <w:shd w:val="clear" w:color="auto" w:fill="auto"/>
              </w:rPr>
              <w:t>社区/</w:t>
            </w:r>
            <w:r>
              <w:rPr>
                <w:spacing w:val="-1"/>
                <w:sz w:val="16"/>
                <w:shd w:val="clear" w:color="auto" w:fill="auto"/>
              </w:rPr>
              <w:t>企事业单位</w:t>
            </w:r>
            <w:r>
              <w:rPr>
                <w:sz w:val="16"/>
                <w:shd w:val="clear" w:color="auto" w:fill="auto"/>
              </w:rPr>
              <w:t>/村公示栏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3"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
              <w:jc w:val="left"/>
              <w:rPr>
                <w:b/>
                <w:sz w:val="14"/>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
              <w:jc w:val="left"/>
              <w:rPr>
                <w:b/>
                <w:sz w:val="14"/>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
              <w:jc w:val="left"/>
              <w:rPr>
                <w:b/>
                <w:sz w:val="14"/>
                <w:shd w:val="clear" w:color="auto" w:fill="auto"/>
              </w:rPr>
            </w:pPr>
          </w:p>
          <w:p>
            <w:pPr>
              <w:pStyle w:val="7"/>
              <w:ind w:right="118"/>
              <w:jc w:val="left"/>
              <w:rPr>
                <w:sz w:val="16"/>
                <w:shd w:val="clear" w:color="auto" w:fill="auto"/>
              </w:rPr>
            </w:pPr>
            <w:r>
              <w:rPr>
                <w:sz w:val="16"/>
                <w:shd w:val="clear" w:color="auto" w:fill="auto"/>
              </w:rPr>
              <w:t>√</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
              <w:jc w:val="left"/>
              <w:rPr>
                <w:b/>
                <w:sz w:val="14"/>
                <w:shd w:val="clear" w:color="auto" w:fill="auto"/>
              </w:rPr>
            </w:pPr>
          </w:p>
          <w:p>
            <w:pPr>
              <w:pStyle w:val="7"/>
              <w:ind w:left="28"/>
              <w:jc w:val="left"/>
              <w:rPr>
                <w:sz w:val="16"/>
                <w:shd w:val="clear" w:color="auto" w:fill="auto"/>
              </w:rPr>
            </w:pPr>
            <w:r>
              <w:rPr>
                <w:sz w:val="16"/>
                <w:shd w:val="clear" w:color="auto" w:fill="auto"/>
              </w:rPr>
              <w:t>√</w:t>
            </w:r>
          </w:p>
        </w:tc>
      </w:tr>
    </w:tbl>
    <w:p>
      <w:pPr>
        <w:spacing w:after="0"/>
        <w:jc w:val="left"/>
        <w:rPr>
          <w:sz w:val="16"/>
          <w:shd w:val="clear" w:color="auto" w:fill="auto"/>
        </w:rPr>
        <w:sectPr>
          <w:pgSz w:w="16840" w:h="11910" w:orient="landscape"/>
          <w:pgMar w:top="960" w:right="2160" w:bottom="280" w:left="440" w:header="720" w:footer="720" w:gutter="0"/>
          <w:cols w:space="720" w:num="1"/>
        </w:sectPr>
      </w:pPr>
    </w:p>
    <w:tbl>
      <w:tblPr>
        <w:tblStyle w:val="3"/>
        <w:tblW w:w="0" w:type="auto"/>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500"/>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9"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24"/>
              <w:jc w:val="left"/>
              <w:rPr>
                <w:sz w:val="16"/>
                <w:shd w:val="clear" w:color="auto" w:fill="auto"/>
              </w:rPr>
            </w:pPr>
            <w:r>
              <w:rPr>
                <w:sz w:val="16"/>
                <w:shd w:val="clear" w:color="auto" w:fill="auto"/>
              </w:rPr>
              <w:t>6</w:t>
            </w:r>
          </w:p>
        </w:tc>
        <w:tc>
          <w:tcPr>
            <w:tcW w:w="828" w:type="dxa"/>
            <w:vMerge w:val="restart"/>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
              <w:jc w:val="left"/>
              <w:rPr>
                <w:b/>
                <w:sz w:val="18"/>
                <w:shd w:val="clear" w:color="auto" w:fill="auto"/>
              </w:rPr>
            </w:pPr>
          </w:p>
          <w:p>
            <w:pPr>
              <w:pStyle w:val="7"/>
              <w:spacing w:line="201" w:lineRule="exact"/>
              <w:ind w:left="100"/>
              <w:jc w:val="left"/>
              <w:rPr>
                <w:sz w:val="16"/>
                <w:shd w:val="clear" w:color="auto" w:fill="auto"/>
              </w:rPr>
            </w:pPr>
            <w:r>
              <w:rPr>
                <w:spacing w:val="-1"/>
                <w:sz w:val="16"/>
                <w:shd w:val="clear" w:color="auto" w:fill="auto"/>
              </w:rPr>
              <w:t>职业介绍</w:t>
            </w:r>
          </w:p>
          <w:p>
            <w:pPr>
              <w:pStyle w:val="7"/>
              <w:spacing w:before="1" w:line="232" w:lineRule="auto"/>
              <w:ind w:left="100" w:right="71"/>
              <w:jc w:val="left"/>
              <w:rPr>
                <w:sz w:val="16"/>
                <w:shd w:val="clear" w:color="auto" w:fill="auto"/>
              </w:rPr>
            </w:pPr>
            <w:r>
              <w:rPr>
                <w:spacing w:val="-4"/>
                <w:sz w:val="16"/>
                <w:shd w:val="clear" w:color="auto" w:fill="auto"/>
              </w:rPr>
              <w:t>、职业指导和创业</w:t>
            </w:r>
            <w:r>
              <w:rPr>
                <w:spacing w:val="-5"/>
                <w:sz w:val="16"/>
                <w:shd w:val="clear" w:color="auto" w:fill="auto"/>
              </w:rPr>
              <w:t>开业指导</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100"/>
              <w:jc w:val="left"/>
              <w:rPr>
                <w:sz w:val="16"/>
                <w:shd w:val="clear" w:color="auto" w:fill="auto"/>
              </w:rPr>
            </w:pPr>
            <w:r>
              <w:rPr>
                <w:sz w:val="16"/>
                <w:shd w:val="clear" w:color="auto" w:fill="auto"/>
              </w:rPr>
              <w:t>职业介绍</w:t>
            </w:r>
          </w:p>
        </w:tc>
        <w:tc>
          <w:tcPr>
            <w:tcW w:w="828" w:type="dxa"/>
            <w:noWrap w:val="0"/>
            <w:vAlign w:val="top"/>
          </w:tcPr>
          <w:p>
            <w:pPr>
              <w:pStyle w:val="7"/>
              <w:jc w:val="left"/>
              <w:rPr>
                <w:rFonts w:ascii="Times New Roman"/>
                <w:sz w:val="16"/>
                <w:shd w:val="clear" w:color="auto" w:fill="auto"/>
              </w:rPr>
            </w:pPr>
          </w:p>
        </w:tc>
        <w:tc>
          <w:tcPr>
            <w:tcW w:w="1500" w:type="dxa"/>
            <w:noWrap w:val="0"/>
            <w:vAlign w:val="top"/>
          </w:tcPr>
          <w:p>
            <w:pPr>
              <w:pStyle w:val="7"/>
              <w:jc w:val="left"/>
              <w:rPr>
                <w:b/>
                <w:sz w:val="16"/>
                <w:shd w:val="clear" w:color="auto" w:fill="auto"/>
              </w:rPr>
            </w:pPr>
          </w:p>
          <w:p>
            <w:pPr>
              <w:pStyle w:val="7"/>
              <w:jc w:val="left"/>
              <w:rPr>
                <w:b/>
                <w:sz w:val="16"/>
                <w:shd w:val="clear" w:color="auto" w:fill="auto"/>
              </w:rPr>
            </w:pPr>
          </w:p>
          <w:p>
            <w:pPr>
              <w:pStyle w:val="7"/>
              <w:spacing w:before="2"/>
              <w:jc w:val="left"/>
              <w:rPr>
                <w:b/>
                <w:sz w:val="17"/>
                <w:shd w:val="clear" w:color="auto" w:fill="auto"/>
              </w:rPr>
            </w:pPr>
          </w:p>
          <w:p>
            <w:pPr>
              <w:pStyle w:val="7"/>
              <w:numPr>
                <w:ilvl w:val="0"/>
                <w:numId w:val="11"/>
              </w:numPr>
              <w:tabs>
                <w:tab w:val="left" w:pos="194"/>
              </w:tabs>
              <w:spacing w:before="0" w:after="0" w:line="202" w:lineRule="exact"/>
              <w:ind w:left="193" w:right="0" w:hanging="164"/>
              <w:jc w:val="left"/>
              <w:rPr>
                <w:sz w:val="16"/>
                <w:shd w:val="clear" w:color="auto" w:fill="auto"/>
              </w:rPr>
            </w:pPr>
            <w:r>
              <w:rPr>
                <w:spacing w:val="-1"/>
                <w:sz w:val="16"/>
                <w:shd w:val="clear" w:color="auto" w:fill="auto"/>
              </w:rPr>
              <w:t>服务内容</w:t>
            </w:r>
          </w:p>
          <w:p>
            <w:pPr>
              <w:pStyle w:val="7"/>
              <w:numPr>
                <w:ilvl w:val="0"/>
                <w:numId w:val="11"/>
              </w:numPr>
              <w:tabs>
                <w:tab w:val="left" w:pos="194"/>
              </w:tabs>
              <w:spacing w:before="0" w:after="0" w:line="198" w:lineRule="exact"/>
              <w:ind w:left="193" w:right="0" w:hanging="164"/>
              <w:jc w:val="left"/>
              <w:rPr>
                <w:sz w:val="16"/>
                <w:shd w:val="clear" w:color="auto" w:fill="auto"/>
              </w:rPr>
            </w:pPr>
            <w:r>
              <w:rPr>
                <w:spacing w:val="-1"/>
                <w:sz w:val="16"/>
                <w:shd w:val="clear" w:color="auto" w:fill="auto"/>
              </w:rPr>
              <w:t>服务对象</w:t>
            </w:r>
          </w:p>
          <w:p>
            <w:pPr>
              <w:pStyle w:val="7"/>
              <w:numPr>
                <w:ilvl w:val="0"/>
                <w:numId w:val="11"/>
              </w:numPr>
              <w:tabs>
                <w:tab w:val="left" w:pos="194"/>
              </w:tabs>
              <w:spacing w:before="0" w:after="0" w:line="197" w:lineRule="exact"/>
              <w:ind w:left="193" w:right="0" w:hanging="164"/>
              <w:jc w:val="left"/>
              <w:rPr>
                <w:sz w:val="16"/>
                <w:shd w:val="clear" w:color="auto" w:fill="auto"/>
              </w:rPr>
            </w:pPr>
            <w:r>
              <w:rPr>
                <w:spacing w:val="-1"/>
                <w:sz w:val="16"/>
                <w:shd w:val="clear" w:color="auto" w:fill="auto"/>
              </w:rPr>
              <w:t>提交材料</w:t>
            </w:r>
          </w:p>
          <w:p>
            <w:pPr>
              <w:pStyle w:val="7"/>
              <w:numPr>
                <w:ilvl w:val="0"/>
                <w:numId w:val="11"/>
              </w:numPr>
              <w:tabs>
                <w:tab w:val="left" w:pos="194"/>
              </w:tabs>
              <w:spacing w:before="0" w:after="0" w:line="198" w:lineRule="exact"/>
              <w:ind w:left="193" w:right="0" w:hanging="164"/>
              <w:jc w:val="left"/>
              <w:rPr>
                <w:sz w:val="16"/>
                <w:shd w:val="clear" w:color="auto" w:fill="auto"/>
              </w:rPr>
            </w:pPr>
            <w:r>
              <w:rPr>
                <w:spacing w:val="-1"/>
                <w:sz w:val="16"/>
                <w:shd w:val="clear" w:color="auto" w:fill="auto"/>
              </w:rPr>
              <w:t>服务时间</w:t>
            </w:r>
          </w:p>
          <w:p>
            <w:pPr>
              <w:pStyle w:val="7"/>
              <w:numPr>
                <w:ilvl w:val="0"/>
                <w:numId w:val="11"/>
              </w:numPr>
              <w:tabs>
                <w:tab w:val="left" w:pos="194"/>
              </w:tabs>
              <w:spacing w:before="0" w:after="0" w:line="198" w:lineRule="exact"/>
              <w:ind w:left="193" w:right="0" w:hanging="164"/>
              <w:jc w:val="left"/>
              <w:rPr>
                <w:sz w:val="16"/>
                <w:shd w:val="clear" w:color="auto" w:fill="auto"/>
              </w:rPr>
            </w:pPr>
            <w:r>
              <w:rPr>
                <w:sz w:val="16"/>
                <w:shd w:val="clear" w:color="auto" w:fill="auto"/>
              </w:rPr>
              <w:t>服务地点（方式）</w:t>
            </w:r>
          </w:p>
          <w:p>
            <w:pPr>
              <w:pStyle w:val="7"/>
              <w:numPr>
                <w:ilvl w:val="0"/>
                <w:numId w:val="11"/>
              </w:numPr>
              <w:tabs>
                <w:tab w:val="left" w:pos="194"/>
              </w:tabs>
              <w:spacing w:before="0" w:after="0" w:line="201" w:lineRule="exact"/>
              <w:ind w:left="193" w:right="0" w:hanging="164"/>
              <w:jc w:val="left"/>
              <w:rPr>
                <w:sz w:val="16"/>
                <w:shd w:val="clear" w:color="auto" w:fill="auto"/>
              </w:rPr>
            </w:pPr>
            <w:r>
              <w:rPr>
                <w:sz w:val="16"/>
                <w:shd w:val="clear" w:color="auto" w:fill="auto"/>
              </w:rPr>
              <w:t>咨询电话</w:t>
            </w:r>
          </w:p>
        </w:tc>
        <w:tc>
          <w:tcPr>
            <w:tcW w:w="2772" w:type="dxa"/>
            <w:noWrap w:val="0"/>
            <w:vAlign w:val="top"/>
          </w:tcPr>
          <w:p>
            <w:pPr>
              <w:pStyle w:val="7"/>
              <w:spacing w:before="135"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3"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spacing w:before="8"/>
              <w:jc w:val="left"/>
              <w:rPr>
                <w:b/>
                <w:sz w:val="17"/>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5"/>
              <w:jc w:val="left"/>
              <w:rPr>
                <w:b/>
                <w:sz w:val="21"/>
                <w:shd w:val="clear" w:color="auto" w:fill="auto"/>
              </w:rPr>
            </w:pPr>
          </w:p>
          <w:p>
            <w:pPr>
              <w:pStyle w:val="7"/>
              <w:spacing w:line="230"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spacing w:before="5"/>
              <w:jc w:val="left"/>
              <w:rPr>
                <w:b/>
                <w:sz w:val="18"/>
                <w:shd w:val="clear" w:color="auto" w:fill="auto"/>
              </w:rPr>
            </w:pPr>
          </w:p>
          <w:p>
            <w:pPr>
              <w:pStyle w:val="7"/>
              <w:numPr>
                <w:ilvl w:val="0"/>
                <w:numId w:val="12"/>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3" w:line="230"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7"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7"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8" w:lineRule="exact"/>
              <w:ind w:left="30"/>
              <w:jc w:val="left"/>
              <w:rPr>
                <w:sz w:val="16"/>
                <w:shd w:val="clear" w:color="auto" w:fill="auto"/>
              </w:rPr>
            </w:pPr>
            <w:r>
              <w:rPr>
                <w:sz w:val="16"/>
                <w:shd w:val="clear" w:color="auto" w:fill="auto"/>
              </w:rPr>
              <w:t>□社区/企事业单位/村公示栏</w:t>
            </w:r>
          </w:p>
          <w:p>
            <w:pPr>
              <w:pStyle w:val="7"/>
              <w:spacing w:line="197" w:lineRule="exact"/>
              <w:ind w:left="30"/>
              <w:jc w:val="left"/>
              <w:rPr>
                <w:sz w:val="16"/>
                <w:shd w:val="clear" w:color="auto" w:fill="auto"/>
              </w:rPr>
            </w:pPr>
            <w:r>
              <w:rPr>
                <w:spacing w:val="-1"/>
                <w:sz w:val="16"/>
                <w:shd w:val="clear" w:color="auto" w:fill="auto"/>
              </w:rPr>
              <w:t>（电子屏）</w:t>
            </w:r>
          </w:p>
          <w:p>
            <w:pPr>
              <w:pStyle w:val="7"/>
              <w:tabs>
                <w:tab w:val="left" w:pos="1149"/>
              </w:tabs>
              <w:spacing w:line="232"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right="118"/>
              <w:jc w:val="left"/>
              <w:rPr>
                <w:sz w:val="16"/>
                <w:shd w:val="clear" w:color="auto" w:fill="auto"/>
              </w:rPr>
            </w:pPr>
            <w:r>
              <w:rPr>
                <w:sz w:val="16"/>
                <w:shd w:val="clear" w:color="auto" w:fill="auto"/>
              </w:rPr>
              <w:t>√</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3"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6"/>
              <w:ind w:left="24"/>
              <w:jc w:val="left"/>
              <w:rPr>
                <w:sz w:val="16"/>
                <w:shd w:val="clear" w:color="auto" w:fill="auto"/>
              </w:rPr>
            </w:pPr>
            <w:r>
              <w:rPr>
                <w:sz w:val="16"/>
                <w:shd w:val="clear" w:color="auto" w:fill="auto"/>
              </w:rPr>
              <w:t>7</w:t>
            </w:r>
          </w:p>
        </w:tc>
        <w:tc>
          <w:tcPr>
            <w:tcW w:w="828" w:type="dxa"/>
            <w:vMerge w:val="continue"/>
            <w:tcBorders>
              <w:top w:val="nil"/>
            </w:tcBorders>
            <w:noWrap w:val="0"/>
            <w:vAlign w:val="top"/>
          </w:tcPr>
          <w:p>
            <w:pPr>
              <w:jc w:val="left"/>
              <w:rPr>
                <w:sz w:val="2"/>
                <w:szCs w:val="2"/>
                <w:shd w:val="clear" w:color="auto" w:fill="auto"/>
              </w:rPr>
            </w:pP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6"/>
              <w:ind w:left="100"/>
              <w:jc w:val="left"/>
              <w:rPr>
                <w:sz w:val="16"/>
                <w:shd w:val="clear" w:color="auto" w:fill="auto"/>
              </w:rPr>
            </w:pPr>
            <w:r>
              <w:rPr>
                <w:sz w:val="16"/>
                <w:shd w:val="clear" w:color="auto" w:fill="auto"/>
              </w:rPr>
              <w:t>职业指导</w:t>
            </w:r>
          </w:p>
        </w:tc>
        <w:tc>
          <w:tcPr>
            <w:tcW w:w="828" w:type="dxa"/>
            <w:noWrap w:val="0"/>
            <w:vAlign w:val="top"/>
          </w:tcPr>
          <w:p>
            <w:pPr>
              <w:pStyle w:val="7"/>
              <w:jc w:val="left"/>
              <w:rPr>
                <w:rFonts w:ascii="Times New Roman"/>
                <w:sz w:val="16"/>
                <w:shd w:val="clear" w:color="auto" w:fill="auto"/>
              </w:rPr>
            </w:pPr>
          </w:p>
        </w:tc>
        <w:tc>
          <w:tcPr>
            <w:tcW w:w="1500" w:type="dxa"/>
            <w:noWrap w:val="0"/>
            <w:vAlign w:val="top"/>
          </w:tcPr>
          <w:p>
            <w:pPr>
              <w:pStyle w:val="7"/>
              <w:jc w:val="left"/>
              <w:rPr>
                <w:b/>
                <w:sz w:val="16"/>
                <w:shd w:val="clear" w:color="auto" w:fill="auto"/>
              </w:rPr>
            </w:pPr>
          </w:p>
          <w:p>
            <w:pPr>
              <w:pStyle w:val="7"/>
              <w:jc w:val="left"/>
              <w:rPr>
                <w:b/>
                <w:sz w:val="16"/>
                <w:shd w:val="clear" w:color="auto" w:fill="auto"/>
              </w:rPr>
            </w:pPr>
          </w:p>
          <w:p>
            <w:pPr>
              <w:pStyle w:val="7"/>
              <w:spacing w:before="6"/>
              <w:jc w:val="left"/>
              <w:rPr>
                <w:b/>
                <w:sz w:val="18"/>
                <w:shd w:val="clear" w:color="auto" w:fill="auto"/>
              </w:rPr>
            </w:pPr>
          </w:p>
          <w:p>
            <w:pPr>
              <w:pStyle w:val="7"/>
              <w:numPr>
                <w:ilvl w:val="0"/>
                <w:numId w:val="13"/>
              </w:numPr>
              <w:tabs>
                <w:tab w:val="left" w:pos="194"/>
              </w:tabs>
              <w:spacing w:before="0" w:after="0" w:line="202" w:lineRule="exact"/>
              <w:ind w:left="193" w:right="0" w:hanging="164"/>
              <w:jc w:val="left"/>
              <w:rPr>
                <w:sz w:val="16"/>
                <w:shd w:val="clear" w:color="auto" w:fill="auto"/>
              </w:rPr>
            </w:pPr>
            <w:r>
              <w:rPr>
                <w:spacing w:val="-1"/>
                <w:sz w:val="16"/>
                <w:shd w:val="clear" w:color="auto" w:fill="auto"/>
              </w:rPr>
              <w:t>服务内容</w:t>
            </w:r>
          </w:p>
          <w:p>
            <w:pPr>
              <w:pStyle w:val="7"/>
              <w:numPr>
                <w:ilvl w:val="0"/>
                <w:numId w:val="13"/>
              </w:numPr>
              <w:tabs>
                <w:tab w:val="left" w:pos="194"/>
              </w:tabs>
              <w:spacing w:before="0" w:after="0" w:line="198" w:lineRule="exact"/>
              <w:ind w:left="193" w:right="0" w:hanging="164"/>
              <w:jc w:val="left"/>
              <w:rPr>
                <w:sz w:val="16"/>
                <w:shd w:val="clear" w:color="auto" w:fill="auto"/>
              </w:rPr>
            </w:pPr>
            <w:r>
              <w:rPr>
                <w:spacing w:val="-1"/>
                <w:sz w:val="16"/>
                <w:shd w:val="clear" w:color="auto" w:fill="auto"/>
              </w:rPr>
              <w:t>服务对象</w:t>
            </w:r>
          </w:p>
          <w:p>
            <w:pPr>
              <w:pStyle w:val="7"/>
              <w:numPr>
                <w:ilvl w:val="0"/>
                <w:numId w:val="13"/>
              </w:numPr>
              <w:tabs>
                <w:tab w:val="left" w:pos="194"/>
              </w:tabs>
              <w:spacing w:before="0" w:after="0" w:line="197" w:lineRule="exact"/>
              <w:ind w:left="193" w:right="0" w:hanging="164"/>
              <w:jc w:val="left"/>
              <w:rPr>
                <w:sz w:val="16"/>
                <w:shd w:val="clear" w:color="auto" w:fill="auto"/>
              </w:rPr>
            </w:pPr>
            <w:r>
              <w:rPr>
                <w:spacing w:val="-1"/>
                <w:sz w:val="16"/>
                <w:shd w:val="clear" w:color="auto" w:fill="auto"/>
              </w:rPr>
              <w:t>提交材料</w:t>
            </w:r>
          </w:p>
          <w:p>
            <w:pPr>
              <w:pStyle w:val="7"/>
              <w:numPr>
                <w:ilvl w:val="0"/>
                <w:numId w:val="13"/>
              </w:numPr>
              <w:tabs>
                <w:tab w:val="left" w:pos="194"/>
              </w:tabs>
              <w:spacing w:before="0" w:after="0" w:line="198" w:lineRule="exact"/>
              <w:ind w:left="193" w:right="0" w:hanging="164"/>
              <w:jc w:val="left"/>
              <w:rPr>
                <w:sz w:val="16"/>
                <w:shd w:val="clear" w:color="auto" w:fill="auto"/>
              </w:rPr>
            </w:pPr>
            <w:r>
              <w:rPr>
                <w:spacing w:val="-1"/>
                <w:sz w:val="16"/>
                <w:shd w:val="clear" w:color="auto" w:fill="auto"/>
              </w:rPr>
              <w:t>服务时间</w:t>
            </w:r>
          </w:p>
          <w:p>
            <w:pPr>
              <w:pStyle w:val="7"/>
              <w:numPr>
                <w:ilvl w:val="0"/>
                <w:numId w:val="13"/>
              </w:numPr>
              <w:tabs>
                <w:tab w:val="left" w:pos="194"/>
              </w:tabs>
              <w:spacing w:before="0" w:after="0" w:line="198" w:lineRule="exact"/>
              <w:ind w:left="193" w:right="0" w:hanging="164"/>
              <w:jc w:val="left"/>
              <w:rPr>
                <w:sz w:val="16"/>
                <w:shd w:val="clear" w:color="auto" w:fill="auto"/>
              </w:rPr>
            </w:pPr>
            <w:r>
              <w:rPr>
                <w:sz w:val="16"/>
                <w:shd w:val="clear" w:color="auto" w:fill="auto"/>
              </w:rPr>
              <w:t>服务地点（方式）</w:t>
            </w:r>
          </w:p>
          <w:p>
            <w:pPr>
              <w:pStyle w:val="7"/>
              <w:numPr>
                <w:ilvl w:val="0"/>
                <w:numId w:val="13"/>
              </w:numPr>
              <w:tabs>
                <w:tab w:val="left" w:pos="194"/>
              </w:tabs>
              <w:spacing w:before="0" w:after="0" w:line="201" w:lineRule="exact"/>
              <w:ind w:left="193" w:right="0" w:hanging="164"/>
              <w:jc w:val="left"/>
              <w:rPr>
                <w:sz w:val="16"/>
                <w:shd w:val="clear" w:color="auto" w:fill="auto"/>
              </w:rPr>
            </w:pPr>
            <w:r>
              <w:rPr>
                <w:sz w:val="16"/>
                <w:shd w:val="clear" w:color="auto" w:fill="auto"/>
              </w:rPr>
              <w:t>咨询电话</w:t>
            </w:r>
          </w:p>
        </w:tc>
        <w:tc>
          <w:tcPr>
            <w:tcW w:w="2772" w:type="dxa"/>
            <w:noWrap w:val="0"/>
            <w:vAlign w:val="top"/>
          </w:tcPr>
          <w:p>
            <w:pPr>
              <w:pStyle w:val="7"/>
              <w:spacing w:before="11"/>
              <w:jc w:val="left"/>
              <w:rPr>
                <w:b/>
                <w:sz w:val="11"/>
                <w:shd w:val="clear" w:color="auto" w:fill="auto"/>
              </w:rPr>
            </w:pPr>
          </w:p>
          <w:p>
            <w:pPr>
              <w:pStyle w:val="7"/>
              <w:spacing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2"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4" w:line="232"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spacing w:before="12"/>
              <w:jc w:val="left"/>
              <w:rPr>
                <w:b/>
                <w:sz w:val="18"/>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7"/>
                <w:shd w:val="clear" w:color="auto" w:fill="auto"/>
              </w:rPr>
            </w:pPr>
          </w:p>
          <w:p>
            <w:pPr>
              <w:pStyle w:val="7"/>
              <w:spacing w:before="5"/>
              <w:jc w:val="left"/>
              <w:rPr>
                <w:b/>
                <w:sz w:val="21"/>
                <w:shd w:val="clear" w:color="auto" w:fill="auto"/>
              </w:rPr>
            </w:pPr>
          </w:p>
          <w:p>
            <w:pPr>
              <w:pStyle w:val="7"/>
              <w:spacing w:line="230"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spacing w:before="9"/>
              <w:jc w:val="left"/>
              <w:rPr>
                <w:b/>
                <w:sz w:val="19"/>
                <w:shd w:val="clear" w:color="auto" w:fill="auto"/>
              </w:rPr>
            </w:pPr>
          </w:p>
          <w:p>
            <w:pPr>
              <w:pStyle w:val="7"/>
              <w:numPr>
                <w:ilvl w:val="0"/>
                <w:numId w:val="14"/>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3" w:line="230"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7"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7"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8" w:lineRule="exact"/>
              <w:ind w:left="30"/>
              <w:jc w:val="left"/>
              <w:rPr>
                <w:sz w:val="16"/>
                <w:shd w:val="clear" w:color="auto" w:fill="auto"/>
              </w:rPr>
            </w:pPr>
            <w:r>
              <w:rPr>
                <w:sz w:val="16"/>
                <w:shd w:val="clear" w:color="auto" w:fill="auto"/>
              </w:rPr>
              <w:t>□社区/企事业单位/村公示栏</w:t>
            </w:r>
          </w:p>
          <w:p>
            <w:pPr>
              <w:pStyle w:val="7"/>
              <w:spacing w:line="197" w:lineRule="exact"/>
              <w:ind w:left="30"/>
              <w:jc w:val="left"/>
              <w:rPr>
                <w:sz w:val="16"/>
                <w:shd w:val="clear" w:color="auto" w:fill="auto"/>
              </w:rPr>
            </w:pPr>
            <w:r>
              <w:rPr>
                <w:spacing w:val="-1"/>
                <w:sz w:val="16"/>
                <w:shd w:val="clear" w:color="auto" w:fill="auto"/>
              </w:rPr>
              <w:t>（电子屏）</w:t>
            </w:r>
          </w:p>
          <w:p>
            <w:pPr>
              <w:pStyle w:val="7"/>
              <w:tabs>
                <w:tab w:val="left" w:pos="1149"/>
              </w:tabs>
              <w:spacing w:line="232"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6"/>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6"/>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6"/>
              <w:ind w:right="118"/>
              <w:jc w:val="left"/>
              <w:rPr>
                <w:sz w:val="16"/>
                <w:shd w:val="clear" w:color="auto" w:fill="auto"/>
              </w:rPr>
            </w:pPr>
            <w:r>
              <w:rPr>
                <w:sz w:val="16"/>
                <w:shd w:val="clear" w:color="auto" w:fill="auto"/>
              </w:rPr>
              <w:t>√</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6"/>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2"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ind w:left="24"/>
              <w:jc w:val="left"/>
              <w:rPr>
                <w:sz w:val="16"/>
                <w:shd w:val="clear" w:color="auto" w:fill="auto"/>
              </w:rPr>
            </w:pPr>
            <w:r>
              <w:rPr>
                <w:sz w:val="16"/>
                <w:shd w:val="clear" w:color="auto" w:fill="auto"/>
              </w:rPr>
              <w:t>8</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4"/>
                <w:shd w:val="clear" w:color="auto" w:fill="auto"/>
              </w:rPr>
            </w:pPr>
          </w:p>
          <w:p>
            <w:pPr>
              <w:pStyle w:val="7"/>
              <w:spacing w:line="230" w:lineRule="auto"/>
              <w:ind w:left="100" w:right="72"/>
              <w:jc w:val="left"/>
              <w:rPr>
                <w:sz w:val="16"/>
                <w:shd w:val="clear" w:color="auto" w:fill="auto"/>
              </w:rPr>
            </w:pPr>
            <w:r>
              <w:rPr>
                <w:sz w:val="16"/>
                <w:shd w:val="clear" w:color="auto" w:fill="auto"/>
              </w:rPr>
              <w:t>公共就业服务专项活动</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4"/>
                <w:shd w:val="clear" w:color="auto" w:fill="auto"/>
              </w:rPr>
            </w:pPr>
          </w:p>
          <w:p>
            <w:pPr>
              <w:pStyle w:val="7"/>
              <w:spacing w:line="230" w:lineRule="auto"/>
              <w:ind w:left="100" w:right="72"/>
              <w:jc w:val="left"/>
              <w:rPr>
                <w:sz w:val="16"/>
                <w:shd w:val="clear" w:color="auto" w:fill="auto"/>
              </w:rPr>
            </w:pPr>
            <w:r>
              <w:rPr>
                <w:sz w:val="16"/>
                <w:shd w:val="clear" w:color="auto" w:fill="auto"/>
              </w:rPr>
              <w:t>公共就业服务专项活动</w:t>
            </w:r>
          </w:p>
        </w:tc>
        <w:tc>
          <w:tcPr>
            <w:tcW w:w="828" w:type="dxa"/>
            <w:noWrap w:val="0"/>
            <w:vAlign w:val="top"/>
          </w:tcPr>
          <w:p>
            <w:pPr>
              <w:pStyle w:val="7"/>
              <w:jc w:val="left"/>
              <w:rPr>
                <w:rFonts w:ascii="Times New Roman"/>
                <w:sz w:val="16"/>
                <w:shd w:val="clear" w:color="auto" w:fill="auto"/>
              </w:rPr>
            </w:pPr>
          </w:p>
        </w:tc>
        <w:tc>
          <w:tcPr>
            <w:tcW w:w="150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4"/>
              <w:jc w:val="left"/>
              <w:rPr>
                <w:b/>
                <w:sz w:val="22"/>
                <w:shd w:val="clear" w:color="auto" w:fill="auto"/>
              </w:rPr>
            </w:pPr>
          </w:p>
          <w:p>
            <w:pPr>
              <w:pStyle w:val="7"/>
              <w:numPr>
                <w:ilvl w:val="0"/>
                <w:numId w:val="15"/>
              </w:numPr>
              <w:tabs>
                <w:tab w:val="left" w:pos="194"/>
              </w:tabs>
              <w:spacing w:before="0" w:after="0" w:line="202" w:lineRule="exact"/>
              <w:ind w:left="193" w:right="0" w:hanging="164"/>
              <w:jc w:val="left"/>
              <w:rPr>
                <w:sz w:val="16"/>
                <w:shd w:val="clear" w:color="auto" w:fill="auto"/>
              </w:rPr>
            </w:pPr>
            <w:r>
              <w:rPr>
                <w:spacing w:val="-1"/>
                <w:sz w:val="16"/>
                <w:shd w:val="clear" w:color="auto" w:fill="auto"/>
              </w:rPr>
              <w:t>活动通知</w:t>
            </w:r>
          </w:p>
          <w:p>
            <w:pPr>
              <w:pStyle w:val="7"/>
              <w:numPr>
                <w:ilvl w:val="0"/>
                <w:numId w:val="15"/>
              </w:numPr>
              <w:tabs>
                <w:tab w:val="left" w:pos="194"/>
              </w:tabs>
              <w:spacing w:before="0" w:after="0" w:line="198" w:lineRule="exact"/>
              <w:ind w:left="193" w:right="0" w:hanging="164"/>
              <w:jc w:val="left"/>
              <w:rPr>
                <w:sz w:val="16"/>
                <w:shd w:val="clear" w:color="auto" w:fill="auto"/>
              </w:rPr>
            </w:pPr>
            <w:r>
              <w:rPr>
                <w:spacing w:val="-1"/>
                <w:sz w:val="16"/>
                <w:shd w:val="clear" w:color="auto" w:fill="auto"/>
              </w:rPr>
              <w:t>活动时间</w:t>
            </w:r>
          </w:p>
          <w:p>
            <w:pPr>
              <w:pStyle w:val="7"/>
              <w:numPr>
                <w:ilvl w:val="0"/>
                <w:numId w:val="15"/>
              </w:numPr>
              <w:tabs>
                <w:tab w:val="left" w:pos="194"/>
              </w:tabs>
              <w:spacing w:before="0" w:after="0" w:line="197" w:lineRule="exact"/>
              <w:ind w:left="193" w:right="0" w:hanging="164"/>
              <w:jc w:val="left"/>
              <w:rPr>
                <w:sz w:val="16"/>
                <w:shd w:val="clear" w:color="auto" w:fill="auto"/>
              </w:rPr>
            </w:pPr>
            <w:r>
              <w:rPr>
                <w:spacing w:val="-1"/>
                <w:sz w:val="16"/>
                <w:shd w:val="clear" w:color="auto" w:fill="auto"/>
              </w:rPr>
              <w:t>参与方式</w:t>
            </w:r>
          </w:p>
          <w:p>
            <w:pPr>
              <w:pStyle w:val="7"/>
              <w:numPr>
                <w:ilvl w:val="0"/>
                <w:numId w:val="15"/>
              </w:numPr>
              <w:tabs>
                <w:tab w:val="left" w:pos="194"/>
              </w:tabs>
              <w:spacing w:before="0" w:after="0" w:line="198" w:lineRule="exact"/>
              <w:ind w:left="193" w:right="0" w:hanging="164"/>
              <w:jc w:val="left"/>
              <w:rPr>
                <w:sz w:val="16"/>
                <w:shd w:val="clear" w:color="auto" w:fill="auto"/>
              </w:rPr>
            </w:pPr>
            <w:r>
              <w:rPr>
                <w:spacing w:val="-1"/>
                <w:sz w:val="16"/>
                <w:shd w:val="clear" w:color="auto" w:fill="auto"/>
              </w:rPr>
              <w:t>相关材料</w:t>
            </w:r>
          </w:p>
          <w:p>
            <w:pPr>
              <w:pStyle w:val="7"/>
              <w:numPr>
                <w:ilvl w:val="0"/>
                <w:numId w:val="15"/>
              </w:numPr>
              <w:tabs>
                <w:tab w:val="left" w:pos="194"/>
              </w:tabs>
              <w:spacing w:before="0" w:after="0" w:line="198" w:lineRule="exact"/>
              <w:ind w:left="193" w:right="0" w:hanging="164"/>
              <w:jc w:val="left"/>
              <w:rPr>
                <w:sz w:val="16"/>
                <w:shd w:val="clear" w:color="auto" w:fill="auto"/>
              </w:rPr>
            </w:pPr>
            <w:r>
              <w:rPr>
                <w:spacing w:val="-1"/>
                <w:sz w:val="16"/>
                <w:shd w:val="clear" w:color="auto" w:fill="auto"/>
              </w:rPr>
              <w:t>活动地址</w:t>
            </w:r>
          </w:p>
          <w:p>
            <w:pPr>
              <w:pStyle w:val="7"/>
              <w:numPr>
                <w:ilvl w:val="0"/>
                <w:numId w:val="15"/>
              </w:numPr>
              <w:tabs>
                <w:tab w:val="left" w:pos="194"/>
              </w:tabs>
              <w:spacing w:before="0" w:after="0" w:line="201" w:lineRule="exact"/>
              <w:ind w:left="193" w:right="0" w:hanging="164"/>
              <w:jc w:val="left"/>
              <w:rPr>
                <w:sz w:val="16"/>
                <w:shd w:val="clear" w:color="auto" w:fill="auto"/>
              </w:rPr>
            </w:pPr>
            <w:r>
              <w:rPr>
                <w:spacing w:val="-1"/>
                <w:sz w:val="16"/>
                <w:shd w:val="clear" w:color="auto" w:fill="auto"/>
              </w:rPr>
              <w:t>咨询电话</w:t>
            </w:r>
          </w:p>
        </w:tc>
        <w:tc>
          <w:tcPr>
            <w:tcW w:w="2772" w:type="dxa"/>
            <w:noWrap w:val="0"/>
            <w:vAlign w:val="top"/>
          </w:tcPr>
          <w:p>
            <w:pPr>
              <w:pStyle w:val="7"/>
              <w:spacing w:before="111" w:line="201"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4"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5" w:line="230" w:lineRule="auto"/>
              <w:ind w:left="30" w:right="3"/>
              <w:jc w:val="left"/>
              <w:rPr>
                <w:sz w:val="16"/>
                <w:shd w:val="clear" w:color="auto" w:fill="auto"/>
              </w:rPr>
            </w:pPr>
            <w:r>
              <w:rPr>
                <w:sz w:val="16"/>
                <w:shd w:val="clear" w:color="auto" w:fill="auto"/>
              </w:rPr>
              <w:t>《人力资源市场暂行条例》（中华人民共和国国务院令第700号）</w:t>
            </w:r>
          </w:p>
          <w:p>
            <w:pPr>
              <w:pStyle w:val="7"/>
              <w:spacing w:before="2" w:line="230" w:lineRule="auto"/>
              <w:ind w:left="30" w:right="16"/>
              <w:jc w:val="left"/>
              <w:rPr>
                <w:sz w:val="16"/>
                <w:shd w:val="clear" w:color="auto" w:fill="auto"/>
              </w:rPr>
            </w:pPr>
            <w:r>
              <w:rPr>
                <w:spacing w:val="-1"/>
                <w:sz w:val="16"/>
                <w:shd w:val="clear" w:color="auto" w:fill="auto"/>
              </w:rPr>
              <w:t>《就业服务与就业管理规定》</w:t>
            </w:r>
            <w:r>
              <w:rPr>
                <w:sz w:val="16"/>
                <w:shd w:val="clear" w:color="auto" w:fill="auto"/>
              </w:rPr>
              <w:t>（</w:t>
            </w:r>
            <w:r>
              <w:rPr>
                <w:spacing w:val="-5"/>
                <w:sz w:val="16"/>
                <w:shd w:val="clear" w:color="auto" w:fill="auto"/>
              </w:rPr>
              <w:t>中华人</w:t>
            </w:r>
            <w:r>
              <w:rPr>
                <w:spacing w:val="-1"/>
                <w:sz w:val="16"/>
                <w:shd w:val="clear" w:color="auto" w:fill="auto"/>
              </w:rPr>
              <w:t>民共和国人力资源和社会保障部令第</w:t>
            </w:r>
            <w:r>
              <w:rPr>
                <w:spacing w:val="-6"/>
                <w:sz w:val="16"/>
                <w:shd w:val="clear" w:color="auto" w:fill="auto"/>
              </w:rPr>
              <w:t xml:space="preserve">38 </w:t>
            </w:r>
            <w:r>
              <w:rPr>
                <w:sz w:val="16"/>
                <w:shd w:val="clear" w:color="auto" w:fill="auto"/>
              </w:rPr>
              <w:t>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0"/>
              <w:jc w:val="left"/>
              <w:rPr>
                <w:b/>
                <w:sz w:val="22"/>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1"/>
                <w:shd w:val="clear" w:color="auto" w:fill="auto"/>
              </w:rPr>
            </w:pPr>
          </w:p>
          <w:p>
            <w:pPr>
              <w:pStyle w:val="7"/>
              <w:spacing w:before="5"/>
              <w:jc w:val="left"/>
              <w:rPr>
                <w:b/>
                <w:sz w:val="21"/>
                <w:shd w:val="clear" w:color="auto" w:fill="auto"/>
              </w:rPr>
            </w:pPr>
          </w:p>
          <w:p>
            <w:pPr>
              <w:pStyle w:val="7"/>
              <w:spacing w:line="230"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jc w:val="left"/>
              <w:rPr>
                <w:b/>
                <w:sz w:val="16"/>
                <w:shd w:val="clear" w:color="auto" w:fill="auto"/>
              </w:rPr>
            </w:pPr>
          </w:p>
          <w:p>
            <w:pPr>
              <w:pStyle w:val="7"/>
              <w:spacing w:before="7"/>
              <w:jc w:val="left"/>
              <w:rPr>
                <w:b/>
                <w:sz w:val="23"/>
                <w:shd w:val="clear" w:color="auto" w:fill="auto"/>
              </w:rPr>
            </w:pPr>
          </w:p>
          <w:p>
            <w:pPr>
              <w:pStyle w:val="7"/>
              <w:numPr>
                <w:ilvl w:val="0"/>
                <w:numId w:val="16"/>
              </w:numPr>
              <w:tabs>
                <w:tab w:val="left" w:pos="192"/>
                <w:tab w:val="left" w:pos="1149"/>
              </w:tabs>
              <w:spacing w:before="1"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2" w:line="230"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7"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7"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8" w:lineRule="exact"/>
              <w:ind w:left="30"/>
              <w:jc w:val="left"/>
              <w:rPr>
                <w:sz w:val="16"/>
                <w:shd w:val="clear" w:color="auto" w:fill="auto"/>
              </w:rPr>
            </w:pPr>
            <w:r>
              <w:rPr>
                <w:sz w:val="16"/>
                <w:shd w:val="clear" w:color="auto" w:fill="auto"/>
              </w:rPr>
              <w:t>□社区/企事业单位/村公示栏</w:t>
            </w:r>
          </w:p>
          <w:p>
            <w:pPr>
              <w:pStyle w:val="7"/>
              <w:spacing w:line="197" w:lineRule="exact"/>
              <w:ind w:left="30"/>
              <w:jc w:val="left"/>
              <w:rPr>
                <w:sz w:val="16"/>
                <w:shd w:val="clear" w:color="auto" w:fill="auto"/>
              </w:rPr>
            </w:pPr>
            <w:r>
              <w:rPr>
                <w:spacing w:val="-1"/>
                <w:sz w:val="16"/>
                <w:shd w:val="clear" w:color="auto" w:fill="auto"/>
              </w:rPr>
              <w:t>（电子屏）</w:t>
            </w:r>
          </w:p>
          <w:p>
            <w:pPr>
              <w:pStyle w:val="7"/>
              <w:tabs>
                <w:tab w:val="left" w:pos="1149"/>
              </w:tabs>
              <w:spacing w:before="1" w:line="232"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ind w:right="118"/>
              <w:jc w:val="left"/>
              <w:rPr>
                <w:sz w:val="16"/>
                <w:shd w:val="clear" w:color="auto" w:fill="auto"/>
              </w:rPr>
            </w:pPr>
            <w:r>
              <w:rPr>
                <w:sz w:val="16"/>
                <w:shd w:val="clear" w:color="auto" w:fill="auto"/>
              </w:rPr>
              <w:t>√</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12"/>
                <w:shd w:val="clear" w:color="auto" w:fill="auto"/>
              </w:rPr>
            </w:pPr>
          </w:p>
          <w:p>
            <w:pPr>
              <w:pStyle w:val="7"/>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9"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24"/>
              <w:jc w:val="left"/>
              <w:rPr>
                <w:sz w:val="16"/>
                <w:shd w:val="clear" w:color="auto" w:fill="auto"/>
              </w:rPr>
            </w:pPr>
            <w:r>
              <w:rPr>
                <w:sz w:val="16"/>
                <w:shd w:val="clear" w:color="auto" w:fill="auto"/>
              </w:rPr>
              <w:t>9</w:t>
            </w:r>
          </w:p>
        </w:tc>
        <w:tc>
          <w:tcPr>
            <w:tcW w:w="828" w:type="dxa"/>
            <w:tcBorders>
              <w:bottom w:val="nil"/>
            </w:tcBorders>
            <w:noWrap w:val="0"/>
            <w:vAlign w:val="top"/>
          </w:tcPr>
          <w:p>
            <w:pPr>
              <w:pStyle w:val="7"/>
              <w:jc w:val="left"/>
              <w:rPr>
                <w:rFonts w:ascii="Times New Roman"/>
                <w:sz w:val="16"/>
                <w:shd w:val="clear" w:color="auto" w:fill="auto"/>
              </w:rPr>
            </w:pP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7"/>
              <w:jc w:val="left"/>
              <w:rPr>
                <w:b/>
                <w:sz w:val="16"/>
                <w:shd w:val="clear" w:color="auto" w:fill="auto"/>
              </w:rPr>
            </w:pPr>
          </w:p>
          <w:p>
            <w:pPr>
              <w:pStyle w:val="7"/>
              <w:spacing w:line="230" w:lineRule="auto"/>
              <w:ind w:left="261" w:right="72" w:hanging="161"/>
              <w:jc w:val="left"/>
              <w:rPr>
                <w:sz w:val="16"/>
                <w:shd w:val="clear" w:color="auto" w:fill="auto"/>
              </w:rPr>
            </w:pPr>
            <w:r>
              <w:rPr>
                <w:sz w:val="16"/>
                <w:shd w:val="clear" w:color="auto" w:fill="auto"/>
              </w:rPr>
              <w:t>就业失业登记</w:t>
            </w:r>
          </w:p>
        </w:tc>
        <w:tc>
          <w:tcPr>
            <w:tcW w:w="828" w:type="dxa"/>
            <w:noWrap w:val="0"/>
            <w:vAlign w:val="top"/>
          </w:tcPr>
          <w:p>
            <w:pPr>
              <w:pStyle w:val="7"/>
              <w:jc w:val="left"/>
              <w:rPr>
                <w:rFonts w:ascii="Times New Roman"/>
                <w:sz w:val="16"/>
                <w:shd w:val="clear" w:color="auto" w:fill="auto"/>
              </w:rPr>
            </w:pPr>
          </w:p>
        </w:tc>
        <w:tc>
          <w:tcPr>
            <w:tcW w:w="1500" w:type="dxa"/>
            <w:noWrap w:val="0"/>
            <w:vAlign w:val="top"/>
          </w:tcPr>
          <w:p>
            <w:pPr>
              <w:pStyle w:val="7"/>
              <w:jc w:val="left"/>
              <w:rPr>
                <w:b/>
                <w:sz w:val="16"/>
                <w:shd w:val="clear" w:color="auto" w:fill="auto"/>
              </w:rPr>
            </w:pPr>
          </w:p>
          <w:p>
            <w:pPr>
              <w:pStyle w:val="7"/>
              <w:numPr>
                <w:ilvl w:val="0"/>
                <w:numId w:val="17"/>
              </w:numPr>
              <w:tabs>
                <w:tab w:val="left" w:pos="194"/>
              </w:tabs>
              <w:spacing w:before="129" w:after="0" w:line="201" w:lineRule="exact"/>
              <w:ind w:left="193" w:right="0" w:hanging="164"/>
              <w:jc w:val="left"/>
              <w:rPr>
                <w:sz w:val="16"/>
                <w:shd w:val="clear" w:color="auto" w:fill="auto"/>
              </w:rPr>
            </w:pPr>
            <w:r>
              <w:rPr>
                <w:sz w:val="16"/>
                <w:shd w:val="clear" w:color="auto" w:fill="auto"/>
              </w:rPr>
              <w:t>对象范围</w:t>
            </w:r>
          </w:p>
          <w:p>
            <w:pPr>
              <w:pStyle w:val="7"/>
              <w:numPr>
                <w:ilvl w:val="0"/>
                <w:numId w:val="17"/>
              </w:numPr>
              <w:tabs>
                <w:tab w:val="left" w:pos="194"/>
              </w:tabs>
              <w:spacing w:before="0" w:after="0" w:line="197" w:lineRule="exact"/>
              <w:ind w:left="193" w:right="0" w:hanging="164"/>
              <w:jc w:val="left"/>
              <w:rPr>
                <w:sz w:val="16"/>
                <w:shd w:val="clear" w:color="auto" w:fill="auto"/>
              </w:rPr>
            </w:pPr>
            <w:r>
              <w:rPr>
                <w:sz w:val="16"/>
                <w:shd w:val="clear" w:color="auto" w:fill="auto"/>
              </w:rPr>
              <w:t>申请人权利和义务</w:t>
            </w:r>
          </w:p>
          <w:p>
            <w:pPr>
              <w:pStyle w:val="7"/>
              <w:numPr>
                <w:ilvl w:val="0"/>
                <w:numId w:val="17"/>
              </w:numPr>
              <w:tabs>
                <w:tab w:val="left" w:pos="194"/>
              </w:tabs>
              <w:spacing w:before="0" w:after="0" w:line="198" w:lineRule="exact"/>
              <w:ind w:left="193" w:right="0" w:hanging="164"/>
              <w:jc w:val="left"/>
              <w:rPr>
                <w:sz w:val="16"/>
                <w:shd w:val="clear" w:color="auto" w:fill="auto"/>
              </w:rPr>
            </w:pPr>
            <w:r>
              <w:rPr>
                <w:spacing w:val="-1"/>
                <w:sz w:val="16"/>
                <w:shd w:val="clear" w:color="auto" w:fill="auto"/>
              </w:rPr>
              <w:t>申请条件</w:t>
            </w:r>
          </w:p>
          <w:p>
            <w:pPr>
              <w:pStyle w:val="7"/>
              <w:numPr>
                <w:ilvl w:val="0"/>
                <w:numId w:val="17"/>
              </w:numPr>
              <w:tabs>
                <w:tab w:val="left" w:pos="194"/>
              </w:tabs>
              <w:spacing w:before="0" w:after="0" w:line="198" w:lineRule="exact"/>
              <w:ind w:left="193" w:right="0" w:hanging="164"/>
              <w:jc w:val="left"/>
              <w:rPr>
                <w:sz w:val="16"/>
                <w:shd w:val="clear" w:color="auto" w:fill="auto"/>
              </w:rPr>
            </w:pPr>
            <w:r>
              <w:rPr>
                <w:spacing w:val="-1"/>
                <w:sz w:val="16"/>
                <w:shd w:val="clear" w:color="auto" w:fill="auto"/>
              </w:rPr>
              <w:t>申请材料</w:t>
            </w:r>
          </w:p>
          <w:p>
            <w:pPr>
              <w:pStyle w:val="7"/>
              <w:numPr>
                <w:ilvl w:val="0"/>
                <w:numId w:val="17"/>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办理流程</w:t>
            </w:r>
          </w:p>
          <w:p>
            <w:pPr>
              <w:pStyle w:val="7"/>
              <w:numPr>
                <w:ilvl w:val="0"/>
                <w:numId w:val="17"/>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办理时限</w:t>
            </w:r>
          </w:p>
          <w:p>
            <w:pPr>
              <w:pStyle w:val="7"/>
              <w:numPr>
                <w:ilvl w:val="0"/>
                <w:numId w:val="17"/>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办理地点（方式</w:t>
            </w:r>
            <w:r>
              <w:rPr>
                <w:sz w:val="16"/>
                <w:shd w:val="clear" w:color="auto" w:fill="auto"/>
              </w:rPr>
              <w:t>）</w:t>
            </w:r>
          </w:p>
          <w:p>
            <w:pPr>
              <w:pStyle w:val="7"/>
              <w:numPr>
                <w:ilvl w:val="0"/>
                <w:numId w:val="17"/>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办理结果告知方式</w:t>
            </w:r>
          </w:p>
          <w:p>
            <w:pPr>
              <w:pStyle w:val="7"/>
              <w:numPr>
                <w:ilvl w:val="0"/>
                <w:numId w:val="17"/>
              </w:numPr>
              <w:tabs>
                <w:tab w:val="left" w:pos="194"/>
              </w:tabs>
              <w:spacing w:before="0" w:after="0" w:line="201" w:lineRule="exact"/>
              <w:ind w:left="193" w:right="0" w:hanging="164"/>
              <w:jc w:val="left"/>
              <w:rPr>
                <w:sz w:val="16"/>
                <w:shd w:val="clear" w:color="auto" w:fill="auto"/>
              </w:rPr>
            </w:pPr>
            <w:r>
              <w:rPr>
                <w:sz w:val="16"/>
                <w:shd w:val="clear" w:color="auto" w:fill="auto"/>
              </w:rPr>
              <w:t>咨询电话</w:t>
            </w:r>
          </w:p>
        </w:tc>
        <w:tc>
          <w:tcPr>
            <w:tcW w:w="2772" w:type="dxa"/>
            <w:noWrap w:val="0"/>
            <w:vAlign w:val="top"/>
          </w:tcPr>
          <w:p>
            <w:pPr>
              <w:pStyle w:val="7"/>
              <w:spacing w:before="135"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3"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spacing w:before="8"/>
              <w:jc w:val="left"/>
              <w:rPr>
                <w:b/>
                <w:sz w:val="17"/>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5"/>
              <w:jc w:val="left"/>
              <w:rPr>
                <w:b/>
                <w:sz w:val="21"/>
                <w:shd w:val="clear" w:color="auto" w:fill="auto"/>
              </w:rPr>
            </w:pPr>
          </w:p>
          <w:p>
            <w:pPr>
              <w:pStyle w:val="7"/>
              <w:spacing w:line="230"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spacing w:before="5"/>
              <w:jc w:val="left"/>
              <w:rPr>
                <w:b/>
                <w:sz w:val="18"/>
                <w:shd w:val="clear" w:color="auto" w:fill="auto"/>
              </w:rPr>
            </w:pPr>
          </w:p>
          <w:p>
            <w:pPr>
              <w:pStyle w:val="7"/>
              <w:numPr>
                <w:ilvl w:val="0"/>
                <w:numId w:val="18"/>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3" w:line="230"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7"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7"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8" w:lineRule="exact"/>
              <w:ind w:left="30"/>
              <w:jc w:val="left"/>
              <w:rPr>
                <w:sz w:val="16"/>
                <w:shd w:val="clear" w:color="auto" w:fill="auto"/>
              </w:rPr>
            </w:pPr>
            <w:r>
              <w:rPr>
                <w:sz w:val="16"/>
                <w:shd w:val="clear" w:color="auto" w:fill="auto"/>
              </w:rPr>
              <w:t>□社区/企事业单位/村公示栏</w:t>
            </w:r>
          </w:p>
          <w:p>
            <w:pPr>
              <w:pStyle w:val="7"/>
              <w:spacing w:line="197" w:lineRule="exact"/>
              <w:ind w:left="30"/>
              <w:jc w:val="left"/>
              <w:rPr>
                <w:sz w:val="16"/>
                <w:shd w:val="clear" w:color="auto" w:fill="auto"/>
              </w:rPr>
            </w:pPr>
            <w:r>
              <w:rPr>
                <w:spacing w:val="-1"/>
                <w:sz w:val="16"/>
                <w:shd w:val="clear" w:color="auto" w:fill="auto"/>
              </w:rPr>
              <w:t>（电子屏）</w:t>
            </w:r>
          </w:p>
          <w:p>
            <w:pPr>
              <w:pStyle w:val="7"/>
              <w:tabs>
                <w:tab w:val="left" w:pos="1149"/>
              </w:tabs>
              <w:spacing w:line="232"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right="118"/>
              <w:jc w:val="left"/>
              <w:rPr>
                <w:sz w:val="16"/>
                <w:shd w:val="clear" w:color="auto" w:fill="auto"/>
              </w:rPr>
            </w:pPr>
            <w:r>
              <w:rPr>
                <w:sz w:val="16"/>
                <w:shd w:val="clear" w:color="auto" w:fill="auto"/>
              </w:rPr>
              <w:t>√</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28"/>
              <w:jc w:val="left"/>
              <w:rPr>
                <w:sz w:val="16"/>
                <w:shd w:val="clear" w:color="auto" w:fill="auto"/>
              </w:rPr>
            </w:pPr>
            <w:r>
              <w:rPr>
                <w:sz w:val="16"/>
                <w:shd w:val="clear" w:color="auto" w:fill="auto"/>
              </w:rPr>
              <w:t>√</w:t>
            </w:r>
          </w:p>
        </w:tc>
      </w:tr>
    </w:tbl>
    <w:p>
      <w:pPr>
        <w:spacing w:after="0"/>
        <w:jc w:val="left"/>
        <w:rPr>
          <w:sz w:val="16"/>
          <w:shd w:val="clear" w:color="auto" w:fill="auto"/>
        </w:rPr>
        <w:sectPr>
          <w:pgSz w:w="16840" w:h="11910" w:orient="landscape"/>
          <w:pgMar w:top="960" w:right="2160" w:bottom="280" w:left="440" w:header="720" w:footer="720" w:gutter="0"/>
          <w:cols w:space="720" w:num="1"/>
        </w:sectPr>
      </w:pPr>
    </w:p>
    <w:tbl>
      <w:tblPr>
        <w:tblStyle w:val="3"/>
        <w:tblW w:w="0" w:type="auto"/>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500"/>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9"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right="165"/>
              <w:jc w:val="left"/>
              <w:rPr>
                <w:sz w:val="16"/>
                <w:shd w:val="clear" w:color="auto" w:fill="auto"/>
              </w:rPr>
            </w:pPr>
            <w:r>
              <w:rPr>
                <w:sz w:val="16"/>
                <w:shd w:val="clear" w:color="auto" w:fill="auto"/>
              </w:rPr>
              <w:t>10</w:t>
            </w:r>
          </w:p>
        </w:tc>
        <w:tc>
          <w:tcPr>
            <w:tcW w:w="828" w:type="dxa"/>
            <w:vMerge w:val="restart"/>
            <w:tcBorders>
              <w:top w:val="nil"/>
            </w:tcBorders>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
              <w:jc w:val="left"/>
              <w:rPr>
                <w:b/>
                <w:sz w:val="20"/>
                <w:shd w:val="clear" w:color="auto" w:fill="auto"/>
              </w:rPr>
            </w:pPr>
          </w:p>
          <w:p>
            <w:pPr>
              <w:pStyle w:val="7"/>
              <w:spacing w:line="230" w:lineRule="auto"/>
              <w:ind w:left="261" w:right="72" w:hanging="161"/>
              <w:jc w:val="left"/>
              <w:rPr>
                <w:sz w:val="16"/>
                <w:shd w:val="clear" w:color="auto" w:fill="auto"/>
              </w:rPr>
            </w:pPr>
            <w:r>
              <w:rPr>
                <w:sz w:val="16"/>
                <w:shd w:val="clear" w:color="auto" w:fill="auto"/>
              </w:rPr>
              <w:t>就业失业登记</w:t>
            </w:r>
          </w:p>
        </w:tc>
        <w:tc>
          <w:tcPr>
            <w:tcW w:w="828" w:type="dxa"/>
            <w:vMerge w:val="restart"/>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30"/>
              <w:ind w:left="100"/>
              <w:jc w:val="left"/>
              <w:rPr>
                <w:sz w:val="16"/>
                <w:shd w:val="clear" w:color="auto" w:fill="auto"/>
              </w:rPr>
            </w:pPr>
            <w:r>
              <w:rPr>
                <w:sz w:val="16"/>
                <w:shd w:val="clear" w:color="auto" w:fill="auto"/>
              </w:rPr>
              <w:t>就业登记</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7"/>
              <w:jc w:val="left"/>
              <w:rPr>
                <w:b/>
                <w:sz w:val="16"/>
                <w:shd w:val="clear" w:color="auto" w:fill="auto"/>
              </w:rPr>
            </w:pPr>
          </w:p>
          <w:p>
            <w:pPr>
              <w:pStyle w:val="7"/>
              <w:spacing w:line="230" w:lineRule="auto"/>
              <w:ind w:left="261" w:right="72" w:hanging="161"/>
              <w:jc w:val="left"/>
              <w:rPr>
                <w:sz w:val="16"/>
                <w:shd w:val="clear" w:color="auto" w:fill="auto"/>
              </w:rPr>
            </w:pPr>
            <w:r>
              <w:rPr>
                <w:sz w:val="16"/>
                <w:shd w:val="clear" w:color="auto" w:fill="auto"/>
              </w:rPr>
              <w:t>自主创业登记</w:t>
            </w:r>
          </w:p>
        </w:tc>
        <w:tc>
          <w:tcPr>
            <w:tcW w:w="1500" w:type="dxa"/>
            <w:noWrap w:val="0"/>
            <w:vAlign w:val="top"/>
          </w:tcPr>
          <w:p>
            <w:pPr>
              <w:pStyle w:val="7"/>
              <w:jc w:val="left"/>
              <w:rPr>
                <w:b/>
                <w:sz w:val="16"/>
                <w:shd w:val="clear" w:color="auto" w:fill="auto"/>
              </w:rPr>
            </w:pPr>
          </w:p>
          <w:p>
            <w:pPr>
              <w:pStyle w:val="7"/>
              <w:spacing w:before="10"/>
              <w:jc w:val="left"/>
              <w:rPr>
                <w:b/>
                <w:sz w:val="17"/>
                <w:shd w:val="clear" w:color="auto" w:fill="auto"/>
              </w:rPr>
            </w:pPr>
          </w:p>
          <w:p>
            <w:pPr>
              <w:pStyle w:val="7"/>
              <w:numPr>
                <w:ilvl w:val="0"/>
                <w:numId w:val="19"/>
              </w:numPr>
              <w:tabs>
                <w:tab w:val="left" w:pos="194"/>
              </w:tabs>
              <w:spacing w:before="0" w:after="0" w:line="201" w:lineRule="exact"/>
              <w:ind w:left="193" w:right="0" w:hanging="164"/>
              <w:jc w:val="left"/>
              <w:rPr>
                <w:sz w:val="16"/>
                <w:shd w:val="clear" w:color="auto" w:fill="auto"/>
              </w:rPr>
            </w:pPr>
            <w:r>
              <w:rPr>
                <w:spacing w:val="-1"/>
                <w:sz w:val="16"/>
                <w:shd w:val="clear" w:color="auto" w:fill="auto"/>
              </w:rPr>
              <w:t>对象范围</w:t>
            </w:r>
          </w:p>
          <w:p>
            <w:pPr>
              <w:pStyle w:val="7"/>
              <w:numPr>
                <w:ilvl w:val="0"/>
                <w:numId w:val="19"/>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办理条件</w:t>
            </w:r>
          </w:p>
          <w:p>
            <w:pPr>
              <w:pStyle w:val="7"/>
              <w:numPr>
                <w:ilvl w:val="0"/>
                <w:numId w:val="19"/>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办理材料</w:t>
            </w:r>
          </w:p>
          <w:p>
            <w:pPr>
              <w:pStyle w:val="7"/>
              <w:numPr>
                <w:ilvl w:val="0"/>
                <w:numId w:val="19"/>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办理流程</w:t>
            </w:r>
          </w:p>
          <w:p>
            <w:pPr>
              <w:pStyle w:val="7"/>
              <w:numPr>
                <w:ilvl w:val="0"/>
                <w:numId w:val="19"/>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办理时限</w:t>
            </w:r>
          </w:p>
          <w:p>
            <w:pPr>
              <w:pStyle w:val="7"/>
              <w:numPr>
                <w:ilvl w:val="0"/>
                <w:numId w:val="19"/>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办理地点（方式</w:t>
            </w:r>
            <w:r>
              <w:rPr>
                <w:sz w:val="16"/>
                <w:shd w:val="clear" w:color="auto" w:fill="auto"/>
              </w:rPr>
              <w:t>）</w:t>
            </w:r>
          </w:p>
          <w:p>
            <w:pPr>
              <w:pStyle w:val="7"/>
              <w:numPr>
                <w:ilvl w:val="0"/>
                <w:numId w:val="19"/>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办理结果告知方式</w:t>
            </w:r>
          </w:p>
          <w:p>
            <w:pPr>
              <w:pStyle w:val="7"/>
              <w:numPr>
                <w:ilvl w:val="0"/>
                <w:numId w:val="19"/>
              </w:numPr>
              <w:tabs>
                <w:tab w:val="left" w:pos="194"/>
              </w:tabs>
              <w:spacing w:before="0" w:after="0" w:line="201" w:lineRule="exact"/>
              <w:ind w:left="193" w:right="0" w:hanging="164"/>
              <w:jc w:val="left"/>
              <w:rPr>
                <w:sz w:val="16"/>
                <w:shd w:val="clear" w:color="auto" w:fill="auto"/>
              </w:rPr>
            </w:pPr>
            <w:r>
              <w:rPr>
                <w:sz w:val="16"/>
                <w:shd w:val="clear" w:color="auto" w:fill="auto"/>
              </w:rPr>
              <w:t>咨询电话</w:t>
            </w:r>
          </w:p>
        </w:tc>
        <w:tc>
          <w:tcPr>
            <w:tcW w:w="2772" w:type="dxa"/>
            <w:noWrap w:val="0"/>
            <w:vAlign w:val="top"/>
          </w:tcPr>
          <w:p>
            <w:pPr>
              <w:pStyle w:val="7"/>
              <w:spacing w:before="135"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3"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spacing w:before="8"/>
              <w:jc w:val="left"/>
              <w:rPr>
                <w:b/>
                <w:sz w:val="17"/>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7"/>
              <w:jc w:val="left"/>
              <w:rPr>
                <w:b/>
                <w:sz w:val="16"/>
                <w:shd w:val="clear" w:color="auto" w:fill="auto"/>
              </w:rPr>
            </w:pPr>
          </w:p>
          <w:p>
            <w:pPr>
              <w:pStyle w:val="7"/>
              <w:spacing w:before="5"/>
              <w:jc w:val="left"/>
              <w:rPr>
                <w:b/>
                <w:sz w:val="21"/>
                <w:shd w:val="clear" w:color="auto" w:fill="auto"/>
              </w:rPr>
            </w:pPr>
          </w:p>
          <w:p>
            <w:pPr>
              <w:pStyle w:val="7"/>
              <w:spacing w:line="230"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spacing w:before="5"/>
              <w:jc w:val="left"/>
              <w:rPr>
                <w:b/>
                <w:sz w:val="18"/>
                <w:shd w:val="clear" w:color="auto" w:fill="auto"/>
              </w:rPr>
            </w:pPr>
          </w:p>
          <w:p>
            <w:pPr>
              <w:pStyle w:val="7"/>
              <w:numPr>
                <w:ilvl w:val="0"/>
                <w:numId w:val="20"/>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3" w:line="230"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7"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7"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8" w:lineRule="exact"/>
              <w:ind w:left="30"/>
              <w:jc w:val="left"/>
              <w:rPr>
                <w:sz w:val="16"/>
                <w:shd w:val="clear" w:color="auto" w:fill="auto"/>
              </w:rPr>
            </w:pPr>
            <w:r>
              <w:rPr>
                <w:sz w:val="16"/>
                <w:shd w:val="clear" w:color="auto" w:fill="auto"/>
              </w:rPr>
              <w:t>□社区/企事业单位/村公示栏</w:t>
            </w:r>
          </w:p>
          <w:p>
            <w:pPr>
              <w:pStyle w:val="7"/>
              <w:spacing w:line="197" w:lineRule="exact"/>
              <w:ind w:left="30"/>
              <w:jc w:val="left"/>
              <w:rPr>
                <w:sz w:val="16"/>
                <w:shd w:val="clear" w:color="auto" w:fill="auto"/>
              </w:rPr>
            </w:pPr>
            <w:r>
              <w:rPr>
                <w:spacing w:val="-1"/>
                <w:sz w:val="16"/>
                <w:shd w:val="clear" w:color="auto" w:fill="auto"/>
              </w:rPr>
              <w:t>（电子屏）</w:t>
            </w:r>
          </w:p>
          <w:p>
            <w:pPr>
              <w:pStyle w:val="7"/>
              <w:tabs>
                <w:tab w:val="left" w:pos="1149"/>
              </w:tabs>
              <w:spacing w:line="232"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right="11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0"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5"/>
              <w:ind w:right="165"/>
              <w:jc w:val="left"/>
              <w:rPr>
                <w:sz w:val="16"/>
                <w:shd w:val="clear" w:color="auto" w:fill="auto"/>
              </w:rPr>
            </w:pPr>
            <w:r>
              <w:rPr>
                <w:sz w:val="16"/>
                <w:shd w:val="clear" w:color="auto" w:fill="auto"/>
              </w:rPr>
              <w:t>11</w:t>
            </w:r>
          </w:p>
        </w:tc>
        <w:tc>
          <w:tcPr>
            <w:tcW w:w="828" w:type="dxa"/>
            <w:vMerge w:val="continue"/>
            <w:tcBorders>
              <w:top w:val="nil"/>
            </w:tcBorders>
            <w:noWrap w:val="0"/>
            <w:vAlign w:val="top"/>
          </w:tcPr>
          <w:p>
            <w:pPr>
              <w:jc w:val="left"/>
              <w:rPr>
                <w:sz w:val="2"/>
                <w:szCs w:val="2"/>
                <w:shd w:val="clear" w:color="auto" w:fill="auto"/>
              </w:rPr>
            </w:pPr>
          </w:p>
        </w:tc>
        <w:tc>
          <w:tcPr>
            <w:tcW w:w="828" w:type="dxa"/>
            <w:vMerge w:val="continue"/>
            <w:tcBorders>
              <w:top w:val="nil"/>
            </w:tcBorders>
            <w:noWrap w:val="0"/>
            <w:vAlign w:val="top"/>
          </w:tcPr>
          <w:p>
            <w:pPr>
              <w:jc w:val="left"/>
              <w:rPr>
                <w:sz w:val="2"/>
                <w:szCs w:val="2"/>
                <w:shd w:val="clear" w:color="auto" w:fill="auto"/>
              </w:rPr>
            </w:pP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36" w:line="232" w:lineRule="auto"/>
              <w:ind w:left="100" w:right="72"/>
              <w:jc w:val="left"/>
              <w:rPr>
                <w:sz w:val="16"/>
                <w:shd w:val="clear" w:color="auto" w:fill="auto"/>
              </w:rPr>
            </w:pPr>
            <w:r>
              <w:rPr>
                <w:sz w:val="16"/>
                <w:shd w:val="clear" w:color="auto" w:fill="auto"/>
              </w:rPr>
              <w:t>用人单位招用人员登记</w:t>
            </w:r>
          </w:p>
        </w:tc>
        <w:tc>
          <w:tcPr>
            <w:tcW w:w="1500" w:type="dxa"/>
            <w:noWrap w:val="0"/>
            <w:vAlign w:val="top"/>
          </w:tcPr>
          <w:p>
            <w:pPr>
              <w:pStyle w:val="7"/>
              <w:jc w:val="left"/>
              <w:rPr>
                <w:b/>
                <w:sz w:val="16"/>
                <w:shd w:val="clear" w:color="auto" w:fill="auto"/>
              </w:rPr>
            </w:pPr>
          </w:p>
          <w:p>
            <w:pPr>
              <w:pStyle w:val="7"/>
              <w:spacing w:before="8"/>
              <w:jc w:val="left"/>
              <w:rPr>
                <w:b/>
                <w:sz w:val="19"/>
                <w:shd w:val="clear" w:color="auto" w:fill="auto"/>
              </w:rPr>
            </w:pPr>
          </w:p>
          <w:p>
            <w:pPr>
              <w:pStyle w:val="7"/>
              <w:numPr>
                <w:ilvl w:val="0"/>
                <w:numId w:val="21"/>
              </w:numPr>
              <w:tabs>
                <w:tab w:val="left" w:pos="194"/>
              </w:tabs>
              <w:spacing w:before="0" w:after="0" w:line="202" w:lineRule="exact"/>
              <w:ind w:left="193" w:right="0" w:hanging="164"/>
              <w:jc w:val="left"/>
              <w:rPr>
                <w:sz w:val="16"/>
                <w:shd w:val="clear" w:color="auto" w:fill="auto"/>
              </w:rPr>
            </w:pPr>
            <w:r>
              <w:rPr>
                <w:spacing w:val="-1"/>
                <w:sz w:val="16"/>
                <w:shd w:val="clear" w:color="auto" w:fill="auto"/>
              </w:rPr>
              <w:t>对象范围</w:t>
            </w:r>
          </w:p>
          <w:p>
            <w:pPr>
              <w:pStyle w:val="7"/>
              <w:numPr>
                <w:ilvl w:val="0"/>
                <w:numId w:val="21"/>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办理条件</w:t>
            </w:r>
          </w:p>
          <w:p>
            <w:pPr>
              <w:pStyle w:val="7"/>
              <w:numPr>
                <w:ilvl w:val="0"/>
                <w:numId w:val="21"/>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办理材料</w:t>
            </w:r>
          </w:p>
          <w:p>
            <w:pPr>
              <w:pStyle w:val="7"/>
              <w:numPr>
                <w:ilvl w:val="0"/>
                <w:numId w:val="21"/>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办理流程</w:t>
            </w:r>
          </w:p>
          <w:p>
            <w:pPr>
              <w:pStyle w:val="7"/>
              <w:numPr>
                <w:ilvl w:val="0"/>
                <w:numId w:val="21"/>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办理时限</w:t>
            </w:r>
          </w:p>
          <w:p>
            <w:pPr>
              <w:pStyle w:val="7"/>
              <w:numPr>
                <w:ilvl w:val="0"/>
                <w:numId w:val="21"/>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办理地点（方式</w:t>
            </w:r>
            <w:r>
              <w:rPr>
                <w:sz w:val="16"/>
                <w:shd w:val="clear" w:color="auto" w:fill="auto"/>
              </w:rPr>
              <w:t>）</w:t>
            </w:r>
          </w:p>
          <w:p>
            <w:pPr>
              <w:pStyle w:val="7"/>
              <w:numPr>
                <w:ilvl w:val="0"/>
                <w:numId w:val="21"/>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办理结果告知方式</w:t>
            </w:r>
          </w:p>
          <w:p>
            <w:pPr>
              <w:pStyle w:val="7"/>
              <w:numPr>
                <w:ilvl w:val="0"/>
                <w:numId w:val="21"/>
              </w:numPr>
              <w:tabs>
                <w:tab w:val="left" w:pos="194"/>
              </w:tabs>
              <w:spacing w:before="0" w:after="0" w:line="202" w:lineRule="exact"/>
              <w:ind w:left="193" w:right="0" w:hanging="164"/>
              <w:jc w:val="left"/>
              <w:rPr>
                <w:sz w:val="16"/>
                <w:shd w:val="clear" w:color="auto" w:fill="auto"/>
              </w:rPr>
            </w:pPr>
            <w:r>
              <w:rPr>
                <w:sz w:val="16"/>
                <w:shd w:val="clear" w:color="auto" w:fill="auto"/>
              </w:rPr>
              <w:t>咨询电话</w:t>
            </w:r>
          </w:p>
        </w:tc>
        <w:tc>
          <w:tcPr>
            <w:tcW w:w="2772" w:type="dxa"/>
            <w:noWrap w:val="0"/>
            <w:vAlign w:val="top"/>
          </w:tcPr>
          <w:p>
            <w:pPr>
              <w:pStyle w:val="7"/>
              <w:spacing w:before="8"/>
              <w:jc w:val="left"/>
              <w:rPr>
                <w:b/>
                <w:sz w:val="12"/>
                <w:shd w:val="clear" w:color="auto" w:fill="auto"/>
              </w:rPr>
            </w:pPr>
          </w:p>
          <w:p>
            <w:pPr>
              <w:pStyle w:val="7"/>
              <w:spacing w:line="201"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3"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5" w:line="230"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spacing w:before="9"/>
              <w:jc w:val="left"/>
              <w:rPr>
                <w:b/>
                <w:sz w:val="19"/>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4"/>
              <w:jc w:val="left"/>
              <w:rPr>
                <w:b/>
                <w:sz w:val="18"/>
                <w:shd w:val="clear" w:color="auto" w:fill="auto"/>
              </w:rPr>
            </w:pPr>
          </w:p>
          <w:p>
            <w:pPr>
              <w:pStyle w:val="7"/>
              <w:spacing w:before="5"/>
              <w:jc w:val="left"/>
              <w:rPr>
                <w:b/>
                <w:sz w:val="21"/>
                <w:shd w:val="clear" w:color="auto" w:fill="auto"/>
              </w:rPr>
            </w:pPr>
          </w:p>
          <w:p>
            <w:pPr>
              <w:pStyle w:val="7"/>
              <w:spacing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spacing w:before="4"/>
              <w:jc w:val="left"/>
              <w:rPr>
                <w:b/>
                <w:sz w:val="20"/>
                <w:shd w:val="clear" w:color="auto" w:fill="auto"/>
              </w:rPr>
            </w:pPr>
          </w:p>
          <w:p>
            <w:pPr>
              <w:pStyle w:val="7"/>
              <w:numPr>
                <w:ilvl w:val="0"/>
                <w:numId w:val="22"/>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4"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5"/>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5"/>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5"/>
              <w:ind w:right="118"/>
              <w:jc w:val="left"/>
              <w:rPr>
                <w:sz w:val="16"/>
                <w:shd w:val="clear" w:color="auto" w:fill="auto"/>
              </w:rPr>
            </w:pPr>
            <w:r>
              <w:rPr>
                <w:sz w:val="16"/>
                <w:shd w:val="clear" w:color="auto" w:fill="auto"/>
              </w:rPr>
              <w:t>√</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5"/>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9"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right="165"/>
              <w:jc w:val="left"/>
              <w:rPr>
                <w:sz w:val="16"/>
                <w:shd w:val="clear" w:color="auto" w:fill="auto"/>
              </w:rPr>
            </w:pPr>
            <w:r>
              <w:rPr>
                <w:sz w:val="16"/>
                <w:shd w:val="clear" w:color="auto" w:fill="auto"/>
              </w:rPr>
              <w:t>12</w:t>
            </w:r>
          </w:p>
        </w:tc>
        <w:tc>
          <w:tcPr>
            <w:tcW w:w="828" w:type="dxa"/>
            <w:vMerge w:val="continue"/>
            <w:tcBorders>
              <w:top w:val="nil"/>
            </w:tcBorders>
            <w:noWrap w:val="0"/>
            <w:vAlign w:val="top"/>
          </w:tcPr>
          <w:p>
            <w:pPr>
              <w:jc w:val="left"/>
              <w:rPr>
                <w:sz w:val="2"/>
                <w:szCs w:val="2"/>
                <w:shd w:val="clear" w:color="auto" w:fill="auto"/>
              </w:rPr>
            </w:pPr>
          </w:p>
        </w:tc>
        <w:tc>
          <w:tcPr>
            <w:tcW w:w="828" w:type="dxa"/>
            <w:vMerge w:val="continue"/>
            <w:tcBorders>
              <w:top w:val="nil"/>
            </w:tcBorders>
            <w:noWrap w:val="0"/>
            <w:vAlign w:val="top"/>
          </w:tcPr>
          <w:p>
            <w:pPr>
              <w:jc w:val="left"/>
              <w:rPr>
                <w:sz w:val="2"/>
                <w:szCs w:val="2"/>
                <w:shd w:val="clear" w:color="auto" w:fill="auto"/>
              </w:rPr>
            </w:pP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7"/>
              <w:jc w:val="left"/>
              <w:rPr>
                <w:b/>
                <w:sz w:val="16"/>
                <w:shd w:val="clear" w:color="auto" w:fill="auto"/>
              </w:rPr>
            </w:pPr>
          </w:p>
          <w:p>
            <w:pPr>
              <w:pStyle w:val="7"/>
              <w:spacing w:line="230" w:lineRule="auto"/>
              <w:ind w:left="261" w:right="72" w:hanging="161"/>
              <w:jc w:val="left"/>
              <w:rPr>
                <w:sz w:val="16"/>
                <w:shd w:val="clear" w:color="auto" w:fill="auto"/>
              </w:rPr>
            </w:pPr>
            <w:r>
              <w:rPr>
                <w:sz w:val="16"/>
                <w:shd w:val="clear" w:color="auto" w:fill="auto"/>
              </w:rPr>
              <w:t>灵活就业登记</w:t>
            </w:r>
          </w:p>
        </w:tc>
        <w:tc>
          <w:tcPr>
            <w:tcW w:w="1500" w:type="dxa"/>
            <w:noWrap w:val="0"/>
            <w:vAlign w:val="top"/>
          </w:tcPr>
          <w:p>
            <w:pPr>
              <w:pStyle w:val="7"/>
              <w:jc w:val="left"/>
              <w:rPr>
                <w:b/>
                <w:sz w:val="16"/>
                <w:shd w:val="clear" w:color="auto" w:fill="auto"/>
              </w:rPr>
            </w:pPr>
          </w:p>
          <w:p>
            <w:pPr>
              <w:pStyle w:val="7"/>
              <w:spacing w:before="10"/>
              <w:jc w:val="left"/>
              <w:rPr>
                <w:b/>
                <w:sz w:val="17"/>
                <w:shd w:val="clear" w:color="auto" w:fill="auto"/>
              </w:rPr>
            </w:pPr>
          </w:p>
          <w:p>
            <w:pPr>
              <w:pStyle w:val="7"/>
              <w:numPr>
                <w:ilvl w:val="0"/>
                <w:numId w:val="23"/>
              </w:numPr>
              <w:tabs>
                <w:tab w:val="left" w:pos="194"/>
              </w:tabs>
              <w:spacing w:before="0" w:after="0" w:line="201" w:lineRule="exact"/>
              <w:ind w:left="193" w:right="0" w:hanging="164"/>
              <w:jc w:val="left"/>
              <w:rPr>
                <w:sz w:val="16"/>
                <w:shd w:val="clear" w:color="auto" w:fill="auto"/>
              </w:rPr>
            </w:pPr>
            <w:r>
              <w:rPr>
                <w:spacing w:val="-1"/>
                <w:sz w:val="16"/>
                <w:shd w:val="clear" w:color="auto" w:fill="auto"/>
              </w:rPr>
              <w:t>对象范围</w:t>
            </w:r>
          </w:p>
          <w:p>
            <w:pPr>
              <w:pStyle w:val="7"/>
              <w:numPr>
                <w:ilvl w:val="0"/>
                <w:numId w:val="23"/>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办理条件</w:t>
            </w:r>
          </w:p>
          <w:p>
            <w:pPr>
              <w:pStyle w:val="7"/>
              <w:numPr>
                <w:ilvl w:val="0"/>
                <w:numId w:val="23"/>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办理材料</w:t>
            </w:r>
          </w:p>
          <w:p>
            <w:pPr>
              <w:pStyle w:val="7"/>
              <w:numPr>
                <w:ilvl w:val="0"/>
                <w:numId w:val="23"/>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办理流程</w:t>
            </w:r>
          </w:p>
          <w:p>
            <w:pPr>
              <w:pStyle w:val="7"/>
              <w:numPr>
                <w:ilvl w:val="0"/>
                <w:numId w:val="23"/>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办理时限</w:t>
            </w:r>
          </w:p>
          <w:p>
            <w:pPr>
              <w:pStyle w:val="7"/>
              <w:numPr>
                <w:ilvl w:val="0"/>
                <w:numId w:val="23"/>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办理地点（方式</w:t>
            </w:r>
            <w:r>
              <w:rPr>
                <w:sz w:val="16"/>
                <w:shd w:val="clear" w:color="auto" w:fill="auto"/>
              </w:rPr>
              <w:t>）</w:t>
            </w:r>
          </w:p>
          <w:p>
            <w:pPr>
              <w:pStyle w:val="7"/>
              <w:numPr>
                <w:ilvl w:val="0"/>
                <w:numId w:val="23"/>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办理结果告知方式</w:t>
            </w:r>
          </w:p>
          <w:p>
            <w:pPr>
              <w:pStyle w:val="7"/>
              <w:numPr>
                <w:ilvl w:val="0"/>
                <w:numId w:val="23"/>
              </w:numPr>
              <w:tabs>
                <w:tab w:val="left" w:pos="194"/>
              </w:tabs>
              <w:spacing w:before="0" w:after="0" w:line="201" w:lineRule="exact"/>
              <w:ind w:left="193" w:right="0" w:hanging="164"/>
              <w:jc w:val="left"/>
              <w:rPr>
                <w:sz w:val="16"/>
                <w:shd w:val="clear" w:color="auto" w:fill="auto"/>
              </w:rPr>
            </w:pPr>
            <w:r>
              <w:rPr>
                <w:sz w:val="16"/>
                <w:shd w:val="clear" w:color="auto" w:fill="auto"/>
              </w:rPr>
              <w:t>咨询电话</w:t>
            </w:r>
          </w:p>
        </w:tc>
        <w:tc>
          <w:tcPr>
            <w:tcW w:w="2772" w:type="dxa"/>
            <w:noWrap w:val="0"/>
            <w:vAlign w:val="top"/>
          </w:tcPr>
          <w:p>
            <w:pPr>
              <w:pStyle w:val="7"/>
              <w:spacing w:before="135"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3"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spacing w:before="8"/>
              <w:jc w:val="left"/>
              <w:rPr>
                <w:b/>
                <w:sz w:val="17"/>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5"/>
              <w:jc w:val="left"/>
              <w:rPr>
                <w:b/>
                <w:sz w:val="21"/>
                <w:shd w:val="clear" w:color="auto" w:fill="auto"/>
              </w:rPr>
            </w:pPr>
          </w:p>
          <w:p>
            <w:pPr>
              <w:pStyle w:val="7"/>
              <w:spacing w:line="230"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spacing w:before="5"/>
              <w:jc w:val="left"/>
              <w:rPr>
                <w:b/>
                <w:sz w:val="18"/>
                <w:shd w:val="clear" w:color="auto" w:fill="auto"/>
              </w:rPr>
            </w:pPr>
          </w:p>
          <w:p>
            <w:pPr>
              <w:pStyle w:val="7"/>
              <w:numPr>
                <w:ilvl w:val="0"/>
                <w:numId w:val="24"/>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3" w:line="230"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7"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7"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8" w:lineRule="exact"/>
              <w:ind w:left="30"/>
              <w:jc w:val="left"/>
              <w:rPr>
                <w:sz w:val="16"/>
                <w:shd w:val="clear" w:color="auto" w:fill="auto"/>
              </w:rPr>
            </w:pPr>
            <w:r>
              <w:rPr>
                <w:sz w:val="16"/>
                <w:shd w:val="clear" w:color="auto" w:fill="auto"/>
              </w:rPr>
              <w:t>□社区/企事业单位/村公示栏</w:t>
            </w:r>
          </w:p>
          <w:p>
            <w:pPr>
              <w:pStyle w:val="7"/>
              <w:spacing w:line="197" w:lineRule="exact"/>
              <w:ind w:left="30"/>
              <w:jc w:val="left"/>
              <w:rPr>
                <w:sz w:val="16"/>
                <w:shd w:val="clear" w:color="auto" w:fill="auto"/>
              </w:rPr>
            </w:pPr>
            <w:r>
              <w:rPr>
                <w:spacing w:val="-1"/>
                <w:sz w:val="16"/>
                <w:shd w:val="clear" w:color="auto" w:fill="auto"/>
              </w:rPr>
              <w:t>（电子屏）</w:t>
            </w:r>
          </w:p>
          <w:p>
            <w:pPr>
              <w:pStyle w:val="7"/>
              <w:tabs>
                <w:tab w:val="left" w:pos="1149"/>
              </w:tabs>
              <w:spacing w:line="232"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right="118"/>
              <w:jc w:val="left"/>
              <w:rPr>
                <w:sz w:val="16"/>
                <w:shd w:val="clear" w:color="auto" w:fill="auto"/>
              </w:rPr>
            </w:pPr>
            <w:r>
              <w:rPr>
                <w:sz w:val="16"/>
                <w:shd w:val="clear" w:color="auto" w:fill="auto"/>
              </w:rPr>
              <w:t>√</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0"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5"/>
              <w:ind w:right="165"/>
              <w:jc w:val="left"/>
              <w:rPr>
                <w:sz w:val="16"/>
                <w:shd w:val="clear" w:color="auto" w:fill="auto"/>
              </w:rPr>
            </w:pPr>
            <w:r>
              <w:rPr>
                <w:sz w:val="16"/>
                <w:shd w:val="clear" w:color="auto" w:fill="auto"/>
              </w:rPr>
              <w:t>13</w:t>
            </w:r>
          </w:p>
        </w:tc>
        <w:tc>
          <w:tcPr>
            <w:tcW w:w="828" w:type="dxa"/>
            <w:vMerge w:val="continue"/>
            <w:tcBorders>
              <w:top w:val="nil"/>
            </w:tcBorders>
            <w:noWrap w:val="0"/>
            <w:vAlign w:val="top"/>
          </w:tcPr>
          <w:p>
            <w:pPr>
              <w:jc w:val="left"/>
              <w:rPr>
                <w:sz w:val="2"/>
                <w:szCs w:val="2"/>
                <w:shd w:val="clear" w:color="auto" w:fill="auto"/>
              </w:rPr>
            </w:pP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36" w:line="232" w:lineRule="auto"/>
              <w:ind w:left="100" w:right="71"/>
              <w:jc w:val="left"/>
              <w:rPr>
                <w:sz w:val="16"/>
                <w:shd w:val="clear" w:color="auto" w:fill="auto"/>
              </w:rPr>
            </w:pPr>
            <w:r>
              <w:rPr>
                <w:sz w:val="16"/>
                <w:shd w:val="clear" w:color="auto" w:fill="auto"/>
              </w:rPr>
              <w:t>《就业创业证》申领</w:t>
            </w:r>
          </w:p>
        </w:tc>
        <w:tc>
          <w:tcPr>
            <w:tcW w:w="828" w:type="dxa"/>
            <w:noWrap w:val="0"/>
            <w:vAlign w:val="top"/>
          </w:tcPr>
          <w:p>
            <w:pPr>
              <w:pStyle w:val="7"/>
              <w:jc w:val="left"/>
              <w:rPr>
                <w:rFonts w:ascii="Times New Roman"/>
                <w:sz w:val="16"/>
                <w:shd w:val="clear" w:color="auto" w:fill="auto"/>
              </w:rPr>
            </w:pPr>
          </w:p>
        </w:tc>
        <w:tc>
          <w:tcPr>
            <w:tcW w:w="1500" w:type="dxa"/>
            <w:noWrap w:val="0"/>
            <w:vAlign w:val="top"/>
          </w:tcPr>
          <w:p>
            <w:pPr>
              <w:pStyle w:val="7"/>
              <w:jc w:val="left"/>
              <w:rPr>
                <w:b/>
                <w:sz w:val="16"/>
                <w:shd w:val="clear" w:color="auto" w:fill="auto"/>
              </w:rPr>
            </w:pPr>
          </w:p>
          <w:p>
            <w:pPr>
              <w:pStyle w:val="7"/>
              <w:spacing w:before="12"/>
              <w:jc w:val="left"/>
              <w:rPr>
                <w:b/>
                <w:sz w:val="11"/>
                <w:shd w:val="clear" w:color="auto" w:fill="auto"/>
              </w:rPr>
            </w:pPr>
          </w:p>
          <w:p>
            <w:pPr>
              <w:pStyle w:val="7"/>
              <w:numPr>
                <w:ilvl w:val="0"/>
                <w:numId w:val="25"/>
              </w:numPr>
              <w:tabs>
                <w:tab w:val="left" w:pos="194"/>
              </w:tabs>
              <w:spacing w:before="0" w:after="0" w:line="202" w:lineRule="exact"/>
              <w:ind w:left="193" w:right="0" w:hanging="164"/>
              <w:jc w:val="left"/>
              <w:rPr>
                <w:sz w:val="16"/>
                <w:shd w:val="clear" w:color="auto" w:fill="auto"/>
              </w:rPr>
            </w:pPr>
            <w:r>
              <w:rPr>
                <w:sz w:val="16"/>
                <w:shd w:val="clear" w:color="auto" w:fill="auto"/>
              </w:rPr>
              <w:t>对象范围</w:t>
            </w:r>
          </w:p>
          <w:p>
            <w:pPr>
              <w:pStyle w:val="7"/>
              <w:numPr>
                <w:ilvl w:val="0"/>
                <w:numId w:val="25"/>
              </w:numPr>
              <w:tabs>
                <w:tab w:val="left" w:pos="194"/>
              </w:tabs>
              <w:spacing w:before="0" w:after="0" w:line="198" w:lineRule="exact"/>
              <w:ind w:left="193" w:right="0" w:hanging="164"/>
              <w:jc w:val="left"/>
              <w:rPr>
                <w:sz w:val="16"/>
                <w:shd w:val="clear" w:color="auto" w:fill="auto"/>
              </w:rPr>
            </w:pPr>
            <w:r>
              <w:rPr>
                <w:sz w:val="16"/>
                <w:shd w:val="clear" w:color="auto" w:fill="auto"/>
              </w:rPr>
              <w:t>证件使用注意事项</w:t>
            </w:r>
          </w:p>
          <w:p>
            <w:pPr>
              <w:pStyle w:val="7"/>
              <w:numPr>
                <w:ilvl w:val="0"/>
                <w:numId w:val="25"/>
              </w:numPr>
              <w:tabs>
                <w:tab w:val="left" w:pos="194"/>
              </w:tabs>
              <w:spacing w:before="0" w:after="0" w:line="197" w:lineRule="exact"/>
              <w:ind w:left="193" w:right="0" w:hanging="164"/>
              <w:jc w:val="left"/>
              <w:rPr>
                <w:sz w:val="16"/>
                <w:shd w:val="clear" w:color="auto" w:fill="auto"/>
              </w:rPr>
            </w:pPr>
            <w:r>
              <w:rPr>
                <w:spacing w:val="-1"/>
                <w:sz w:val="16"/>
                <w:shd w:val="clear" w:color="auto" w:fill="auto"/>
              </w:rPr>
              <w:t>申领条件</w:t>
            </w:r>
          </w:p>
          <w:p>
            <w:pPr>
              <w:pStyle w:val="7"/>
              <w:numPr>
                <w:ilvl w:val="0"/>
                <w:numId w:val="25"/>
              </w:numPr>
              <w:tabs>
                <w:tab w:val="left" w:pos="194"/>
              </w:tabs>
              <w:spacing w:before="0" w:after="0" w:line="198" w:lineRule="exact"/>
              <w:ind w:left="193" w:right="0" w:hanging="164"/>
              <w:jc w:val="left"/>
              <w:rPr>
                <w:sz w:val="16"/>
                <w:shd w:val="clear" w:color="auto" w:fill="auto"/>
              </w:rPr>
            </w:pPr>
            <w:r>
              <w:rPr>
                <w:spacing w:val="-1"/>
                <w:sz w:val="16"/>
                <w:shd w:val="clear" w:color="auto" w:fill="auto"/>
              </w:rPr>
              <w:t>申领材料</w:t>
            </w:r>
          </w:p>
          <w:p>
            <w:pPr>
              <w:pStyle w:val="7"/>
              <w:numPr>
                <w:ilvl w:val="0"/>
                <w:numId w:val="25"/>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办理流程</w:t>
            </w:r>
          </w:p>
          <w:p>
            <w:pPr>
              <w:pStyle w:val="7"/>
              <w:numPr>
                <w:ilvl w:val="0"/>
                <w:numId w:val="25"/>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办理时限</w:t>
            </w:r>
          </w:p>
          <w:p>
            <w:pPr>
              <w:pStyle w:val="7"/>
              <w:numPr>
                <w:ilvl w:val="0"/>
                <w:numId w:val="25"/>
              </w:numPr>
              <w:tabs>
                <w:tab w:val="left" w:pos="194"/>
              </w:tabs>
              <w:spacing w:before="0" w:after="0" w:line="198" w:lineRule="exact"/>
              <w:ind w:left="193" w:right="0" w:hanging="164"/>
              <w:jc w:val="left"/>
              <w:rPr>
                <w:sz w:val="16"/>
                <w:shd w:val="clear" w:color="auto" w:fill="auto"/>
              </w:rPr>
            </w:pPr>
            <w:r>
              <w:rPr>
                <w:sz w:val="16"/>
                <w:shd w:val="clear" w:color="auto" w:fill="auto"/>
              </w:rPr>
              <w:t>办理地点（方式）</w:t>
            </w:r>
          </w:p>
          <w:p>
            <w:pPr>
              <w:pStyle w:val="7"/>
              <w:numPr>
                <w:ilvl w:val="0"/>
                <w:numId w:val="25"/>
              </w:numPr>
              <w:tabs>
                <w:tab w:val="left" w:pos="194"/>
              </w:tabs>
              <w:spacing w:before="0" w:after="0" w:line="198" w:lineRule="exact"/>
              <w:ind w:left="193" w:right="0" w:hanging="164"/>
              <w:jc w:val="left"/>
              <w:rPr>
                <w:sz w:val="16"/>
                <w:shd w:val="clear" w:color="auto" w:fill="auto"/>
              </w:rPr>
            </w:pPr>
            <w:r>
              <w:rPr>
                <w:sz w:val="16"/>
                <w:shd w:val="clear" w:color="auto" w:fill="auto"/>
              </w:rPr>
              <w:t>证件送达方式</w:t>
            </w:r>
          </w:p>
          <w:p>
            <w:pPr>
              <w:pStyle w:val="7"/>
              <w:numPr>
                <w:ilvl w:val="0"/>
                <w:numId w:val="25"/>
              </w:numPr>
              <w:tabs>
                <w:tab w:val="left" w:pos="194"/>
              </w:tabs>
              <w:spacing w:before="0" w:after="0" w:line="201" w:lineRule="exact"/>
              <w:ind w:left="193" w:right="0" w:hanging="164"/>
              <w:jc w:val="left"/>
              <w:rPr>
                <w:sz w:val="16"/>
                <w:shd w:val="clear" w:color="auto" w:fill="auto"/>
              </w:rPr>
            </w:pPr>
            <w:r>
              <w:rPr>
                <w:sz w:val="16"/>
                <w:shd w:val="clear" w:color="auto" w:fill="auto"/>
              </w:rPr>
              <w:t>咨询电话</w:t>
            </w:r>
          </w:p>
        </w:tc>
        <w:tc>
          <w:tcPr>
            <w:tcW w:w="2772" w:type="dxa"/>
            <w:noWrap w:val="0"/>
            <w:vAlign w:val="top"/>
          </w:tcPr>
          <w:p>
            <w:pPr>
              <w:pStyle w:val="7"/>
              <w:spacing w:before="8"/>
              <w:jc w:val="left"/>
              <w:rPr>
                <w:b/>
                <w:sz w:val="12"/>
                <w:shd w:val="clear" w:color="auto" w:fill="auto"/>
              </w:rPr>
            </w:pPr>
          </w:p>
          <w:p>
            <w:pPr>
              <w:pStyle w:val="7"/>
              <w:spacing w:line="201"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3"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5" w:line="230"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spacing w:before="9"/>
              <w:jc w:val="left"/>
              <w:rPr>
                <w:b/>
                <w:sz w:val="19"/>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4"/>
              <w:jc w:val="left"/>
              <w:rPr>
                <w:b/>
                <w:sz w:val="18"/>
                <w:shd w:val="clear" w:color="auto" w:fill="auto"/>
              </w:rPr>
            </w:pPr>
          </w:p>
          <w:p>
            <w:pPr>
              <w:pStyle w:val="7"/>
              <w:spacing w:before="5"/>
              <w:jc w:val="left"/>
              <w:rPr>
                <w:b/>
                <w:sz w:val="21"/>
                <w:shd w:val="clear" w:color="auto" w:fill="auto"/>
              </w:rPr>
            </w:pPr>
          </w:p>
          <w:p>
            <w:pPr>
              <w:pStyle w:val="7"/>
              <w:spacing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spacing w:before="4"/>
              <w:jc w:val="left"/>
              <w:rPr>
                <w:b/>
                <w:sz w:val="20"/>
                <w:shd w:val="clear" w:color="auto" w:fill="auto"/>
              </w:rPr>
            </w:pPr>
          </w:p>
          <w:p>
            <w:pPr>
              <w:pStyle w:val="7"/>
              <w:numPr>
                <w:ilvl w:val="0"/>
                <w:numId w:val="26"/>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4"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5"/>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5"/>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5"/>
              <w:ind w:right="118"/>
              <w:jc w:val="left"/>
              <w:rPr>
                <w:sz w:val="16"/>
                <w:shd w:val="clear" w:color="auto" w:fill="auto"/>
              </w:rPr>
            </w:pPr>
            <w:r>
              <w:rPr>
                <w:sz w:val="16"/>
                <w:shd w:val="clear" w:color="auto" w:fill="auto"/>
              </w:rPr>
              <w:t>√</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5"/>
              <w:ind w:left="28"/>
              <w:jc w:val="left"/>
              <w:rPr>
                <w:sz w:val="16"/>
                <w:shd w:val="clear" w:color="auto" w:fill="auto"/>
              </w:rPr>
            </w:pPr>
            <w:r>
              <w:rPr>
                <w:sz w:val="16"/>
                <w:shd w:val="clear" w:color="auto" w:fill="auto"/>
              </w:rPr>
              <w:t>√</w:t>
            </w:r>
          </w:p>
        </w:tc>
      </w:tr>
    </w:tbl>
    <w:p>
      <w:pPr>
        <w:spacing w:after="0"/>
        <w:jc w:val="left"/>
        <w:rPr>
          <w:sz w:val="16"/>
          <w:shd w:val="clear" w:color="auto" w:fill="auto"/>
        </w:rPr>
        <w:sectPr>
          <w:pgSz w:w="16840" w:h="11910" w:orient="landscape"/>
          <w:pgMar w:top="960" w:right="2160" w:bottom="280" w:left="440" w:header="720" w:footer="720" w:gutter="0"/>
          <w:cols w:space="720" w:num="1"/>
        </w:sectPr>
      </w:pPr>
    </w:p>
    <w:tbl>
      <w:tblPr>
        <w:tblStyle w:val="3"/>
        <w:tblW w:w="0" w:type="auto"/>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500"/>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3"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7"/>
              <w:ind w:right="165"/>
              <w:jc w:val="left"/>
              <w:rPr>
                <w:sz w:val="16"/>
                <w:shd w:val="clear" w:color="auto" w:fill="auto"/>
              </w:rPr>
            </w:pPr>
            <w:r>
              <w:rPr>
                <w:sz w:val="16"/>
                <w:shd w:val="clear" w:color="auto" w:fill="auto"/>
              </w:rPr>
              <w:t>14</w:t>
            </w:r>
          </w:p>
        </w:tc>
        <w:tc>
          <w:tcPr>
            <w:tcW w:w="828" w:type="dxa"/>
            <w:vMerge w:val="restart"/>
            <w:tcBorders>
              <w:bottom w:val="nil"/>
            </w:tcBorders>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4"/>
              <w:jc w:val="left"/>
              <w:rPr>
                <w:b/>
                <w:sz w:val="15"/>
                <w:shd w:val="clear" w:color="auto" w:fill="auto"/>
              </w:rPr>
            </w:pPr>
          </w:p>
          <w:p>
            <w:pPr>
              <w:pStyle w:val="7"/>
              <w:ind w:left="100"/>
              <w:jc w:val="left"/>
              <w:rPr>
                <w:sz w:val="16"/>
                <w:shd w:val="clear" w:color="auto" w:fill="auto"/>
              </w:rPr>
            </w:pPr>
            <w:r>
              <w:rPr>
                <w:sz w:val="16"/>
                <w:shd w:val="clear" w:color="auto" w:fill="auto"/>
              </w:rPr>
              <w:t>创业服务</w:t>
            </w:r>
          </w:p>
        </w:tc>
        <w:tc>
          <w:tcPr>
            <w:tcW w:w="828" w:type="dxa"/>
            <w:vMerge w:val="restart"/>
            <w:tcBorders>
              <w:bottom w:val="nil"/>
            </w:tcBorders>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9"/>
              <w:jc w:val="left"/>
              <w:rPr>
                <w:b/>
                <w:sz w:val="23"/>
                <w:shd w:val="clear" w:color="auto" w:fill="auto"/>
              </w:rPr>
            </w:pPr>
          </w:p>
          <w:p>
            <w:pPr>
              <w:pStyle w:val="7"/>
              <w:spacing w:line="232" w:lineRule="auto"/>
              <w:ind w:left="100" w:right="72"/>
              <w:jc w:val="left"/>
              <w:rPr>
                <w:sz w:val="16"/>
                <w:shd w:val="clear" w:color="auto" w:fill="auto"/>
              </w:rPr>
            </w:pPr>
            <w:r>
              <w:rPr>
                <w:sz w:val="16"/>
                <w:shd w:val="clear" w:color="auto" w:fill="auto"/>
              </w:rPr>
              <w:t>求职创业补贴申领</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8"/>
              <w:jc w:val="left"/>
              <w:rPr>
                <w:b/>
                <w:sz w:val="17"/>
                <w:shd w:val="clear" w:color="auto" w:fill="auto"/>
              </w:rPr>
            </w:pPr>
          </w:p>
          <w:p>
            <w:pPr>
              <w:pStyle w:val="7"/>
              <w:spacing w:line="232" w:lineRule="auto"/>
              <w:ind w:left="100" w:right="72"/>
              <w:jc w:val="left"/>
              <w:rPr>
                <w:sz w:val="16"/>
                <w:shd w:val="clear" w:color="auto" w:fill="auto"/>
              </w:rPr>
            </w:pPr>
            <w:r>
              <w:rPr>
                <w:sz w:val="16"/>
                <w:shd w:val="clear" w:color="auto" w:fill="auto"/>
              </w:rPr>
              <w:t>创业培训补贴申领</w:t>
            </w:r>
          </w:p>
        </w:tc>
        <w:tc>
          <w:tcPr>
            <w:tcW w:w="1500" w:type="dxa"/>
            <w:noWrap w:val="0"/>
            <w:vAlign w:val="top"/>
          </w:tcPr>
          <w:p>
            <w:pPr>
              <w:pStyle w:val="7"/>
              <w:jc w:val="left"/>
              <w:rPr>
                <w:b/>
                <w:sz w:val="16"/>
                <w:shd w:val="clear" w:color="auto" w:fill="auto"/>
              </w:rPr>
            </w:pPr>
          </w:p>
          <w:p>
            <w:pPr>
              <w:pStyle w:val="7"/>
              <w:spacing w:before="8"/>
              <w:jc w:val="left"/>
              <w:rPr>
                <w:b/>
                <w:sz w:val="19"/>
                <w:shd w:val="clear" w:color="auto" w:fill="auto"/>
              </w:rPr>
            </w:pPr>
          </w:p>
          <w:p>
            <w:pPr>
              <w:pStyle w:val="7"/>
              <w:numPr>
                <w:ilvl w:val="0"/>
                <w:numId w:val="27"/>
              </w:numPr>
              <w:tabs>
                <w:tab w:val="left" w:pos="194"/>
              </w:tabs>
              <w:spacing w:before="0" w:after="0" w:line="201" w:lineRule="exact"/>
              <w:ind w:left="193" w:right="0" w:hanging="164"/>
              <w:jc w:val="left"/>
              <w:rPr>
                <w:sz w:val="16"/>
                <w:shd w:val="clear" w:color="auto" w:fill="auto"/>
              </w:rPr>
            </w:pPr>
            <w:r>
              <w:rPr>
                <w:spacing w:val="-1"/>
                <w:sz w:val="16"/>
                <w:shd w:val="clear" w:color="auto" w:fill="auto"/>
              </w:rPr>
              <w:t>文件依据</w:t>
            </w:r>
          </w:p>
          <w:p>
            <w:pPr>
              <w:pStyle w:val="7"/>
              <w:numPr>
                <w:ilvl w:val="0"/>
                <w:numId w:val="27"/>
              </w:numPr>
              <w:tabs>
                <w:tab w:val="left" w:pos="194"/>
              </w:tabs>
              <w:spacing w:before="0" w:after="0" w:line="198" w:lineRule="exact"/>
              <w:ind w:left="193" w:right="0" w:hanging="164"/>
              <w:jc w:val="left"/>
              <w:rPr>
                <w:sz w:val="16"/>
                <w:shd w:val="clear" w:color="auto" w:fill="auto"/>
              </w:rPr>
            </w:pPr>
            <w:r>
              <w:rPr>
                <w:spacing w:val="-1"/>
                <w:sz w:val="16"/>
                <w:shd w:val="clear" w:color="auto" w:fill="auto"/>
              </w:rPr>
              <w:t>政策对象</w:t>
            </w:r>
          </w:p>
          <w:p>
            <w:pPr>
              <w:pStyle w:val="7"/>
              <w:numPr>
                <w:ilvl w:val="0"/>
                <w:numId w:val="27"/>
              </w:numPr>
              <w:tabs>
                <w:tab w:val="left" w:pos="194"/>
              </w:tabs>
              <w:spacing w:before="0" w:after="0" w:line="198" w:lineRule="exact"/>
              <w:ind w:left="193" w:right="0" w:hanging="164"/>
              <w:jc w:val="left"/>
              <w:rPr>
                <w:sz w:val="16"/>
                <w:shd w:val="clear" w:color="auto" w:fill="auto"/>
              </w:rPr>
            </w:pPr>
            <w:r>
              <w:rPr>
                <w:spacing w:val="-1"/>
                <w:sz w:val="16"/>
                <w:shd w:val="clear" w:color="auto" w:fill="auto"/>
              </w:rPr>
              <w:t>补贴标准</w:t>
            </w:r>
          </w:p>
          <w:p>
            <w:pPr>
              <w:pStyle w:val="7"/>
              <w:numPr>
                <w:ilvl w:val="0"/>
                <w:numId w:val="27"/>
              </w:numPr>
              <w:tabs>
                <w:tab w:val="left" w:pos="194"/>
              </w:tabs>
              <w:spacing w:before="0" w:after="0" w:line="197" w:lineRule="exact"/>
              <w:ind w:left="193" w:right="0" w:hanging="164"/>
              <w:jc w:val="left"/>
              <w:rPr>
                <w:sz w:val="16"/>
                <w:shd w:val="clear" w:color="auto" w:fill="auto"/>
              </w:rPr>
            </w:pPr>
            <w:r>
              <w:rPr>
                <w:spacing w:val="-1"/>
                <w:sz w:val="16"/>
                <w:shd w:val="clear" w:color="auto" w:fill="auto"/>
              </w:rPr>
              <w:t>申请条件</w:t>
            </w:r>
          </w:p>
          <w:p>
            <w:pPr>
              <w:pStyle w:val="7"/>
              <w:numPr>
                <w:ilvl w:val="0"/>
                <w:numId w:val="27"/>
              </w:numPr>
              <w:tabs>
                <w:tab w:val="left" w:pos="194"/>
              </w:tabs>
              <w:spacing w:before="0" w:after="0" w:line="198" w:lineRule="exact"/>
              <w:ind w:left="193" w:right="0" w:hanging="164"/>
              <w:jc w:val="left"/>
              <w:rPr>
                <w:sz w:val="16"/>
                <w:shd w:val="clear" w:color="auto" w:fill="auto"/>
              </w:rPr>
            </w:pPr>
            <w:r>
              <w:rPr>
                <w:spacing w:val="-1"/>
                <w:sz w:val="16"/>
                <w:shd w:val="clear" w:color="auto" w:fill="auto"/>
              </w:rPr>
              <w:t>申请材料</w:t>
            </w:r>
          </w:p>
          <w:p>
            <w:pPr>
              <w:pStyle w:val="7"/>
              <w:numPr>
                <w:ilvl w:val="0"/>
                <w:numId w:val="27"/>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办理流程</w:t>
            </w:r>
          </w:p>
          <w:p>
            <w:pPr>
              <w:pStyle w:val="7"/>
              <w:numPr>
                <w:ilvl w:val="0"/>
                <w:numId w:val="27"/>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办理时限</w:t>
            </w:r>
          </w:p>
          <w:p>
            <w:pPr>
              <w:pStyle w:val="7"/>
              <w:numPr>
                <w:ilvl w:val="0"/>
                <w:numId w:val="27"/>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办理地点（方式</w:t>
            </w:r>
            <w:r>
              <w:rPr>
                <w:sz w:val="16"/>
                <w:shd w:val="clear" w:color="auto" w:fill="auto"/>
              </w:rPr>
              <w:t>）</w:t>
            </w:r>
          </w:p>
          <w:p>
            <w:pPr>
              <w:pStyle w:val="7"/>
              <w:numPr>
                <w:ilvl w:val="0"/>
                <w:numId w:val="27"/>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办理结果告知方式</w:t>
            </w:r>
          </w:p>
          <w:p>
            <w:pPr>
              <w:pStyle w:val="7"/>
              <w:numPr>
                <w:ilvl w:val="0"/>
                <w:numId w:val="27"/>
              </w:numPr>
              <w:tabs>
                <w:tab w:val="left" w:pos="274"/>
              </w:tabs>
              <w:spacing w:before="0" w:after="0" w:line="201" w:lineRule="exact"/>
              <w:ind w:left="273" w:right="0" w:hanging="244"/>
              <w:jc w:val="left"/>
              <w:rPr>
                <w:sz w:val="16"/>
                <w:shd w:val="clear" w:color="auto" w:fill="auto"/>
              </w:rPr>
            </w:pPr>
            <w:r>
              <w:rPr>
                <w:sz w:val="16"/>
                <w:shd w:val="clear" w:color="auto" w:fill="auto"/>
              </w:rPr>
              <w:t>咨询电话</w:t>
            </w:r>
          </w:p>
        </w:tc>
        <w:tc>
          <w:tcPr>
            <w:tcW w:w="2772" w:type="dxa"/>
            <w:noWrap w:val="0"/>
            <w:vAlign w:val="top"/>
          </w:tcPr>
          <w:p>
            <w:pPr>
              <w:pStyle w:val="7"/>
              <w:spacing w:before="61"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2"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p>
            <w:pPr>
              <w:pStyle w:val="7"/>
              <w:spacing w:line="232" w:lineRule="auto"/>
              <w:ind w:left="30" w:right="3"/>
              <w:jc w:val="left"/>
              <w:rPr>
                <w:sz w:val="16"/>
                <w:shd w:val="clear" w:color="auto" w:fill="auto"/>
              </w:rPr>
            </w:pPr>
            <w:r>
              <w:rPr>
                <w:rFonts w:hint="eastAsia"/>
                <w:sz w:val="16"/>
                <w:shd w:val="clear" w:color="auto" w:fill="auto"/>
                <w:lang w:val="en-US" w:eastAsia="zh-CN"/>
              </w:rPr>
              <w:t>《湖南省人民政府办公厅关于贯彻促发展惠民生要求落实优化调整稳就业政策若干措施的通知》湘政办发（2023）32号</w:t>
            </w:r>
            <w:bookmarkStart w:id="0" w:name="_GoBack"/>
            <w:bookmarkEnd w:id="0"/>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
              <w:jc w:val="left"/>
              <w:rPr>
                <w:b/>
                <w:sz w:val="19"/>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5"/>
              <w:jc w:val="left"/>
              <w:rPr>
                <w:b/>
                <w:sz w:val="21"/>
                <w:shd w:val="clear" w:color="auto" w:fill="auto"/>
              </w:rPr>
            </w:pPr>
          </w:p>
          <w:p>
            <w:pPr>
              <w:pStyle w:val="7"/>
              <w:spacing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jc w:val="left"/>
              <w:rPr>
                <w:b/>
                <w:sz w:val="16"/>
                <w:shd w:val="clear" w:color="auto" w:fill="auto"/>
              </w:rPr>
            </w:pPr>
          </w:p>
          <w:p>
            <w:pPr>
              <w:pStyle w:val="7"/>
              <w:spacing w:before="8"/>
              <w:jc w:val="left"/>
              <w:rPr>
                <w:b/>
                <w:sz w:val="19"/>
                <w:shd w:val="clear" w:color="auto" w:fill="auto"/>
              </w:rPr>
            </w:pPr>
          </w:p>
          <w:p>
            <w:pPr>
              <w:pStyle w:val="7"/>
              <w:numPr>
                <w:ilvl w:val="0"/>
                <w:numId w:val="28"/>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1"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4"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7"/>
              <w:ind w:right="11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3"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7"/>
              <w:ind w:right="165"/>
              <w:jc w:val="left"/>
              <w:rPr>
                <w:sz w:val="16"/>
                <w:shd w:val="clear" w:color="auto" w:fill="auto"/>
              </w:rPr>
            </w:pPr>
            <w:r>
              <w:rPr>
                <w:sz w:val="16"/>
                <w:shd w:val="clear" w:color="auto" w:fill="auto"/>
              </w:rPr>
              <w:t>15</w:t>
            </w:r>
          </w:p>
        </w:tc>
        <w:tc>
          <w:tcPr>
            <w:tcW w:w="828" w:type="dxa"/>
            <w:vMerge w:val="continue"/>
            <w:tcBorders>
              <w:top w:val="nil"/>
              <w:bottom w:val="nil"/>
            </w:tcBorders>
            <w:noWrap w:val="0"/>
            <w:vAlign w:val="top"/>
          </w:tcPr>
          <w:p>
            <w:pPr>
              <w:jc w:val="left"/>
              <w:rPr>
                <w:sz w:val="2"/>
                <w:szCs w:val="2"/>
                <w:shd w:val="clear" w:color="auto" w:fill="auto"/>
              </w:rPr>
            </w:pPr>
          </w:p>
        </w:tc>
        <w:tc>
          <w:tcPr>
            <w:tcW w:w="828" w:type="dxa"/>
            <w:vMerge w:val="continue"/>
            <w:tcBorders>
              <w:top w:val="nil"/>
              <w:bottom w:val="nil"/>
            </w:tcBorders>
            <w:noWrap w:val="0"/>
            <w:vAlign w:val="top"/>
          </w:tcPr>
          <w:p>
            <w:pPr>
              <w:jc w:val="left"/>
              <w:rPr>
                <w:sz w:val="2"/>
                <w:szCs w:val="2"/>
                <w:shd w:val="clear" w:color="auto" w:fill="auto"/>
              </w:rPr>
            </w:pP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8" w:line="232" w:lineRule="auto"/>
              <w:ind w:left="100" w:right="72"/>
              <w:jc w:val="left"/>
              <w:rPr>
                <w:sz w:val="16"/>
                <w:shd w:val="clear" w:color="auto" w:fill="auto"/>
              </w:rPr>
            </w:pPr>
            <w:r>
              <w:rPr>
                <w:sz w:val="16"/>
                <w:shd w:val="clear" w:color="auto" w:fill="auto"/>
              </w:rPr>
              <w:t>一次性创业补贴申领</w:t>
            </w:r>
          </w:p>
        </w:tc>
        <w:tc>
          <w:tcPr>
            <w:tcW w:w="1500" w:type="dxa"/>
            <w:noWrap w:val="0"/>
            <w:vAlign w:val="top"/>
          </w:tcPr>
          <w:p>
            <w:pPr>
              <w:pStyle w:val="7"/>
              <w:jc w:val="left"/>
              <w:rPr>
                <w:b/>
                <w:sz w:val="16"/>
                <w:shd w:val="clear" w:color="auto" w:fill="auto"/>
              </w:rPr>
            </w:pPr>
          </w:p>
          <w:p>
            <w:pPr>
              <w:pStyle w:val="7"/>
              <w:spacing w:before="8"/>
              <w:jc w:val="left"/>
              <w:rPr>
                <w:b/>
                <w:sz w:val="19"/>
                <w:shd w:val="clear" w:color="auto" w:fill="auto"/>
              </w:rPr>
            </w:pPr>
          </w:p>
          <w:p>
            <w:pPr>
              <w:pStyle w:val="7"/>
              <w:numPr>
                <w:ilvl w:val="0"/>
                <w:numId w:val="29"/>
              </w:numPr>
              <w:tabs>
                <w:tab w:val="left" w:pos="194"/>
              </w:tabs>
              <w:spacing w:before="0" w:after="0" w:line="201" w:lineRule="exact"/>
              <w:ind w:left="193" w:right="0" w:hanging="164"/>
              <w:jc w:val="left"/>
              <w:rPr>
                <w:sz w:val="16"/>
                <w:shd w:val="clear" w:color="auto" w:fill="auto"/>
              </w:rPr>
            </w:pPr>
            <w:r>
              <w:rPr>
                <w:spacing w:val="-1"/>
                <w:sz w:val="16"/>
                <w:shd w:val="clear" w:color="auto" w:fill="auto"/>
              </w:rPr>
              <w:t>文件依据</w:t>
            </w:r>
          </w:p>
          <w:p>
            <w:pPr>
              <w:pStyle w:val="7"/>
              <w:numPr>
                <w:ilvl w:val="0"/>
                <w:numId w:val="29"/>
              </w:numPr>
              <w:tabs>
                <w:tab w:val="left" w:pos="194"/>
              </w:tabs>
              <w:spacing w:before="0" w:after="0" w:line="198" w:lineRule="exact"/>
              <w:ind w:left="193" w:right="0" w:hanging="164"/>
              <w:jc w:val="left"/>
              <w:rPr>
                <w:sz w:val="16"/>
                <w:shd w:val="clear" w:color="auto" w:fill="auto"/>
              </w:rPr>
            </w:pPr>
            <w:r>
              <w:rPr>
                <w:spacing w:val="-1"/>
                <w:sz w:val="16"/>
                <w:shd w:val="clear" w:color="auto" w:fill="auto"/>
              </w:rPr>
              <w:t>政策对象</w:t>
            </w:r>
          </w:p>
          <w:p>
            <w:pPr>
              <w:pStyle w:val="7"/>
              <w:numPr>
                <w:ilvl w:val="0"/>
                <w:numId w:val="29"/>
              </w:numPr>
              <w:tabs>
                <w:tab w:val="left" w:pos="194"/>
              </w:tabs>
              <w:spacing w:before="0" w:after="0" w:line="198" w:lineRule="exact"/>
              <w:ind w:left="193" w:right="0" w:hanging="164"/>
              <w:jc w:val="left"/>
              <w:rPr>
                <w:sz w:val="16"/>
                <w:shd w:val="clear" w:color="auto" w:fill="auto"/>
              </w:rPr>
            </w:pPr>
            <w:r>
              <w:rPr>
                <w:spacing w:val="-1"/>
                <w:sz w:val="16"/>
                <w:shd w:val="clear" w:color="auto" w:fill="auto"/>
              </w:rPr>
              <w:t>补贴标准</w:t>
            </w:r>
          </w:p>
          <w:p>
            <w:pPr>
              <w:pStyle w:val="7"/>
              <w:numPr>
                <w:ilvl w:val="0"/>
                <w:numId w:val="29"/>
              </w:numPr>
              <w:tabs>
                <w:tab w:val="left" w:pos="194"/>
              </w:tabs>
              <w:spacing w:before="0" w:after="0" w:line="197" w:lineRule="exact"/>
              <w:ind w:left="193" w:right="0" w:hanging="164"/>
              <w:jc w:val="left"/>
              <w:rPr>
                <w:sz w:val="16"/>
                <w:shd w:val="clear" w:color="auto" w:fill="auto"/>
              </w:rPr>
            </w:pPr>
            <w:r>
              <w:rPr>
                <w:spacing w:val="-1"/>
                <w:sz w:val="16"/>
                <w:shd w:val="clear" w:color="auto" w:fill="auto"/>
              </w:rPr>
              <w:t>申请条件</w:t>
            </w:r>
          </w:p>
          <w:p>
            <w:pPr>
              <w:pStyle w:val="7"/>
              <w:numPr>
                <w:ilvl w:val="0"/>
                <w:numId w:val="29"/>
              </w:numPr>
              <w:tabs>
                <w:tab w:val="left" w:pos="194"/>
              </w:tabs>
              <w:spacing w:before="0" w:after="0" w:line="198" w:lineRule="exact"/>
              <w:ind w:left="193" w:right="0" w:hanging="164"/>
              <w:jc w:val="left"/>
              <w:rPr>
                <w:sz w:val="16"/>
                <w:shd w:val="clear" w:color="auto" w:fill="auto"/>
              </w:rPr>
            </w:pPr>
            <w:r>
              <w:rPr>
                <w:spacing w:val="-1"/>
                <w:sz w:val="16"/>
                <w:shd w:val="clear" w:color="auto" w:fill="auto"/>
              </w:rPr>
              <w:t>申请材料</w:t>
            </w:r>
          </w:p>
          <w:p>
            <w:pPr>
              <w:pStyle w:val="7"/>
              <w:numPr>
                <w:ilvl w:val="0"/>
                <w:numId w:val="29"/>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办理流程</w:t>
            </w:r>
          </w:p>
          <w:p>
            <w:pPr>
              <w:pStyle w:val="7"/>
              <w:numPr>
                <w:ilvl w:val="0"/>
                <w:numId w:val="29"/>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办理时限</w:t>
            </w:r>
          </w:p>
          <w:p>
            <w:pPr>
              <w:pStyle w:val="7"/>
              <w:numPr>
                <w:ilvl w:val="0"/>
                <w:numId w:val="29"/>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办理地点（方式</w:t>
            </w:r>
            <w:r>
              <w:rPr>
                <w:sz w:val="16"/>
                <w:shd w:val="clear" w:color="auto" w:fill="auto"/>
              </w:rPr>
              <w:t>）</w:t>
            </w:r>
          </w:p>
          <w:p>
            <w:pPr>
              <w:pStyle w:val="7"/>
              <w:numPr>
                <w:ilvl w:val="0"/>
                <w:numId w:val="29"/>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办理结果告知方式</w:t>
            </w:r>
          </w:p>
          <w:p>
            <w:pPr>
              <w:pStyle w:val="7"/>
              <w:numPr>
                <w:ilvl w:val="0"/>
                <w:numId w:val="29"/>
              </w:numPr>
              <w:tabs>
                <w:tab w:val="left" w:pos="274"/>
              </w:tabs>
              <w:spacing w:before="0" w:after="0" w:line="201" w:lineRule="exact"/>
              <w:ind w:left="273" w:right="0" w:hanging="244"/>
              <w:jc w:val="left"/>
              <w:rPr>
                <w:sz w:val="16"/>
                <w:shd w:val="clear" w:color="auto" w:fill="auto"/>
              </w:rPr>
            </w:pPr>
            <w:r>
              <w:rPr>
                <w:sz w:val="16"/>
                <w:shd w:val="clear" w:color="auto" w:fill="auto"/>
              </w:rPr>
              <w:t>咨询电话</w:t>
            </w:r>
          </w:p>
        </w:tc>
        <w:tc>
          <w:tcPr>
            <w:tcW w:w="2772" w:type="dxa"/>
            <w:noWrap w:val="0"/>
            <w:vAlign w:val="top"/>
          </w:tcPr>
          <w:p>
            <w:pPr>
              <w:pStyle w:val="7"/>
              <w:spacing w:before="61"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2"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p>
            <w:pPr>
              <w:pStyle w:val="7"/>
              <w:spacing w:line="232" w:lineRule="auto"/>
              <w:ind w:left="30" w:right="3"/>
              <w:jc w:val="left"/>
              <w:rPr>
                <w:sz w:val="16"/>
                <w:shd w:val="clear" w:color="auto" w:fill="auto"/>
              </w:rPr>
            </w:pPr>
            <w:r>
              <w:rPr>
                <w:rFonts w:hint="eastAsia"/>
                <w:sz w:val="16"/>
                <w:shd w:val="clear" w:color="auto" w:fill="auto"/>
                <w:lang w:val="en-US" w:eastAsia="zh-CN"/>
              </w:rPr>
              <w:t>《湖南省人民政府办公厅关于贯彻促发展惠民生要求落实优化调整稳就业政策若干措施的通知》湘政办发（2023）32号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
              <w:jc w:val="left"/>
              <w:rPr>
                <w:b/>
                <w:sz w:val="19"/>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8"/>
              <w:jc w:val="left"/>
              <w:rPr>
                <w:b/>
                <w:sz w:val="17"/>
                <w:shd w:val="clear" w:color="auto" w:fill="auto"/>
              </w:rPr>
            </w:pPr>
          </w:p>
          <w:p>
            <w:pPr>
              <w:pStyle w:val="7"/>
              <w:spacing w:before="5"/>
              <w:jc w:val="left"/>
              <w:rPr>
                <w:b/>
                <w:sz w:val="21"/>
                <w:shd w:val="clear" w:color="auto" w:fill="auto"/>
              </w:rPr>
            </w:pPr>
          </w:p>
          <w:p>
            <w:pPr>
              <w:pStyle w:val="7"/>
              <w:spacing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jc w:val="left"/>
              <w:rPr>
                <w:b/>
                <w:sz w:val="16"/>
                <w:shd w:val="clear" w:color="auto" w:fill="auto"/>
              </w:rPr>
            </w:pPr>
          </w:p>
          <w:p>
            <w:pPr>
              <w:pStyle w:val="7"/>
              <w:spacing w:before="8"/>
              <w:jc w:val="left"/>
              <w:rPr>
                <w:b/>
                <w:sz w:val="19"/>
                <w:shd w:val="clear" w:color="auto" w:fill="auto"/>
              </w:rPr>
            </w:pPr>
          </w:p>
          <w:p>
            <w:pPr>
              <w:pStyle w:val="7"/>
              <w:numPr>
                <w:ilvl w:val="0"/>
                <w:numId w:val="30"/>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1"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4"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7"/>
              <w:ind w:right="11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3" w:hRule="atLeast"/>
        </w:trPr>
        <w:tc>
          <w:tcPr>
            <w:tcW w:w="540"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7"/>
              <w:ind w:right="165"/>
              <w:jc w:val="left"/>
              <w:rPr>
                <w:sz w:val="16"/>
                <w:shd w:val="clear" w:color="auto" w:fill="auto"/>
              </w:rPr>
            </w:pPr>
            <w:r>
              <w:rPr>
                <w:sz w:val="16"/>
                <w:shd w:val="clear" w:color="auto" w:fill="auto"/>
              </w:rPr>
              <w:t>16</w:t>
            </w:r>
          </w:p>
        </w:tc>
        <w:tc>
          <w:tcPr>
            <w:tcW w:w="828" w:type="dxa"/>
            <w:vMerge w:val="continue"/>
            <w:tcBorders>
              <w:top w:val="nil"/>
              <w:bottom w:val="nil"/>
            </w:tcBorders>
            <w:noWrap w:val="0"/>
            <w:vAlign w:val="top"/>
          </w:tcPr>
          <w:p>
            <w:pPr>
              <w:jc w:val="left"/>
              <w:rPr>
                <w:sz w:val="2"/>
                <w:szCs w:val="2"/>
                <w:shd w:val="clear" w:color="auto" w:fill="auto"/>
              </w:rPr>
            </w:pPr>
          </w:p>
        </w:tc>
        <w:tc>
          <w:tcPr>
            <w:tcW w:w="828" w:type="dxa"/>
            <w:vMerge w:val="continue"/>
            <w:tcBorders>
              <w:top w:val="nil"/>
              <w:bottom w:val="nil"/>
            </w:tcBorders>
            <w:noWrap w:val="0"/>
            <w:vAlign w:val="top"/>
          </w:tcPr>
          <w:p>
            <w:pPr>
              <w:jc w:val="left"/>
              <w:rPr>
                <w:sz w:val="2"/>
                <w:szCs w:val="2"/>
                <w:shd w:val="clear" w:color="auto" w:fill="auto"/>
              </w:rPr>
            </w:pP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28" w:line="232" w:lineRule="auto"/>
              <w:ind w:left="100" w:right="72"/>
              <w:jc w:val="left"/>
              <w:rPr>
                <w:sz w:val="16"/>
                <w:shd w:val="clear" w:color="auto" w:fill="auto"/>
              </w:rPr>
            </w:pPr>
            <w:r>
              <w:rPr>
                <w:sz w:val="16"/>
                <w:shd w:val="clear" w:color="auto" w:fill="auto"/>
              </w:rPr>
              <w:t>创业场地租金补贴申领</w:t>
            </w:r>
          </w:p>
        </w:tc>
        <w:tc>
          <w:tcPr>
            <w:tcW w:w="1500" w:type="dxa"/>
            <w:noWrap w:val="0"/>
            <w:vAlign w:val="top"/>
          </w:tcPr>
          <w:p>
            <w:pPr>
              <w:pStyle w:val="7"/>
              <w:jc w:val="left"/>
              <w:rPr>
                <w:b/>
                <w:sz w:val="16"/>
                <w:shd w:val="clear" w:color="auto" w:fill="auto"/>
              </w:rPr>
            </w:pPr>
          </w:p>
          <w:p>
            <w:pPr>
              <w:pStyle w:val="7"/>
              <w:spacing w:before="8"/>
              <w:jc w:val="left"/>
              <w:rPr>
                <w:b/>
                <w:sz w:val="19"/>
                <w:shd w:val="clear" w:color="auto" w:fill="auto"/>
              </w:rPr>
            </w:pPr>
          </w:p>
          <w:p>
            <w:pPr>
              <w:pStyle w:val="7"/>
              <w:numPr>
                <w:ilvl w:val="0"/>
                <w:numId w:val="31"/>
              </w:numPr>
              <w:tabs>
                <w:tab w:val="left" w:pos="194"/>
              </w:tabs>
              <w:spacing w:before="0" w:after="0" w:line="201" w:lineRule="exact"/>
              <w:ind w:left="193" w:right="0" w:hanging="164"/>
              <w:jc w:val="left"/>
              <w:rPr>
                <w:sz w:val="16"/>
                <w:shd w:val="clear" w:color="auto" w:fill="auto"/>
              </w:rPr>
            </w:pPr>
            <w:r>
              <w:rPr>
                <w:spacing w:val="-1"/>
                <w:sz w:val="16"/>
                <w:shd w:val="clear" w:color="auto" w:fill="auto"/>
              </w:rPr>
              <w:t>文件依据</w:t>
            </w:r>
          </w:p>
          <w:p>
            <w:pPr>
              <w:pStyle w:val="7"/>
              <w:numPr>
                <w:ilvl w:val="0"/>
                <w:numId w:val="31"/>
              </w:numPr>
              <w:tabs>
                <w:tab w:val="left" w:pos="194"/>
              </w:tabs>
              <w:spacing w:before="0" w:after="0" w:line="198" w:lineRule="exact"/>
              <w:ind w:left="193" w:right="0" w:hanging="164"/>
              <w:jc w:val="left"/>
              <w:rPr>
                <w:sz w:val="16"/>
                <w:shd w:val="clear" w:color="auto" w:fill="auto"/>
              </w:rPr>
            </w:pPr>
            <w:r>
              <w:rPr>
                <w:spacing w:val="-1"/>
                <w:sz w:val="16"/>
                <w:shd w:val="clear" w:color="auto" w:fill="auto"/>
              </w:rPr>
              <w:t>政策对象</w:t>
            </w:r>
          </w:p>
          <w:p>
            <w:pPr>
              <w:pStyle w:val="7"/>
              <w:numPr>
                <w:ilvl w:val="0"/>
                <w:numId w:val="31"/>
              </w:numPr>
              <w:tabs>
                <w:tab w:val="left" w:pos="194"/>
              </w:tabs>
              <w:spacing w:before="0" w:after="0" w:line="198" w:lineRule="exact"/>
              <w:ind w:left="193" w:right="0" w:hanging="164"/>
              <w:jc w:val="left"/>
              <w:rPr>
                <w:sz w:val="16"/>
                <w:shd w:val="clear" w:color="auto" w:fill="auto"/>
              </w:rPr>
            </w:pPr>
            <w:r>
              <w:rPr>
                <w:spacing w:val="-1"/>
                <w:sz w:val="16"/>
                <w:shd w:val="clear" w:color="auto" w:fill="auto"/>
              </w:rPr>
              <w:t>补贴标准</w:t>
            </w:r>
          </w:p>
          <w:p>
            <w:pPr>
              <w:pStyle w:val="7"/>
              <w:numPr>
                <w:ilvl w:val="0"/>
                <w:numId w:val="31"/>
              </w:numPr>
              <w:tabs>
                <w:tab w:val="left" w:pos="194"/>
              </w:tabs>
              <w:spacing w:before="0" w:after="0" w:line="197" w:lineRule="exact"/>
              <w:ind w:left="193" w:right="0" w:hanging="164"/>
              <w:jc w:val="left"/>
              <w:rPr>
                <w:sz w:val="16"/>
                <w:shd w:val="clear" w:color="auto" w:fill="auto"/>
              </w:rPr>
            </w:pPr>
            <w:r>
              <w:rPr>
                <w:spacing w:val="-1"/>
                <w:sz w:val="16"/>
                <w:shd w:val="clear" w:color="auto" w:fill="auto"/>
              </w:rPr>
              <w:t>申请条件</w:t>
            </w:r>
          </w:p>
          <w:p>
            <w:pPr>
              <w:pStyle w:val="7"/>
              <w:numPr>
                <w:ilvl w:val="0"/>
                <w:numId w:val="31"/>
              </w:numPr>
              <w:tabs>
                <w:tab w:val="left" w:pos="194"/>
              </w:tabs>
              <w:spacing w:before="0" w:after="0" w:line="198" w:lineRule="exact"/>
              <w:ind w:left="193" w:right="0" w:hanging="164"/>
              <w:jc w:val="left"/>
              <w:rPr>
                <w:sz w:val="16"/>
                <w:shd w:val="clear" w:color="auto" w:fill="auto"/>
              </w:rPr>
            </w:pPr>
            <w:r>
              <w:rPr>
                <w:spacing w:val="-1"/>
                <w:sz w:val="16"/>
                <w:shd w:val="clear" w:color="auto" w:fill="auto"/>
              </w:rPr>
              <w:t>申请材料</w:t>
            </w:r>
          </w:p>
          <w:p>
            <w:pPr>
              <w:pStyle w:val="7"/>
              <w:numPr>
                <w:ilvl w:val="0"/>
                <w:numId w:val="31"/>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办理流程</w:t>
            </w:r>
          </w:p>
          <w:p>
            <w:pPr>
              <w:pStyle w:val="7"/>
              <w:numPr>
                <w:ilvl w:val="0"/>
                <w:numId w:val="31"/>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办理时限</w:t>
            </w:r>
          </w:p>
          <w:p>
            <w:pPr>
              <w:pStyle w:val="7"/>
              <w:numPr>
                <w:ilvl w:val="0"/>
                <w:numId w:val="31"/>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办理地点（方式</w:t>
            </w:r>
            <w:r>
              <w:rPr>
                <w:sz w:val="16"/>
                <w:shd w:val="clear" w:color="auto" w:fill="auto"/>
              </w:rPr>
              <w:t>）</w:t>
            </w:r>
          </w:p>
          <w:p>
            <w:pPr>
              <w:pStyle w:val="7"/>
              <w:numPr>
                <w:ilvl w:val="0"/>
                <w:numId w:val="31"/>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办理结果告知方式</w:t>
            </w:r>
          </w:p>
          <w:p>
            <w:pPr>
              <w:pStyle w:val="7"/>
              <w:numPr>
                <w:ilvl w:val="0"/>
                <w:numId w:val="31"/>
              </w:numPr>
              <w:tabs>
                <w:tab w:val="left" w:pos="274"/>
              </w:tabs>
              <w:spacing w:before="0" w:after="0" w:line="201" w:lineRule="exact"/>
              <w:ind w:left="273" w:right="0" w:hanging="244"/>
              <w:jc w:val="left"/>
              <w:rPr>
                <w:sz w:val="16"/>
                <w:shd w:val="clear" w:color="auto" w:fill="auto"/>
              </w:rPr>
            </w:pPr>
            <w:r>
              <w:rPr>
                <w:sz w:val="16"/>
                <w:shd w:val="clear" w:color="auto" w:fill="auto"/>
              </w:rPr>
              <w:t>咨询电话</w:t>
            </w:r>
          </w:p>
        </w:tc>
        <w:tc>
          <w:tcPr>
            <w:tcW w:w="2772" w:type="dxa"/>
            <w:noWrap w:val="0"/>
            <w:vAlign w:val="top"/>
          </w:tcPr>
          <w:p>
            <w:pPr>
              <w:pStyle w:val="7"/>
              <w:spacing w:before="61"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2"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p>
            <w:pPr>
              <w:pStyle w:val="7"/>
              <w:spacing w:line="232" w:lineRule="auto"/>
              <w:ind w:left="30" w:right="3"/>
              <w:jc w:val="left"/>
              <w:rPr>
                <w:sz w:val="16"/>
                <w:shd w:val="clear" w:color="auto" w:fill="auto"/>
              </w:rPr>
            </w:pPr>
            <w:r>
              <w:rPr>
                <w:rFonts w:hint="eastAsia"/>
                <w:sz w:val="16"/>
                <w:shd w:val="clear" w:color="auto" w:fill="auto"/>
                <w:lang w:val="en-US" w:eastAsia="zh-CN"/>
              </w:rPr>
              <w:t>《湖南省人民政府办公厅关于贯彻促发展惠民生要求落实优化调整稳就业政策若干措施的通知》湘政办发（2023）32号</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
              <w:jc w:val="left"/>
              <w:rPr>
                <w:b/>
                <w:sz w:val="19"/>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5"/>
              <w:jc w:val="left"/>
              <w:rPr>
                <w:b/>
                <w:sz w:val="21"/>
                <w:shd w:val="clear" w:color="auto" w:fill="auto"/>
              </w:rPr>
            </w:pPr>
          </w:p>
          <w:p>
            <w:pPr>
              <w:pStyle w:val="7"/>
              <w:spacing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noWrap w:val="0"/>
            <w:vAlign w:val="top"/>
          </w:tcPr>
          <w:p>
            <w:pPr>
              <w:pStyle w:val="7"/>
              <w:jc w:val="left"/>
              <w:rPr>
                <w:b/>
                <w:sz w:val="16"/>
                <w:shd w:val="clear" w:color="auto" w:fill="auto"/>
              </w:rPr>
            </w:pPr>
          </w:p>
          <w:p>
            <w:pPr>
              <w:pStyle w:val="7"/>
              <w:spacing w:before="8"/>
              <w:jc w:val="left"/>
              <w:rPr>
                <w:b/>
                <w:sz w:val="19"/>
                <w:shd w:val="clear" w:color="auto" w:fill="auto"/>
              </w:rPr>
            </w:pPr>
          </w:p>
          <w:p>
            <w:pPr>
              <w:pStyle w:val="7"/>
              <w:numPr>
                <w:ilvl w:val="0"/>
                <w:numId w:val="32"/>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1"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4"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7"/>
              <w:ind w:left="148"/>
              <w:jc w:val="left"/>
              <w:rPr>
                <w:sz w:val="16"/>
                <w:shd w:val="clear" w:color="auto" w:fill="auto"/>
              </w:rPr>
            </w:pPr>
            <w:r>
              <w:rPr>
                <w:sz w:val="16"/>
                <w:shd w:val="clear" w:color="auto" w:fill="auto"/>
              </w:rPr>
              <w:t>√</w:t>
            </w:r>
          </w:p>
        </w:tc>
        <w:tc>
          <w:tcPr>
            <w:tcW w:w="444" w:type="dxa"/>
            <w:noWrap w:val="0"/>
            <w:vAlign w:val="top"/>
          </w:tcPr>
          <w:p>
            <w:pPr>
              <w:pStyle w:val="7"/>
              <w:jc w:val="left"/>
              <w:rPr>
                <w:rFonts w:ascii="Times New Roman"/>
                <w:sz w:val="16"/>
                <w:shd w:val="clear" w:color="auto" w:fill="auto"/>
              </w:rPr>
            </w:pP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7"/>
              <w:ind w:right="118"/>
              <w:jc w:val="left"/>
              <w:rPr>
                <w:sz w:val="16"/>
                <w:shd w:val="clear" w:color="auto" w:fill="auto"/>
              </w:rPr>
            </w:pPr>
            <w:r>
              <w:rPr>
                <w:sz w:val="16"/>
                <w:shd w:val="clear" w:color="auto" w:fill="auto"/>
              </w:rPr>
              <w:t>√</w:t>
            </w:r>
          </w:p>
        </w:tc>
        <w:tc>
          <w:tcPr>
            <w:tcW w:w="444" w:type="dxa"/>
            <w:noWrap w:val="0"/>
            <w:vAlign w:val="top"/>
          </w:tcPr>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jc w:val="left"/>
              <w:rPr>
                <w:b/>
                <w:sz w:val="16"/>
                <w:shd w:val="clear" w:color="auto" w:fill="auto"/>
              </w:rPr>
            </w:pPr>
          </w:p>
          <w:p>
            <w:pPr>
              <w:pStyle w:val="7"/>
              <w:spacing w:before="117"/>
              <w:ind w:left="14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3" w:hRule="atLeast"/>
        </w:trPr>
        <w:tc>
          <w:tcPr>
            <w:tcW w:w="54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21"/>
                <w:shd w:val="clear" w:color="auto" w:fill="auto"/>
              </w:rPr>
            </w:pPr>
          </w:p>
          <w:p>
            <w:pPr>
              <w:pStyle w:val="7"/>
              <w:ind w:right="165"/>
              <w:jc w:val="left"/>
              <w:rPr>
                <w:rFonts w:hint="eastAsia" w:eastAsia="宋体"/>
                <w:sz w:val="16"/>
                <w:shd w:val="clear" w:color="auto" w:fill="auto"/>
                <w:lang w:eastAsia="zh-CN"/>
              </w:rPr>
            </w:pPr>
            <w:r>
              <w:rPr>
                <w:sz w:val="16"/>
                <w:shd w:val="clear" w:color="auto" w:fill="auto"/>
              </w:rPr>
              <w:t>1</w:t>
            </w:r>
            <w:r>
              <w:rPr>
                <w:rFonts w:hint="eastAsia"/>
                <w:sz w:val="16"/>
                <w:shd w:val="clear" w:color="auto" w:fill="auto"/>
                <w:lang w:val="en-US" w:eastAsia="zh-CN"/>
              </w:rPr>
              <w:t>7</w:t>
            </w:r>
          </w:p>
        </w:tc>
        <w:tc>
          <w:tcPr>
            <w:tcW w:w="828" w:type="dxa"/>
            <w:vMerge w:val="continue"/>
            <w:tcBorders>
              <w:top w:val="nil"/>
            </w:tcBorders>
          </w:tcPr>
          <w:p>
            <w:pPr>
              <w:jc w:val="left"/>
              <w:rPr>
                <w:sz w:val="2"/>
                <w:szCs w:val="2"/>
                <w:shd w:val="clear" w:color="auto" w:fill="auto"/>
              </w:rPr>
            </w:pPr>
          </w:p>
        </w:tc>
        <w:tc>
          <w:tcPr>
            <w:tcW w:w="828" w:type="dxa"/>
            <w:vMerge w:val="continue"/>
            <w:tcBorders>
              <w:top w:val="nil"/>
            </w:tcBorders>
          </w:tcPr>
          <w:p>
            <w:pPr>
              <w:jc w:val="left"/>
              <w:rPr>
                <w:sz w:val="2"/>
                <w:szCs w:val="2"/>
                <w:shd w:val="clear" w:color="auto" w:fill="auto"/>
              </w:rPr>
            </w:pP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9"/>
              <w:jc w:val="left"/>
              <w:rPr>
                <w:rFonts w:ascii="Times New Roman"/>
                <w:sz w:val="12"/>
                <w:shd w:val="clear" w:color="auto" w:fill="auto"/>
              </w:rPr>
            </w:pPr>
          </w:p>
          <w:p>
            <w:pPr>
              <w:pStyle w:val="7"/>
              <w:spacing w:line="232" w:lineRule="auto"/>
              <w:ind w:left="100" w:right="72"/>
              <w:jc w:val="left"/>
              <w:rPr>
                <w:sz w:val="16"/>
                <w:shd w:val="clear" w:color="auto" w:fill="auto"/>
              </w:rPr>
            </w:pPr>
            <w:r>
              <w:rPr>
                <w:sz w:val="16"/>
                <w:shd w:val="clear" w:color="auto" w:fill="auto"/>
              </w:rPr>
              <w:t>创业孵化补贴申领</w:t>
            </w:r>
          </w:p>
        </w:tc>
        <w:tc>
          <w:tcPr>
            <w:tcW w:w="1500" w:type="dxa"/>
          </w:tcPr>
          <w:p>
            <w:pPr>
              <w:pStyle w:val="7"/>
              <w:jc w:val="left"/>
              <w:rPr>
                <w:rFonts w:ascii="Times New Roman"/>
                <w:sz w:val="16"/>
                <w:shd w:val="clear" w:color="auto" w:fill="auto"/>
              </w:rPr>
            </w:pPr>
          </w:p>
          <w:p>
            <w:pPr>
              <w:pStyle w:val="7"/>
              <w:spacing w:before="8"/>
              <w:jc w:val="left"/>
              <w:rPr>
                <w:rFonts w:ascii="Times New Roman"/>
                <w:sz w:val="23"/>
                <w:shd w:val="clear" w:color="auto" w:fill="auto"/>
              </w:rPr>
            </w:pPr>
          </w:p>
          <w:p>
            <w:pPr>
              <w:pStyle w:val="7"/>
              <w:numPr>
                <w:numId w:val="0"/>
              </w:numPr>
              <w:tabs>
                <w:tab w:val="left" w:pos="194"/>
              </w:tabs>
              <w:spacing w:before="0" w:after="0" w:line="201" w:lineRule="exact"/>
              <w:ind w:left="29" w:leftChars="0" w:right="0" w:rightChars="0"/>
              <w:jc w:val="left"/>
              <w:rPr>
                <w:sz w:val="16"/>
                <w:shd w:val="clear" w:color="auto" w:fill="auto"/>
              </w:rPr>
            </w:pPr>
            <w:r>
              <w:rPr>
                <w:rFonts w:hint="eastAsia"/>
                <w:spacing w:val="-1"/>
                <w:sz w:val="16"/>
                <w:shd w:val="clear" w:color="auto" w:fill="auto"/>
                <w:lang w:val="en-US" w:eastAsia="zh-CN"/>
              </w:rPr>
              <w:t>1.</w:t>
            </w:r>
            <w:r>
              <w:rPr>
                <w:spacing w:val="-1"/>
                <w:sz w:val="16"/>
                <w:shd w:val="clear" w:color="auto" w:fill="auto"/>
              </w:rPr>
              <w:t>文件依据</w:t>
            </w:r>
          </w:p>
          <w:p>
            <w:pPr>
              <w:pStyle w:val="7"/>
              <w:numPr>
                <w:numId w:val="0"/>
              </w:numPr>
              <w:tabs>
                <w:tab w:val="left" w:pos="194"/>
              </w:tabs>
              <w:spacing w:before="0" w:after="0" w:line="198" w:lineRule="exact"/>
              <w:ind w:leftChars="0" w:right="0" w:rightChars="0"/>
              <w:jc w:val="left"/>
              <w:rPr>
                <w:sz w:val="16"/>
                <w:shd w:val="clear" w:color="auto" w:fill="auto"/>
              </w:rPr>
            </w:pPr>
            <w:r>
              <w:rPr>
                <w:rFonts w:hint="eastAsia"/>
                <w:spacing w:val="-1"/>
                <w:sz w:val="16"/>
                <w:shd w:val="clear" w:color="auto" w:fill="auto"/>
                <w:lang w:val="en-US" w:eastAsia="zh-CN"/>
              </w:rPr>
              <w:t>2.</w:t>
            </w:r>
            <w:r>
              <w:rPr>
                <w:spacing w:val="-1"/>
                <w:sz w:val="16"/>
                <w:shd w:val="clear" w:color="auto" w:fill="auto"/>
              </w:rPr>
              <w:t>政策对象</w:t>
            </w:r>
          </w:p>
          <w:p>
            <w:pPr>
              <w:pStyle w:val="7"/>
              <w:numPr>
                <w:numId w:val="0"/>
              </w:numPr>
              <w:tabs>
                <w:tab w:val="left" w:pos="194"/>
              </w:tabs>
              <w:spacing w:before="0" w:after="0" w:line="198" w:lineRule="exact"/>
              <w:ind w:leftChars="0" w:right="0" w:rightChars="0"/>
              <w:jc w:val="left"/>
              <w:rPr>
                <w:sz w:val="16"/>
                <w:shd w:val="clear" w:color="auto" w:fill="auto"/>
              </w:rPr>
            </w:pPr>
            <w:r>
              <w:rPr>
                <w:rFonts w:hint="eastAsia"/>
                <w:spacing w:val="-1"/>
                <w:sz w:val="16"/>
                <w:shd w:val="clear" w:color="auto" w:fill="auto"/>
                <w:lang w:val="en-US" w:eastAsia="zh-CN"/>
              </w:rPr>
              <w:t>3.</w:t>
            </w:r>
            <w:r>
              <w:rPr>
                <w:spacing w:val="-1"/>
                <w:sz w:val="16"/>
                <w:shd w:val="clear" w:color="auto" w:fill="auto"/>
              </w:rPr>
              <w:t>补贴标准</w:t>
            </w:r>
          </w:p>
          <w:p>
            <w:pPr>
              <w:pStyle w:val="7"/>
              <w:numPr>
                <w:numId w:val="0"/>
              </w:numPr>
              <w:tabs>
                <w:tab w:val="left" w:pos="194"/>
              </w:tabs>
              <w:spacing w:before="0" w:after="0" w:line="197" w:lineRule="exact"/>
              <w:ind w:leftChars="0" w:right="0" w:rightChars="0"/>
              <w:jc w:val="left"/>
              <w:rPr>
                <w:sz w:val="16"/>
                <w:shd w:val="clear" w:color="auto" w:fill="auto"/>
              </w:rPr>
            </w:pPr>
            <w:r>
              <w:rPr>
                <w:rFonts w:hint="eastAsia"/>
                <w:spacing w:val="-1"/>
                <w:sz w:val="16"/>
                <w:shd w:val="clear" w:color="auto" w:fill="auto"/>
                <w:lang w:val="en-US" w:eastAsia="zh-CN"/>
              </w:rPr>
              <w:t>4.</w:t>
            </w:r>
            <w:r>
              <w:rPr>
                <w:spacing w:val="-1"/>
                <w:sz w:val="16"/>
                <w:shd w:val="clear" w:color="auto" w:fill="auto"/>
              </w:rPr>
              <w:t>申请条件</w:t>
            </w:r>
          </w:p>
          <w:p>
            <w:pPr>
              <w:pStyle w:val="7"/>
              <w:numPr>
                <w:numId w:val="0"/>
              </w:numPr>
              <w:tabs>
                <w:tab w:val="left" w:pos="194"/>
              </w:tabs>
              <w:spacing w:before="0" w:after="0" w:line="198" w:lineRule="exact"/>
              <w:ind w:leftChars="0" w:right="0" w:rightChars="0"/>
              <w:jc w:val="left"/>
              <w:rPr>
                <w:sz w:val="16"/>
                <w:shd w:val="clear" w:color="auto" w:fill="auto"/>
              </w:rPr>
            </w:pPr>
            <w:r>
              <w:rPr>
                <w:rFonts w:hint="eastAsia"/>
                <w:spacing w:val="-1"/>
                <w:sz w:val="16"/>
                <w:shd w:val="clear" w:color="auto" w:fill="auto"/>
                <w:lang w:val="en-US" w:eastAsia="zh-CN"/>
              </w:rPr>
              <w:t>5.</w:t>
            </w:r>
            <w:r>
              <w:rPr>
                <w:spacing w:val="-1"/>
                <w:sz w:val="16"/>
                <w:shd w:val="clear" w:color="auto" w:fill="auto"/>
              </w:rPr>
              <w:t>申请材料</w:t>
            </w:r>
          </w:p>
          <w:p>
            <w:pPr>
              <w:pStyle w:val="7"/>
              <w:numPr>
                <w:numId w:val="0"/>
              </w:numPr>
              <w:tabs>
                <w:tab w:val="left" w:pos="194"/>
              </w:tabs>
              <w:spacing w:before="0" w:after="0" w:line="198" w:lineRule="exact"/>
              <w:ind w:leftChars="0" w:right="0" w:rightChars="0"/>
              <w:jc w:val="left"/>
              <w:rPr>
                <w:sz w:val="16"/>
                <w:shd w:val="clear" w:color="auto" w:fill="auto"/>
              </w:rPr>
            </w:pPr>
            <w:r>
              <w:rPr>
                <w:rFonts w:hint="eastAsia"/>
                <w:spacing w:val="-1"/>
                <w:sz w:val="16"/>
                <w:shd w:val="clear" w:color="auto" w:fill="auto"/>
                <w:lang w:val="en-US" w:eastAsia="zh-CN"/>
              </w:rPr>
              <w:t>6.</w:t>
            </w:r>
            <w:r>
              <w:rPr>
                <w:spacing w:val="-1"/>
                <w:sz w:val="16"/>
                <w:shd w:val="clear" w:color="auto" w:fill="auto"/>
              </w:rPr>
              <w:t>办理流程</w:t>
            </w:r>
          </w:p>
          <w:p>
            <w:pPr>
              <w:pStyle w:val="7"/>
              <w:numPr>
                <w:numId w:val="0"/>
              </w:numPr>
              <w:tabs>
                <w:tab w:val="left" w:pos="194"/>
              </w:tabs>
              <w:spacing w:before="0" w:after="0" w:line="197" w:lineRule="exact"/>
              <w:ind w:leftChars="0" w:right="0" w:rightChars="0"/>
              <w:jc w:val="left"/>
              <w:rPr>
                <w:sz w:val="16"/>
                <w:shd w:val="clear" w:color="auto" w:fill="auto"/>
              </w:rPr>
            </w:pPr>
            <w:r>
              <w:rPr>
                <w:rFonts w:hint="eastAsia"/>
                <w:spacing w:val="-1"/>
                <w:sz w:val="16"/>
                <w:shd w:val="clear" w:color="auto" w:fill="auto"/>
                <w:lang w:val="en-US" w:eastAsia="zh-CN"/>
              </w:rPr>
              <w:t>7.</w:t>
            </w:r>
            <w:r>
              <w:rPr>
                <w:spacing w:val="-1"/>
                <w:sz w:val="16"/>
                <w:shd w:val="clear" w:color="auto" w:fill="auto"/>
              </w:rPr>
              <w:t>办理时限</w:t>
            </w:r>
          </w:p>
          <w:p>
            <w:pPr>
              <w:pStyle w:val="7"/>
              <w:numPr>
                <w:numId w:val="0"/>
              </w:numPr>
              <w:tabs>
                <w:tab w:val="left" w:pos="194"/>
              </w:tabs>
              <w:spacing w:before="0" w:after="0" w:line="198" w:lineRule="exact"/>
              <w:ind w:leftChars="0" w:right="0" w:rightChars="0"/>
              <w:jc w:val="left"/>
              <w:rPr>
                <w:sz w:val="16"/>
                <w:shd w:val="clear" w:color="auto" w:fill="auto"/>
              </w:rPr>
            </w:pPr>
            <w:r>
              <w:rPr>
                <w:rFonts w:hint="eastAsia"/>
                <w:spacing w:val="-1"/>
                <w:sz w:val="16"/>
                <w:shd w:val="clear" w:color="auto" w:fill="auto"/>
                <w:lang w:val="en-US" w:eastAsia="zh-CN"/>
              </w:rPr>
              <w:t>8.</w:t>
            </w:r>
            <w:r>
              <w:rPr>
                <w:spacing w:val="-1"/>
                <w:sz w:val="16"/>
                <w:shd w:val="clear" w:color="auto" w:fill="auto"/>
              </w:rPr>
              <w:t>办理地点（方式</w:t>
            </w:r>
            <w:r>
              <w:rPr>
                <w:sz w:val="16"/>
                <w:shd w:val="clear" w:color="auto" w:fill="auto"/>
              </w:rPr>
              <w:t>）</w:t>
            </w:r>
          </w:p>
          <w:p>
            <w:pPr>
              <w:pStyle w:val="7"/>
              <w:numPr>
                <w:numId w:val="0"/>
              </w:numPr>
              <w:tabs>
                <w:tab w:val="left" w:pos="194"/>
              </w:tabs>
              <w:spacing w:before="0" w:after="0" w:line="198" w:lineRule="exact"/>
              <w:ind w:leftChars="0" w:right="0" w:rightChars="0"/>
              <w:jc w:val="left"/>
              <w:rPr>
                <w:sz w:val="16"/>
                <w:shd w:val="clear" w:color="auto" w:fill="auto"/>
              </w:rPr>
            </w:pPr>
            <w:r>
              <w:rPr>
                <w:rFonts w:hint="eastAsia"/>
                <w:spacing w:val="-1"/>
                <w:sz w:val="16"/>
                <w:shd w:val="clear" w:color="auto" w:fill="auto"/>
                <w:lang w:val="en-US" w:eastAsia="zh-CN"/>
              </w:rPr>
              <w:t>9.</w:t>
            </w:r>
            <w:r>
              <w:rPr>
                <w:spacing w:val="-1"/>
                <w:sz w:val="16"/>
                <w:shd w:val="clear" w:color="auto" w:fill="auto"/>
              </w:rPr>
              <w:t>办理结果告知方式</w:t>
            </w:r>
          </w:p>
          <w:p>
            <w:pPr>
              <w:pStyle w:val="7"/>
              <w:numPr>
                <w:numId w:val="0"/>
              </w:numPr>
              <w:tabs>
                <w:tab w:val="left" w:pos="274"/>
              </w:tabs>
              <w:spacing w:before="0" w:after="0" w:line="201" w:lineRule="exact"/>
              <w:ind w:leftChars="0" w:right="0" w:rightChars="0"/>
              <w:jc w:val="left"/>
              <w:rPr>
                <w:sz w:val="16"/>
                <w:shd w:val="clear" w:color="auto" w:fill="auto"/>
              </w:rPr>
            </w:pPr>
            <w:r>
              <w:rPr>
                <w:rFonts w:hint="eastAsia"/>
                <w:sz w:val="16"/>
                <w:shd w:val="clear" w:color="auto" w:fill="auto"/>
                <w:lang w:val="en-US" w:eastAsia="zh-CN"/>
              </w:rPr>
              <w:t>10.</w:t>
            </w:r>
            <w:r>
              <w:rPr>
                <w:sz w:val="16"/>
                <w:shd w:val="clear" w:color="auto" w:fill="auto"/>
              </w:rPr>
              <w:t>咨询电话</w:t>
            </w:r>
          </w:p>
        </w:tc>
        <w:tc>
          <w:tcPr>
            <w:tcW w:w="2772" w:type="dxa"/>
          </w:tcPr>
          <w:p>
            <w:pPr>
              <w:pStyle w:val="7"/>
              <w:spacing w:before="61"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2"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p>
            <w:pPr>
              <w:pStyle w:val="7"/>
              <w:spacing w:line="232" w:lineRule="auto"/>
              <w:ind w:left="30" w:right="3"/>
              <w:jc w:val="left"/>
              <w:rPr>
                <w:rFonts w:hint="default" w:eastAsia="宋体"/>
                <w:sz w:val="16"/>
                <w:shd w:val="clear" w:color="auto" w:fill="auto"/>
                <w:lang w:val="en-US" w:eastAsia="zh-CN"/>
              </w:rPr>
            </w:pPr>
            <w:r>
              <w:rPr>
                <w:rFonts w:hint="eastAsia"/>
                <w:sz w:val="16"/>
                <w:shd w:val="clear" w:color="auto" w:fill="auto"/>
                <w:lang w:val="en-US" w:eastAsia="zh-CN"/>
              </w:rPr>
              <w:t>《湖南省人民政府办公厅关于贯彻促发展惠民生要求落实优化调整稳就业政策若干措施的通知》湘政办发（2023）32号</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23"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5"/>
              <w:jc w:val="left"/>
              <w:rPr>
                <w:b/>
                <w:sz w:val="21"/>
                <w:shd w:val="clear" w:color="auto" w:fill="auto"/>
              </w:rPr>
            </w:pPr>
          </w:p>
          <w:p>
            <w:pPr>
              <w:pStyle w:val="7"/>
              <w:spacing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tcPr>
          <w:p>
            <w:pPr>
              <w:pStyle w:val="7"/>
              <w:jc w:val="left"/>
              <w:rPr>
                <w:rFonts w:ascii="Times New Roman"/>
                <w:sz w:val="16"/>
                <w:shd w:val="clear" w:color="auto" w:fill="auto"/>
              </w:rPr>
            </w:pPr>
          </w:p>
          <w:p>
            <w:pPr>
              <w:pStyle w:val="7"/>
              <w:spacing w:before="8"/>
              <w:jc w:val="left"/>
              <w:rPr>
                <w:rFonts w:ascii="Times New Roman"/>
                <w:sz w:val="23"/>
                <w:shd w:val="clear" w:color="auto" w:fill="auto"/>
              </w:rPr>
            </w:pPr>
          </w:p>
          <w:p>
            <w:pPr>
              <w:pStyle w:val="7"/>
              <w:numPr>
                <w:ilvl w:val="0"/>
                <w:numId w:val="4"/>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1"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4"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21"/>
                <w:shd w:val="clear" w:color="auto" w:fill="auto"/>
              </w:rPr>
            </w:pPr>
          </w:p>
          <w:p>
            <w:pPr>
              <w:pStyle w:val="7"/>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21"/>
                <w:shd w:val="clear" w:color="auto" w:fill="auto"/>
              </w:rPr>
            </w:pPr>
          </w:p>
          <w:p>
            <w:pPr>
              <w:pStyle w:val="7"/>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21"/>
                <w:shd w:val="clear" w:color="auto" w:fill="auto"/>
              </w:rPr>
            </w:pPr>
          </w:p>
          <w:p>
            <w:pPr>
              <w:pStyle w:val="7"/>
              <w:ind w:right="11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21"/>
                <w:shd w:val="clear" w:color="auto" w:fill="auto"/>
              </w:rPr>
            </w:pPr>
          </w:p>
          <w:p>
            <w:pPr>
              <w:pStyle w:val="7"/>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9" w:hRule="atLeast"/>
        </w:trPr>
        <w:tc>
          <w:tcPr>
            <w:tcW w:w="54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right="165"/>
              <w:jc w:val="left"/>
              <w:rPr>
                <w:rFonts w:hint="eastAsia" w:eastAsia="宋体"/>
                <w:sz w:val="16"/>
                <w:shd w:val="clear" w:color="auto" w:fill="auto"/>
                <w:lang w:eastAsia="zh-CN"/>
              </w:rPr>
            </w:pPr>
            <w:r>
              <w:rPr>
                <w:sz w:val="16"/>
                <w:shd w:val="clear" w:color="auto" w:fill="auto"/>
              </w:rPr>
              <w:t>1</w:t>
            </w:r>
            <w:r>
              <w:rPr>
                <w:rFonts w:hint="eastAsia"/>
                <w:sz w:val="16"/>
                <w:shd w:val="clear" w:color="auto" w:fill="auto"/>
                <w:lang w:val="en-US" w:eastAsia="zh-CN"/>
              </w:rPr>
              <w:t>8</w:t>
            </w:r>
          </w:p>
        </w:tc>
        <w:tc>
          <w:tcPr>
            <w:tcW w:w="828" w:type="dxa"/>
            <w:vMerge w:val="continue"/>
            <w:tcBorders>
              <w:top w:val="nil"/>
            </w:tcBorders>
          </w:tcPr>
          <w:p>
            <w:pPr>
              <w:jc w:val="left"/>
              <w:rPr>
                <w:sz w:val="2"/>
                <w:szCs w:val="2"/>
                <w:shd w:val="clear" w:color="auto" w:fill="auto"/>
              </w:rPr>
            </w:pP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17"/>
                <w:shd w:val="clear" w:color="auto" w:fill="auto"/>
              </w:rPr>
            </w:pPr>
          </w:p>
          <w:p>
            <w:pPr>
              <w:pStyle w:val="7"/>
              <w:spacing w:line="230" w:lineRule="auto"/>
              <w:ind w:left="100" w:right="72"/>
              <w:jc w:val="left"/>
              <w:rPr>
                <w:sz w:val="16"/>
                <w:shd w:val="clear" w:color="auto" w:fill="auto"/>
              </w:rPr>
            </w:pPr>
            <w:r>
              <w:rPr>
                <w:sz w:val="16"/>
                <w:shd w:val="clear" w:color="auto" w:fill="auto"/>
              </w:rPr>
              <w:t>个人创业担保贷款贴息申领</w:t>
            </w:r>
          </w:p>
        </w:tc>
        <w:tc>
          <w:tcPr>
            <w:tcW w:w="828" w:type="dxa"/>
          </w:tcPr>
          <w:p>
            <w:pPr>
              <w:pStyle w:val="7"/>
              <w:jc w:val="left"/>
              <w:rPr>
                <w:rFonts w:ascii="Times New Roman"/>
                <w:sz w:val="16"/>
                <w:shd w:val="clear" w:color="auto" w:fill="auto"/>
              </w:rPr>
            </w:pPr>
          </w:p>
        </w:tc>
        <w:tc>
          <w:tcPr>
            <w:tcW w:w="1500" w:type="dxa"/>
          </w:tcPr>
          <w:p>
            <w:pPr>
              <w:pStyle w:val="7"/>
              <w:spacing w:before="6"/>
              <w:jc w:val="left"/>
              <w:rPr>
                <w:rFonts w:ascii="Times New Roman"/>
                <w:sz w:val="20"/>
                <w:shd w:val="clear" w:color="auto" w:fill="auto"/>
              </w:rPr>
            </w:pPr>
          </w:p>
          <w:p>
            <w:pPr>
              <w:pStyle w:val="7"/>
              <w:numPr>
                <w:numId w:val="0"/>
              </w:numPr>
              <w:tabs>
                <w:tab w:val="left" w:pos="194"/>
              </w:tabs>
              <w:spacing w:before="0" w:after="0" w:line="201" w:lineRule="exact"/>
              <w:ind w:left="29" w:leftChars="0" w:right="0" w:rightChars="0"/>
              <w:jc w:val="left"/>
              <w:rPr>
                <w:sz w:val="16"/>
                <w:shd w:val="clear" w:color="auto" w:fill="auto"/>
              </w:rPr>
            </w:pPr>
            <w:r>
              <w:rPr>
                <w:rFonts w:hint="eastAsia"/>
                <w:spacing w:val="-1"/>
                <w:sz w:val="16"/>
                <w:shd w:val="clear" w:color="auto" w:fill="auto"/>
                <w:lang w:val="en-US" w:eastAsia="zh-CN"/>
              </w:rPr>
              <w:t>1.</w:t>
            </w:r>
            <w:r>
              <w:rPr>
                <w:spacing w:val="-1"/>
                <w:sz w:val="16"/>
                <w:shd w:val="clear" w:color="auto" w:fill="auto"/>
              </w:rPr>
              <w:t>文件依据</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2.</w:t>
            </w:r>
            <w:r>
              <w:rPr>
                <w:spacing w:val="-1"/>
                <w:sz w:val="16"/>
                <w:shd w:val="clear" w:color="auto" w:fill="auto"/>
              </w:rPr>
              <w:t>政策对象</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3.</w:t>
            </w:r>
            <w:r>
              <w:rPr>
                <w:spacing w:val="-1"/>
                <w:sz w:val="16"/>
                <w:shd w:val="clear" w:color="auto" w:fill="auto"/>
              </w:rPr>
              <w:t>贷款额度</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4.</w:t>
            </w:r>
            <w:r>
              <w:rPr>
                <w:spacing w:val="-1"/>
                <w:sz w:val="16"/>
                <w:shd w:val="clear" w:color="auto" w:fill="auto"/>
              </w:rPr>
              <w:t>申请条件</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5.</w:t>
            </w:r>
            <w:r>
              <w:rPr>
                <w:spacing w:val="-1"/>
                <w:sz w:val="16"/>
                <w:shd w:val="clear" w:color="auto" w:fill="auto"/>
              </w:rPr>
              <w:t>申请材料</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6.</w:t>
            </w:r>
            <w:r>
              <w:rPr>
                <w:spacing w:val="-1"/>
                <w:sz w:val="16"/>
                <w:shd w:val="clear" w:color="auto" w:fill="auto"/>
              </w:rPr>
              <w:t>办理流程</w:t>
            </w:r>
          </w:p>
          <w:p>
            <w:pPr>
              <w:pStyle w:val="7"/>
              <w:numPr>
                <w:ilvl w:val="0"/>
                <w:numId w:val="5"/>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办理时限</w:t>
            </w:r>
          </w:p>
          <w:p>
            <w:pPr>
              <w:pStyle w:val="7"/>
              <w:numPr>
                <w:ilvl w:val="0"/>
                <w:numId w:val="5"/>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办理地点（方式</w:t>
            </w:r>
            <w:r>
              <w:rPr>
                <w:sz w:val="16"/>
                <w:shd w:val="clear" w:color="auto" w:fill="auto"/>
              </w:rPr>
              <w:t>）</w:t>
            </w:r>
          </w:p>
          <w:p>
            <w:pPr>
              <w:pStyle w:val="7"/>
              <w:numPr>
                <w:ilvl w:val="0"/>
                <w:numId w:val="5"/>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办理结果告知方式</w:t>
            </w:r>
          </w:p>
          <w:p>
            <w:pPr>
              <w:pStyle w:val="7"/>
              <w:numPr>
                <w:ilvl w:val="0"/>
                <w:numId w:val="5"/>
              </w:numPr>
              <w:tabs>
                <w:tab w:val="left" w:pos="274"/>
              </w:tabs>
              <w:spacing w:before="0" w:after="0" w:line="202" w:lineRule="exact"/>
              <w:ind w:left="273" w:right="0" w:hanging="244"/>
              <w:jc w:val="left"/>
              <w:rPr>
                <w:sz w:val="16"/>
                <w:shd w:val="clear" w:color="auto" w:fill="auto"/>
              </w:rPr>
            </w:pPr>
            <w:r>
              <w:rPr>
                <w:sz w:val="16"/>
                <w:shd w:val="clear" w:color="auto" w:fill="auto"/>
              </w:rPr>
              <w:t>咨询电话</w:t>
            </w:r>
          </w:p>
        </w:tc>
        <w:tc>
          <w:tcPr>
            <w:tcW w:w="2772" w:type="dxa"/>
          </w:tcPr>
          <w:p>
            <w:pPr>
              <w:pStyle w:val="7"/>
              <w:spacing w:before="135"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2"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4" w:line="232"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3"/>
              <w:jc w:val="left"/>
              <w:rPr>
                <w:rFonts w:ascii="Times New Roman"/>
                <w:sz w:val="23"/>
                <w:shd w:val="clear" w:color="auto" w:fill="auto"/>
              </w:rPr>
            </w:pPr>
          </w:p>
          <w:p>
            <w:pPr>
              <w:pStyle w:val="7"/>
              <w:spacing w:before="1"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5"/>
              <w:jc w:val="left"/>
              <w:rPr>
                <w:b/>
                <w:sz w:val="21"/>
                <w:shd w:val="clear" w:color="auto" w:fill="auto"/>
              </w:rPr>
            </w:pPr>
          </w:p>
          <w:p>
            <w:pPr>
              <w:pStyle w:val="7"/>
              <w:spacing w:before="112" w:line="230"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tcPr>
          <w:p>
            <w:pPr>
              <w:pStyle w:val="7"/>
              <w:spacing w:before="6"/>
              <w:jc w:val="left"/>
              <w:rPr>
                <w:rFonts w:ascii="Times New Roman"/>
                <w:sz w:val="20"/>
                <w:shd w:val="clear" w:color="auto" w:fill="auto"/>
              </w:rPr>
            </w:pPr>
          </w:p>
          <w:p>
            <w:pPr>
              <w:pStyle w:val="7"/>
              <w:numPr>
                <w:ilvl w:val="0"/>
                <w:numId w:val="6"/>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2" w:line="230"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7"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7"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8" w:lineRule="exact"/>
              <w:ind w:left="30"/>
              <w:jc w:val="left"/>
              <w:rPr>
                <w:sz w:val="16"/>
                <w:shd w:val="clear" w:color="auto" w:fill="auto"/>
              </w:rPr>
            </w:pPr>
            <w:r>
              <w:rPr>
                <w:sz w:val="16"/>
                <w:shd w:val="clear" w:color="auto" w:fill="auto"/>
              </w:rPr>
              <w:t>□社区/企事业单位/村公示栏</w:t>
            </w:r>
          </w:p>
          <w:p>
            <w:pPr>
              <w:pStyle w:val="7"/>
              <w:spacing w:line="197" w:lineRule="exact"/>
              <w:ind w:left="30"/>
              <w:jc w:val="left"/>
              <w:rPr>
                <w:sz w:val="16"/>
                <w:shd w:val="clear" w:color="auto" w:fill="auto"/>
              </w:rPr>
            </w:pPr>
            <w:r>
              <w:rPr>
                <w:spacing w:val="-1"/>
                <w:sz w:val="16"/>
                <w:shd w:val="clear" w:color="auto" w:fill="auto"/>
              </w:rPr>
              <w:t>（电子屏）</w:t>
            </w:r>
          </w:p>
          <w:p>
            <w:pPr>
              <w:pStyle w:val="7"/>
              <w:tabs>
                <w:tab w:val="left" w:pos="1149"/>
              </w:tabs>
              <w:spacing w:before="1" w:line="232"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right="11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left="28"/>
              <w:jc w:val="left"/>
              <w:rPr>
                <w:sz w:val="16"/>
                <w:shd w:val="clear" w:color="auto" w:fill="auto"/>
              </w:rPr>
            </w:pPr>
            <w:r>
              <w:rPr>
                <w:sz w:val="16"/>
                <w:shd w:val="clear" w:color="auto" w:fill="auto"/>
              </w:rPr>
              <w:t>√</w:t>
            </w:r>
          </w:p>
        </w:tc>
      </w:tr>
    </w:tbl>
    <w:p>
      <w:pPr>
        <w:spacing w:after="0"/>
        <w:jc w:val="left"/>
        <w:rPr>
          <w:sz w:val="16"/>
          <w:shd w:val="clear" w:color="auto" w:fill="auto"/>
        </w:rPr>
        <w:sectPr>
          <w:pgSz w:w="16840" w:h="11910" w:orient="landscape"/>
          <w:pgMar w:top="960" w:right="2160" w:bottom="280" w:left="440" w:header="720" w:footer="720" w:gutter="0"/>
          <w:cols w:space="720" w:num="1"/>
        </w:sectPr>
      </w:pPr>
    </w:p>
    <w:tbl>
      <w:tblPr>
        <w:tblStyle w:val="3"/>
        <w:tblW w:w="0" w:type="auto"/>
        <w:tblInd w:w="1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500"/>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0" w:hRule="atLeast"/>
        </w:trPr>
        <w:tc>
          <w:tcPr>
            <w:tcW w:w="54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20"/>
                <w:shd w:val="clear" w:color="auto" w:fill="auto"/>
              </w:rPr>
            </w:pPr>
          </w:p>
          <w:p>
            <w:pPr>
              <w:pStyle w:val="7"/>
              <w:ind w:right="165"/>
              <w:jc w:val="left"/>
              <w:rPr>
                <w:rFonts w:hint="default" w:eastAsia="宋体"/>
                <w:sz w:val="16"/>
                <w:shd w:val="clear" w:color="auto" w:fill="auto"/>
                <w:lang w:val="en-US" w:eastAsia="zh-CN"/>
              </w:rPr>
            </w:pPr>
            <w:r>
              <w:rPr>
                <w:rFonts w:hint="eastAsia"/>
                <w:sz w:val="16"/>
                <w:shd w:val="clear" w:color="auto" w:fill="auto"/>
                <w:lang w:val="en-US" w:eastAsia="zh-CN"/>
              </w:rPr>
              <w:t>19</w:t>
            </w:r>
          </w:p>
        </w:tc>
        <w:tc>
          <w:tcPr>
            <w:tcW w:w="828" w:type="dxa"/>
            <w:vMerge w:val="restart"/>
            <w:tcBorders>
              <w:bottom w:val="nil"/>
            </w:tcBorders>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1"/>
              <w:jc w:val="left"/>
              <w:rPr>
                <w:rFonts w:ascii="Times New Roman"/>
                <w:sz w:val="21"/>
                <w:shd w:val="clear" w:color="auto" w:fill="auto"/>
              </w:rPr>
            </w:pPr>
          </w:p>
          <w:p>
            <w:pPr>
              <w:pStyle w:val="7"/>
              <w:spacing w:line="230" w:lineRule="auto"/>
              <w:ind w:left="100" w:right="72"/>
              <w:jc w:val="left"/>
              <w:rPr>
                <w:sz w:val="16"/>
                <w:shd w:val="clear" w:color="auto" w:fill="auto"/>
              </w:rPr>
            </w:pPr>
            <w:r>
              <w:rPr>
                <w:sz w:val="16"/>
                <w:shd w:val="clear" w:color="auto" w:fill="auto"/>
              </w:rPr>
              <w:t>对就业困难人员</w:t>
            </w:r>
          </w:p>
          <w:p>
            <w:pPr>
              <w:pStyle w:val="7"/>
              <w:spacing w:line="232" w:lineRule="auto"/>
              <w:ind w:left="100" w:right="71"/>
              <w:jc w:val="left"/>
              <w:rPr>
                <w:sz w:val="16"/>
                <w:shd w:val="clear" w:color="auto" w:fill="auto"/>
              </w:rPr>
            </w:pPr>
            <w:r>
              <w:rPr>
                <w:sz w:val="16"/>
                <w:shd w:val="clear" w:color="auto" w:fill="auto"/>
              </w:rPr>
              <w:t>（含建档立卡贫困劳动力） 实施就业援助</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7"/>
                <w:shd w:val="clear" w:color="auto" w:fill="auto"/>
              </w:rPr>
            </w:pPr>
          </w:p>
          <w:p>
            <w:pPr>
              <w:pStyle w:val="7"/>
              <w:spacing w:before="1" w:line="230" w:lineRule="auto"/>
              <w:ind w:left="100" w:right="72"/>
              <w:jc w:val="left"/>
              <w:rPr>
                <w:sz w:val="16"/>
                <w:shd w:val="clear" w:color="auto" w:fill="auto"/>
              </w:rPr>
            </w:pPr>
            <w:r>
              <w:rPr>
                <w:sz w:val="16"/>
                <w:shd w:val="clear" w:color="auto" w:fill="auto"/>
              </w:rPr>
              <w:t>对就业困难人员</w:t>
            </w:r>
          </w:p>
          <w:p>
            <w:pPr>
              <w:pStyle w:val="7"/>
              <w:spacing w:line="232" w:lineRule="auto"/>
              <w:ind w:left="100" w:right="71"/>
              <w:jc w:val="left"/>
              <w:rPr>
                <w:sz w:val="16"/>
                <w:shd w:val="clear" w:color="auto" w:fill="auto"/>
              </w:rPr>
            </w:pPr>
            <w:r>
              <w:rPr>
                <w:sz w:val="16"/>
                <w:shd w:val="clear" w:color="auto" w:fill="auto"/>
              </w:rPr>
              <w:t>（含建档立卡贫困劳动力） 实施就业援助</w:t>
            </w:r>
          </w:p>
        </w:tc>
        <w:tc>
          <w:tcPr>
            <w:tcW w:w="828" w:type="dxa"/>
          </w:tcPr>
          <w:p>
            <w:pPr>
              <w:pStyle w:val="7"/>
              <w:jc w:val="left"/>
              <w:rPr>
                <w:rFonts w:ascii="Times New Roman"/>
                <w:sz w:val="16"/>
                <w:shd w:val="clear" w:color="auto" w:fill="auto"/>
              </w:rPr>
            </w:pPr>
          </w:p>
        </w:tc>
        <w:tc>
          <w:tcPr>
            <w:tcW w:w="1500" w:type="dxa"/>
          </w:tcPr>
          <w:p>
            <w:pPr>
              <w:pStyle w:val="7"/>
              <w:jc w:val="left"/>
              <w:rPr>
                <w:rFonts w:ascii="Times New Roman"/>
                <w:sz w:val="16"/>
                <w:shd w:val="clear" w:color="auto" w:fill="auto"/>
              </w:rPr>
            </w:pPr>
          </w:p>
          <w:p>
            <w:pPr>
              <w:pStyle w:val="7"/>
              <w:spacing w:before="2"/>
              <w:jc w:val="left"/>
              <w:rPr>
                <w:rFonts w:ascii="Times New Roman"/>
                <w:sz w:val="15"/>
                <w:shd w:val="clear" w:color="auto" w:fill="auto"/>
              </w:rPr>
            </w:pPr>
          </w:p>
          <w:p>
            <w:pPr>
              <w:pStyle w:val="7"/>
              <w:numPr>
                <w:numId w:val="0"/>
              </w:numPr>
              <w:tabs>
                <w:tab w:val="left" w:pos="194"/>
              </w:tabs>
              <w:spacing w:before="0" w:after="0" w:line="202" w:lineRule="exact"/>
              <w:ind w:left="29" w:leftChars="0" w:right="0" w:rightChars="0"/>
              <w:jc w:val="left"/>
              <w:rPr>
                <w:sz w:val="16"/>
                <w:shd w:val="clear" w:color="auto" w:fill="auto"/>
              </w:rPr>
            </w:pPr>
            <w:r>
              <w:rPr>
                <w:rFonts w:hint="eastAsia"/>
                <w:spacing w:val="-1"/>
                <w:sz w:val="16"/>
                <w:shd w:val="clear" w:color="auto" w:fill="auto"/>
                <w:lang w:val="en-US" w:eastAsia="zh-CN"/>
              </w:rPr>
              <w:t>1.</w:t>
            </w:r>
            <w:r>
              <w:rPr>
                <w:spacing w:val="-1"/>
                <w:sz w:val="16"/>
                <w:shd w:val="clear" w:color="auto" w:fill="auto"/>
              </w:rPr>
              <w:t>文件依据</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2.</w:t>
            </w:r>
            <w:r>
              <w:rPr>
                <w:spacing w:val="-1"/>
                <w:sz w:val="16"/>
                <w:shd w:val="clear" w:color="auto" w:fill="auto"/>
              </w:rPr>
              <w:t>对象范围</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3.</w:t>
            </w:r>
            <w:r>
              <w:rPr>
                <w:spacing w:val="-1"/>
                <w:sz w:val="16"/>
                <w:shd w:val="clear" w:color="auto" w:fill="auto"/>
              </w:rPr>
              <w:t>申请条件</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4.</w:t>
            </w:r>
            <w:r>
              <w:rPr>
                <w:spacing w:val="-1"/>
                <w:sz w:val="16"/>
                <w:shd w:val="clear" w:color="auto" w:fill="auto"/>
              </w:rPr>
              <w:t>申请材料</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5.</w:t>
            </w:r>
            <w:r>
              <w:rPr>
                <w:spacing w:val="-1"/>
                <w:sz w:val="16"/>
                <w:shd w:val="clear" w:color="auto" w:fill="auto"/>
              </w:rPr>
              <w:t>办理流程</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6.</w:t>
            </w:r>
            <w:r>
              <w:rPr>
                <w:spacing w:val="-1"/>
                <w:sz w:val="16"/>
                <w:shd w:val="clear" w:color="auto" w:fill="auto"/>
              </w:rPr>
              <w:t>办理时限</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7.</w:t>
            </w:r>
            <w:r>
              <w:rPr>
                <w:spacing w:val="-1"/>
                <w:sz w:val="16"/>
                <w:shd w:val="clear" w:color="auto" w:fill="auto"/>
              </w:rPr>
              <w:t>办理地点（方式</w:t>
            </w:r>
            <w:r>
              <w:rPr>
                <w:sz w:val="16"/>
                <w:shd w:val="clear" w:color="auto" w:fill="auto"/>
              </w:rPr>
              <w:t>）</w:t>
            </w:r>
          </w:p>
          <w:p>
            <w:pPr>
              <w:pStyle w:val="7"/>
              <w:numPr>
                <w:numId w:val="0"/>
              </w:numPr>
              <w:tabs>
                <w:tab w:val="left" w:pos="194"/>
              </w:tabs>
              <w:spacing w:before="0" w:after="0" w:line="198" w:lineRule="exact"/>
              <w:ind w:right="0" w:rightChars="0"/>
              <w:jc w:val="left"/>
              <w:rPr>
                <w:sz w:val="16"/>
                <w:shd w:val="clear" w:color="auto" w:fill="auto"/>
              </w:rPr>
            </w:pPr>
            <w:r>
              <w:rPr>
                <w:rFonts w:hint="eastAsia"/>
                <w:spacing w:val="-1"/>
                <w:sz w:val="16"/>
                <w:shd w:val="clear" w:color="auto" w:fill="auto"/>
                <w:lang w:val="en-US" w:eastAsia="zh-CN"/>
              </w:rPr>
              <w:t>8.</w:t>
            </w:r>
            <w:r>
              <w:rPr>
                <w:spacing w:val="-1"/>
                <w:sz w:val="16"/>
                <w:shd w:val="clear" w:color="auto" w:fill="auto"/>
              </w:rPr>
              <w:t>办理结果告知方式</w:t>
            </w:r>
          </w:p>
          <w:p>
            <w:pPr>
              <w:pStyle w:val="7"/>
              <w:numPr>
                <w:numId w:val="0"/>
              </w:numPr>
              <w:tabs>
                <w:tab w:val="left" w:pos="194"/>
              </w:tabs>
              <w:spacing w:before="0" w:after="0" w:line="201" w:lineRule="exact"/>
              <w:ind w:left="29" w:leftChars="0" w:right="0" w:rightChars="0"/>
              <w:jc w:val="left"/>
              <w:rPr>
                <w:sz w:val="16"/>
                <w:shd w:val="clear" w:color="auto" w:fill="auto"/>
              </w:rPr>
            </w:pPr>
            <w:r>
              <w:rPr>
                <w:rFonts w:hint="eastAsia"/>
                <w:sz w:val="16"/>
                <w:shd w:val="clear" w:color="auto" w:fill="auto"/>
                <w:lang w:val="en-US" w:eastAsia="zh-CN"/>
              </w:rPr>
              <w:t>9.</w:t>
            </w:r>
            <w:r>
              <w:rPr>
                <w:sz w:val="16"/>
                <w:shd w:val="clear" w:color="auto" w:fill="auto"/>
              </w:rPr>
              <w:t>咨询电话</w:t>
            </w:r>
          </w:p>
        </w:tc>
        <w:tc>
          <w:tcPr>
            <w:tcW w:w="2772" w:type="dxa"/>
          </w:tcPr>
          <w:p>
            <w:pPr>
              <w:pStyle w:val="7"/>
              <w:jc w:val="left"/>
              <w:rPr>
                <w:rFonts w:ascii="Times New Roman"/>
                <w:sz w:val="14"/>
                <w:shd w:val="clear" w:color="auto" w:fill="auto"/>
              </w:rPr>
            </w:pPr>
          </w:p>
          <w:p>
            <w:pPr>
              <w:pStyle w:val="7"/>
              <w:spacing w:before="1" w:line="201"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3"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5" w:line="230"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10"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5"/>
              <w:jc w:val="left"/>
              <w:rPr>
                <w:b/>
                <w:sz w:val="21"/>
                <w:shd w:val="clear" w:color="auto" w:fill="auto"/>
              </w:rPr>
            </w:pPr>
          </w:p>
          <w:p>
            <w:pPr>
              <w:pStyle w:val="7"/>
              <w:spacing w:before="134"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tcPr>
          <w:p>
            <w:pPr>
              <w:pStyle w:val="7"/>
              <w:spacing w:before="7"/>
              <w:jc w:val="left"/>
              <w:rPr>
                <w:rFonts w:ascii="Times New Roman"/>
                <w:sz w:val="22"/>
                <w:shd w:val="clear" w:color="auto" w:fill="auto"/>
              </w:rPr>
            </w:pPr>
          </w:p>
          <w:p>
            <w:pPr>
              <w:pStyle w:val="7"/>
              <w:numPr>
                <w:ilvl w:val="0"/>
                <w:numId w:val="8"/>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1"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3"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20"/>
                <w:shd w:val="clear" w:color="auto" w:fill="auto"/>
              </w:rPr>
            </w:pPr>
          </w:p>
          <w:p>
            <w:pPr>
              <w:pStyle w:val="7"/>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20"/>
                <w:shd w:val="clear" w:color="auto" w:fill="auto"/>
              </w:rPr>
            </w:pPr>
          </w:p>
          <w:p>
            <w:pPr>
              <w:pStyle w:val="7"/>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20"/>
                <w:shd w:val="clear" w:color="auto" w:fill="auto"/>
              </w:rPr>
            </w:pPr>
          </w:p>
          <w:p>
            <w:pPr>
              <w:pStyle w:val="7"/>
              <w:ind w:right="11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20"/>
                <w:shd w:val="clear" w:color="auto" w:fill="auto"/>
              </w:rPr>
            </w:pPr>
          </w:p>
          <w:p>
            <w:pPr>
              <w:pStyle w:val="7"/>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6" w:hRule="atLeast"/>
        </w:trPr>
        <w:tc>
          <w:tcPr>
            <w:tcW w:w="54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15"/>
              <w:ind w:right="165"/>
              <w:jc w:val="left"/>
              <w:rPr>
                <w:rFonts w:hint="default" w:eastAsia="宋体"/>
                <w:sz w:val="16"/>
                <w:shd w:val="clear" w:color="auto" w:fill="auto"/>
                <w:lang w:val="en-US" w:eastAsia="zh-CN"/>
              </w:rPr>
            </w:pPr>
            <w:r>
              <w:rPr>
                <w:rFonts w:hint="eastAsia"/>
                <w:sz w:val="16"/>
                <w:shd w:val="clear" w:color="auto" w:fill="auto"/>
                <w:lang w:val="en-US" w:eastAsia="zh-CN"/>
              </w:rPr>
              <w:t>20</w:t>
            </w:r>
          </w:p>
        </w:tc>
        <w:tc>
          <w:tcPr>
            <w:tcW w:w="828" w:type="dxa"/>
            <w:vMerge w:val="continue"/>
            <w:tcBorders>
              <w:top w:val="nil"/>
              <w:bottom w:val="nil"/>
            </w:tcBorders>
          </w:tcPr>
          <w:p>
            <w:pPr>
              <w:jc w:val="left"/>
              <w:rPr>
                <w:sz w:val="2"/>
                <w:szCs w:val="2"/>
                <w:shd w:val="clear" w:color="auto" w:fill="auto"/>
              </w:rPr>
            </w:pP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08" w:line="230" w:lineRule="auto"/>
              <w:ind w:left="100" w:right="72"/>
              <w:jc w:val="left"/>
              <w:rPr>
                <w:sz w:val="16"/>
                <w:shd w:val="clear" w:color="auto" w:fill="auto"/>
              </w:rPr>
            </w:pPr>
            <w:r>
              <w:rPr>
                <w:sz w:val="16"/>
                <w:shd w:val="clear" w:color="auto" w:fill="auto"/>
              </w:rPr>
              <w:t>灵活就业社保补贴申领</w:t>
            </w:r>
          </w:p>
        </w:tc>
        <w:tc>
          <w:tcPr>
            <w:tcW w:w="828" w:type="dxa"/>
          </w:tcPr>
          <w:p>
            <w:pPr>
              <w:pStyle w:val="7"/>
              <w:jc w:val="left"/>
              <w:rPr>
                <w:rFonts w:ascii="Times New Roman"/>
                <w:sz w:val="16"/>
                <w:shd w:val="clear" w:color="auto" w:fill="auto"/>
              </w:rPr>
            </w:pPr>
          </w:p>
        </w:tc>
        <w:tc>
          <w:tcPr>
            <w:tcW w:w="150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2"/>
                <w:shd w:val="clear" w:color="auto" w:fill="auto"/>
              </w:rPr>
            </w:pPr>
          </w:p>
          <w:p>
            <w:pPr>
              <w:pStyle w:val="7"/>
              <w:numPr>
                <w:numId w:val="0"/>
              </w:numPr>
              <w:tabs>
                <w:tab w:val="left" w:pos="194"/>
              </w:tabs>
              <w:spacing w:before="0" w:after="0" w:line="201" w:lineRule="exact"/>
              <w:ind w:left="29" w:leftChars="0" w:right="0" w:rightChars="0"/>
              <w:jc w:val="left"/>
              <w:rPr>
                <w:sz w:val="16"/>
                <w:shd w:val="clear" w:color="auto" w:fill="auto"/>
              </w:rPr>
            </w:pPr>
            <w:r>
              <w:rPr>
                <w:rFonts w:hint="eastAsia"/>
                <w:spacing w:val="-1"/>
                <w:sz w:val="16"/>
                <w:shd w:val="clear" w:color="auto" w:fill="auto"/>
                <w:lang w:val="en-US" w:eastAsia="zh-CN"/>
              </w:rPr>
              <w:t>1.</w:t>
            </w:r>
            <w:r>
              <w:rPr>
                <w:spacing w:val="-1"/>
                <w:sz w:val="16"/>
                <w:shd w:val="clear" w:color="auto" w:fill="auto"/>
              </w:rPr>
              <w:t>文件依据</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2.</w:t>
            </w:r>
            <w:r>
              <w:rPr>
                <w:spacing w:val="-1"/>
                <w:sz w:val="16"/>
                <w:shd w:val="clear" w:color="auto" w:fill="auto"/>
              </w:rPr>
              <w:t>政策对象</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3.</w:t>
            </w:r>
            <w:r>
              <w:rPr>
                <w:spacing w:val="-1"/>
                <w:sz w:val="16"/>
                <w:shd w:val="clear" w:color="auto" w:fill="auto"/>
              </w:rPr>
              <w:t>补贴标准</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4.</w:t>
            </w:r>
            <w:r>
              <w:rPr>
                <w:spacing w:val="-1"/>
                <w:sz w:val="16"/>
                <w:shd w:val="clear" w:color="auto" w:fill="auto"/>
              </w:rPr>
              <w:t>申请条件</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5.</w:t>
            </w:r>
            <w:r>
              <w:rPr>
                <w:spacing w:val="-1"/>
                <w:sz w:val="16"/>
                <w:shd w:val="clear" w:color="auto" w:fill="auto"/>
              </w:rPr>
              <w:t>申请材料</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6.</w:t>
            </w:r>
            <w:r>
              <w:rPr>
                <w:spacing w:val="-1"/>
                <w:sz w:val="16"/>
                <w:shd w:val="clear" w:color="auto" w:fill="auto"/>
              </w:rPr>
              <w:t>办理流程</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7.</w:t>
            </w:r>
            <w:r>
              <w:rPr>
                <w:spacing w:val="-1"/>
                <w:sz w:val="16"/>
                <w:shd w:val="clear" w:color="auto" w:fill="auto"/>
              </w:rPr>
              <w:t>办理时限</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8.</w:t>
            </w:r>
            <w:r>
              <w:rPr>
                <w:spacing w:val="-1"/>
                <w:sz w:val="16"/>
                <w:shd w:val="clear" w:color="auto" w:fill="auto"/>
              </w:rPr>
              <w:t>办理地点（方式</w:t>
            </w:r>
            <w:r>
              <w:rPr>
                <w:sz w:val="16"/>
                <w:shd w:val="clear" w:color="auto" w:fill="auto"/>
              </w:rPr>
              <w:t>）</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9.</w:t>
            </w:r>
            <w:r>
              <w:rPr>
                <w:spacing w:val="-1"/>
                <w:sz w:val="16"/>
                <w:shd w:val="clear" w:color="auto" w:fill="auto"/>
              </w:rPr>
              <w:t>办理结果告知方式</w:t>
            </w:r>
          </w:p>
          <w:p>
            <w:pPr>
              <w:pStyle w:val="7"/>
              <w:numPr>
                <w:ilvl w:val="0"/>
                <w:numId w:val="9"/>
              </w:numPr>
              <w:tabs>
                <w:tab w:val="left" w:pos="274"/>
              </w:tabs>
              <w:spacing w:before="0" w:after="0" w:line="202" w:lineRule="exact"/>
              <w:ind w:left="273" w:right="0" w:hanging="244"/>
              <w:jc w:val="left"/>
              <w:rPr>
                <w:sz w:val="16"/>
                <w:shd w:val="clear" w:color="auto" w:fill="auto"/>
              </w:rPr>
            </w:pPr>
            <w:r>
              <w:rPr>
                <w:sz w:val="16"/>
                <w:shd w:val="clear" w:color="auto" w:fill="auto"/>
              </w:rPr>
              <w:t>咨询电话</w:t>
            </w:r>
          </w:p>
        </w:tc>
        <w:tc>
          <w:tcPr>
            <w:tcW w:w="2772" w:type="dxa"/>
          </w:tcPr>
          <w:p>
            <w:pPr>
              <w:pStyle w:val="7"/>
              <w:spacing w:before="118" w:line="201"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4"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5" w:line="230" w:lineRule="auto"/>
              <w:ind w:left="30" w:right="3"/>
              <w:jc w:val="left"/>
              <w:rPr>
                <w:sz w:val="16"/>
                <w:shd w:val="clear" w:color="auto" w:fill="auto"/>
              </w:rPr>
            </w:pPr>
            <w:r>
              <w:rPr>
                <w:sz w:val="16"/>
                <w:shd w:val="clear" w:color="auto" w:fill="auto"/>
              </w:rPr>
              <w:t>《人力资源市场暂行条例》（中华人民共和国国务院令第700号）</w:t>
            </w:r>
          </w:p>
          <w:p>
            <w:pPr>
              <w:pStyle w:val="7"/>
              <w:spacing w:before="2" w:line="230" w:lineRule="auto"/>
              <w:ind w:left="30" w:right="3"/>
              <w:jc w:val="left"/>
              <w:rPr>
                <w:sz w:val="16"/>
                <w:shd w:val="clear" w:color="auto" w:fill="auto"/>
              </w:rPr>
            </w:pPr>
            <w:r>
              <w:rPr>
                <w:sz w:val="16"/>
                <w:shd w:val="clear" w:color="auto" w:fill="auto"/>
              </w:rPr>
              <w:t>《国务院关于进一步做好新形势下就业创业工作的意见》（国发〔2015〕</w:t>
            </w:r>
          </w:p>
          <w:p>
            <w:pPr>
              <w:pStyle w:val="7"/>
              <w:spacing w:line="199" w:lineRule="exact"/>
              <w:ind w:left="30"/>
              <w:jc w:val="left"/>
              <w:rPr>
                <w:sz w:val="16"/>
                <w:shd w:val="clear" w:color="auto" w:fill="auto"/>
              </w:rPr>
            </w:pPr>
            <w:r>
              <w:rPr>
                <w:sz w:val="16"/>
                <w:shd w:val="clear" w:color="auto" w:fill="auto"/>
              </w:rPr>
              <w:t>23号）</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6"/>
              <w:jc w:val="left"/>
              <w:rPr>
                <w:rFonts w:ascii="Times New Roman"/>
                <w:sz w:val="15"/>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1"/>
              <w:jc w:val="left"/>
              <w:rPr>
                <w:rFonts w:ascii="Times New Roman"/>
                <w:sz w:val="17"/>
                <w:shd w:val="clear" w:color="auto" w:fill="auto"/>
              </w:rPr>
            </w:pPr>
          </w:p>
          <w:p>
            <w:pPr>
              <w:pStyle w:val="7"/>
              <w:spacing w:before="5"/>
              <w:jc w:val="left"/>
              <w:rPr>
                <w:b/>
                <w:sz w:val="21"/>
                <w:shd w:val="clear" w:color="auto" w:fill="auto"/>
              </w:rPr>
            </w:pPr>
          </w:p>
          <w:p>
            <w:pPr>
              <w:pStyle w:val="7"/>
              <w:spacing w:line="230"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2"/>
                <w:shd w:val="clear" w:color="auto" w:fill="auto"/>
              </w:rPr>
            </w:pPr>
          </w:p>
          <w:p>
            <w:pPr>
              <w:pStyle w:val="7"/>
              <w:numPr>
                <w:ilvl w:val="0"/>
                <w:numId w:val="10"/>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3" w:line="230"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7"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7"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8" w:lineRule="exact"/>
              <w:ind w:left="30"/>
              <w:jc w:val="left"/>
              <w:rPr>
                <w:sz w:val="16"/>
                <w:shd w:val="clear" w:color="auto" w:fill="auto"/>
              </w:rPr>
            </w:pPr>
            <w:r>
              <w:rPr>
                <w:sz w:val="16"/>
                <w:shd w:val="clear" w:color="auto" w:fill="auto"/>
              </w:rPr>
              <w:t>□社区/企事业单位/村公示栏</w:t>
            </w:r>
          </w:p>
          <w:p>
            <w:pPr>
              <w:pStyle w:val="7"/>
              <w:spacing w:line="197" w:lineRule="exact"/>
              <w:ind w:left="30"/>
              <w:jc w:val="left"/>
              <w:rPr>
                <w:sz w:val="16"/>
                <w:shd w:val="clear" w:color="auto" w:fill="auto"/>
              </w:rPr>
            </w:pPr>
            <w:r>
              <w:rPr>
                <w:spacing w:val="-1"/>
                <w:sz w:val="16"/>
                <w:shd w:val="clear" w:color="auto" w:fill="auto"/>
              </w:rPr>
              <w:t>（电子屏）</w:t>
            </w:r>
          </w:p>
          <w:p>
            <w:pPr>
              <w:pStyle w:val="7"/>
              <w:tabs>
                <w:tab w:val="left" w:pos="1149"/>
              </w:tabs>
              <w:spacing w:line="232"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15"/>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15"/>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15"/>
              <w:ind w:right="11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15"/>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9" w:hRule="atLeast"/>
        </w:trPr>
        <w:tc>
          <w:tcPr>
            <w:tcW w:w="54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right="165"/>
              <w:jc w:val="left"/>
              <w:rPr>
                <w:rFonts w:hint="default" w:eastAsia="宋体"/>
                <w:sz w:val="16"/>
                <w:shd w:val="clear" w:color="auto" w:fill="auto"/>
                <w:lang w:val="en-US" w:eastAsia="zh-CN"/>
              </w:rPr>
            </w:pPr>
            <w:r>
              <w:rPr>
                <w:rFonts w:hint="eastAsia"/>
                <w:sz w:val="16"/>
                <w:shd w:val="clear" w:color="auto" w:fill="auto"/>
                <w:lang w:val="en-US" w:eastAsia="zh-CN"/>
              </w:rPr>
              <w:t>21</w:t>
            </w:r>
          </w:p>
        </w:tc>
        <w:tc>
          <w:tcPr>
            <w:tcW w:w="828" w:type="dxa"/>
            <w:vMerge w:val="continue"/>
            <w:tcBorders>
              <w:top w:val="nil"/>
              <w:bottom w:val="nil"/>
            </w:tcBorders>
          </w:tcPr>
          <w:p>
            <w:pPr>
              <w:jc w:val="left"/>
              <w:rPr>
                <w:sz w:val="2"/>
                <w:szCs w:val="2"/>
                <w:shd w:val="clear" w:color="auto" w:fill="auto"/>
              </w:rPr>
            </w:pP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17"/>
                <w:shd w:val="clear" w:color="auto" w:fill="auto"/>
              </w:rPr>
            </w:pPr>
          </w:p>
          <w:p>
            <w:pPr>
              <w:pStyle w:val="7"/>
              <w:spacing w:line="230" w:lineRule="auto"/>
              <w:ind w:left="100" w:right="72"/>
              <w:jc w:val="left"/>
              <w:rPr>
                <w:sz w:val="16"/>
                <w:shd w:val="clear" w:color="auto" w:fill="auto"/>
              </w:rPr>
            </w:pPr>
            <w:r>
              <w:rPr>
                <w:sz w:val="16"/>
                <w:shd w:val="clear" w:color="auto" w:fill="auto"/>
              </w:rPr>
              <w:t>公益性岗位补贴申领</w:t>
            </w:r>
          </w:p>
        </w:tc>
        <w:tc>
          <w:tcPr>
            <w:tcW w:w="828" w:type="dxa"/>
          </w:tcPr>
          <w:p>
            <w:pPr>
              <w:pStyle w:val="7"/>
              <w:jc w:val="left"/>
              <w:rPr>
                <w:rFonts w:ascii="Times New Roman"/>
                <w:sz w:val="16"/>
                <w:shd w:val="clear" w:color="auto" w:fill="auto"/>
              </w:rPr>
            </w:pPr>
          </w:p>
        </w:tc>
        <w:tc>
          <w:tcPr>
            <w:tcW w:w="1500" w:type="dxa"/>
          </w:tcPr>
          <w:p>
            <w:pPr>
              <w:pStyle w:val="7"/>
              <w:spacing w:before="6"/>
              <w:jc w:val="left"/>
              <w:rPr>
                <w:rFonts w:ascii="Times New Roman"/>
                <w:sz w:val="20"/>
                <w:shd w:val="clear" w:color="auto" w:fill="auto"/>
              </w:rPr>
            </w:pPr>
          </w:p>
          <w:p>
            <w:pPr>
              <w:pStyle w:val="7"/>
              <w:numPr>
                <w:numId w:val="0"/>
              </w:numPr>
              <w:tabs>
                <w:tab w:val="left" w:pos="194"/>
              </w:tabs>
              <w:spacing w:before="0" w:after="0" w:line="201" w:lineRule="exact"/>
              <w:ind w:left="29" w:leftChars="0" w:right="0" w:rightChars="0"/>
              <w:jc w:val="left"/>
              <w:rPr>
                <w:sz w:val="16"/>
                <w:shd w:val="clear" w:color="auto" w:fill="auto"/>
              </w:rPr>
            </w:pPr>
            <w:r>
              <w:rPr>
                <w:rFonts w:hint="eastAsia"/>
                <w:spacing w:val="-1"/>
                <w:sz w:val="16"/>
                <w:shd w:val="clear" w:color="auto" w:fill="auto"/>
                <w:lang w:val="en-US" w:eastAsia="zh-CN"/>
              </w:rPr>
              <w:t>1.</w:t>
            </w:r>
            <w:r>
              <w:rPr>
                <w:spacing w:val="-1"/>
                <w:sz w:val="16"/>
                <w:shd w:val="clear" w:color="auto" w:fill="auto"/>
              </w:rPr>
              <w:t>文件依据</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2.</w:t>
            </w:r>
            <w:r>
              <w:rPr>
                <w:spacing w:val="-1"/>
                <w:sz w:val="16"/>
                <w:shd w:val="clear" w:color="auto" w:fill="auto"/>
              </w:rPr>
              <w:t>政策对象</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3.</w:t>
            </w:r>
            <w:r>
              <w:rPr>
                <w:spacing w:val="-1"/>
                <w:sz w:val="16"/>
                <w:shd w:val="clear" w:color="auto" w:fill="auto"/>
              </w:rPr>
              <w:t>补贴标准</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4.</w:t>
            </w:r>
            <w:r>
              <w:rPr>
                <w:spacing w:val="-1"/>
                <w:sz w:val="16"/>
                <w:shd w:val="clear" w:color="auto" w:fill="auto"/>
              </w:rPr>
              <w:t>申请条件</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5.</w:t>
            </w:r>
            <w:r>
              <w:rPr>
                <w:spacing w:val="-1"/>
                <w:sz w:val="16"/>
                <w:shd w:val="clear" w:color="auto" w:fill="auto"/>
              </w:rPr>
              <w:t>申请材料</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6.</w:t>
            </w:r>
            <w:r>
              <w:rPr>
                <w:spacing w:val="-1"/>
                <w:sz w:val="16"/>
                <w:shd w:val="clear" w:color="auto" w:fill="auto"/>
              </w:rPr>
              <w:t>办理流程</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7.</w:t>
            </w:r>
            <w:r>
              <w:rPr>
                <w:spacing w:val="-1"/>
                <w:sz w:val="16"/>
                <w:shd w:val="clear" w:color="auto" w:fill="auto"/>
              </w:rPr>
              <w:t>办理时限</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8.</w:t>
            </w:r>
            <w:r>
              <w:rPr>
                <w:spacing w:val="-1"/>
                <w:sz w:val="16"/>
                <w:shd w:val="clear" w:color="auto" w:fill="auto"/>
              </w:rPr>
              <w:t>办理地点（方式</w:t>
            </w:r>
            <w:r>
              <w:rPr>
                <w:sz w:val="16"/>
                <w:shd w:val="clear" w:color="auto" w:fill="auto"/>
              </w:rPr>
              <w:t>）</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9.</w:t>
            </w:r>
            <w:r>
              <w:rPr>
                <w:spacing w:val="-1"/>
                <w:sz w:val="16"/>
                <w:shd w:val="clear" w:color="auto" w:fill="auto"/>
              </w:rPr>
              <w:t>办理结果告知方式</w:t>
            </w:r>
          </w:p>
          <w:p>
            <w:pPr>
              <w:pStyle w:val="7"/>
              <w:numPr>
                <w:numId w:val="0"/>
              </w:numPr>
              <w:tabs>
                <w:tab w:val="left" w:pos="274"/>
              </w:tabs>
              <w:spacing w:before="0" w:after="0" w:line="202" w:lineRule="exact"/>
              <w:ind w:left="29" w:leftChars="0" w:right="0" w:rightChars="0"/>
              <w:jc w:val="left"/>
              <w:rPr>
                <w:sz w:val="16"/>
                <w:shd w:val="clear" w:color="auto" w:fill="auto"/>
              </w:rPr>
            </w:pPr>
            <w:r>
              <w:rPr>
                <w:rFonts w:hint="eastAsia"/>
                <w:sz w:val="16"/>
                <w:shd w:val="clear" w:color="auto" w:fill="auto"/>
                <w:lang w:val="en-US" w:eastAsia="zh-CN"/>
              </w:rPr>
              <w:t>10.</w:t>
            </w:r>
            <w:r>
              <w:rPr>
                <w:sz w:val="16"/>
                <w:shd w:val="clear" w:color="auto" w:fill="auto"/>
              </w:rPr>
              <w:t>咨询电话</w:t>
            </w:r>
          </w:p>
        </w:tc>
        <w:tc>
          <w:tcPr>
            <w:tcW w:w="2772" w:type="dxa"/>
          </w:tcPr>
          <w:p>
            <w:pPr>
              <w:pStyle w:val="7"/>
              <w:spacing w:before="135"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3"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3"/>
              <w:jc w:val="left"/>
              <w:rPr>
                <w:rFonts w:ascii="Times New Roman"/>
                <w:sz w:val="23"/>
                <w:shd w:val="clear" w:color="auto" w:fill="auto"/>
              </w:rPr>
            </w:pPr>
          </w:p>
          <w:p>
            <w:pPr>
              <w:pStyle w:val="7"/>
              <w:spacing w:before="1"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5"/>
              <w:jc w:val="left"/>
              <w:rPr>
                <w:b/>
                <w:sz w:val="21"/>
                <w:shd w:val="clear" w:color="auto" w:fill="auto"/>
              </w:rPr>
            </w:pPr>
          </w:p>
          <w:p>
            <w:pPr>
              <w:pStyle w:val="7"/>
              <w:spacing w:before="112" w:line="230"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tcPr>
          <w:p>
            <w:pPr>
              <w:pStyle w:val="7"/>
              <w:spacing w:before="6"/>
              <w:jc w:val="left"/>
              <w:rPr>
                <w:rFonts w:ascii="Times New Roman"/>
                <w:sz w:val="20"/>
                <w:shd w:val="clear" w:color="auto" w:fill="auto"/>
              </w:rPr>
            </w:pPr>
          </w:p>
          <w:p>
            <w:pPr>
              <w:pStyle w:val="7"/>
              <w:numPr>
                <w:ilvl w:val="0"/>
                <w:numId w:val="12"/>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2" w:line="230"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7"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7"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8" w:lineRule="exact"/>
              <w:ind w:left="30"/>
              <w:jc w:val="left"/>
              <w:rPr>
                <w:sz w:val="16"/>
                <w:shd w:val="clear" w:color="auto" w:fill="auto"/>
              </w:rPr>
            </w:pPr>
            <w:r>
              <w:rPr>
                <w:sz w:val="16"/>
                <w:shd w:val="clear" w:color="auto" w:fill="auto"/>
              </w:rPr>
              <w:t>□社区/企事业单位/村公示栏</w:t>
            </w:r>
          </w:p>
          <w:p>
            <w:pPr>
              <w:pStyle w:val="7"/>
              <w:spacing w:line="197" w:lineRule="exact"/>
              <w:ind w:left="30"/>
              <w:jc w:val="left"/>
              <w:rPr>
                <w:sz w:val="16"/>
                <w:shd w:val="clear" w:color="auto" w:fill="auto"/>
              </w:rPr>
            </w:pPr>
            <w:r>
              <w:rPr>
                <w:spacing w:val="-1"/>
                <w:sz w:val="16"/>
                <w:shd w:val="clear" w:color="auto" w:fill="auto"/>
              </w:rPr>
              <w:t>（电子屏）</w:t>
            </w:r>
          </w:p>
          <w:p>
            <w:pPr>
              <w:pStyle w:val="7"/>
              <w:tabs>
                <w:tab w:val="left" w:pos="1149"/>
              </w:tabs>
              <w:spacing w:before="1" w:line="232"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right="11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9" w:hRule="atLeast"/>
        </w:trPr>
        <w:tc>
          <w:tcPr>
            <w:tcW w:w="54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right="165"/>
              <w:jc w:val="left"/>
              <w:rPr>
                <w:rFonts w:hint="default" w:eastAsia="宋体"/>
                <w:sz w:val="16"/>
                <w:shd w:val="clear" w:color="auto" w:fill="auto"/>
                <w:lang w:val="en-US" w:eastAsia="zh-CN"/>
              </w:rPr>
            </w:pPr>
            <w:r>
              <w:rPr>
                <w:rFonts w:hint="eastAsia"/>
                <w:sz w:val="16"/>
                <w:shd w:val="clear" w:color="auto" w:fill="auto"/>
                <w:lang w:val="en-US" w:eastAsia="zh-CN"/>
              </w:rPr>
              <w:t>22</w:t>
            </w:r>
          </w:p>
        </w:tc>
        <w:tc>
          <w:tcPr>
            <w:tcW w:w="828" w:type="dxa"/>
            <w:vMerge w:val="continue"/>
            <w:tcBorders>
              <w:top w:val="nil"/>
              <w:bottom w:val="nil"/>
            </w:tcBorders>
          </w:tcPr>
          <w:p>
            <w:pPr>
              <w:jc w:val="left"/>
              <w:rPr>
                <w:sz w:val="2"/>
                <w:szCs w:val="2"/>
                <w:shd w:val="clear" w:color="auto" w:fill="auto"/>
              </w:rPr>
            </w:pP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12" w:line="230" w:lineRule="auto"/>
              <w:ind w:left="100" w:right="72"/>
              <w:jc w:val="left"/>
              <w:rPr>
                <w:sz w:val="16"/>
                <w:shd w:val="clear" w:color="auto" w:fill="auto"/>
              </w:rPr>
            </w:pPr>
            <w:r>
              <w:rPr>
                <w:sz w:val="16"/>
                <w:shd w:val="clear" w:color="auto" w:fill="auto"/>
              </w:rPr>
              <w:t>求职创业补贴申领</w:t>
            </w:r>
          </w:p>
        </w:tc>
        <w:tc>
          <w:tcPr>
            <w:tcW w:w="828" w:type="dxa"/>
          </w:tcPr>
          <w:p>
            <w:pPr>
              <w:pStyle w:val="7"/>
              <w:jc w:val="left"/>
              <w:rPr>
                <w:rFonts w:ascii="Times New Roman"/>
                <w:sz w:val="16"/>
                <w:shd w:val="clear" w:color="auto" w:fill="auto"/>
              </w:rPr>
            </w:pPr>
          </w:p>
        </w:tc>
        <w:tc>
          <w:tcPr>
            <w:tcW w:w="1500" w:type="dxa"/>
          </w:tcPr>
          <w:p>
            <w:pPr>
              <w:pStyle w:val="7"/>
              <w:spacing w:before="6"/>
              <w:jc w:val="left"/>
              <w:rPr>
                <w:rFonts w:ascii="Times New Roman"/>
                <w:sz w:val="20"/>
                <w:shd w:val="clear" w:color="auto" w:fill="auto"/>
              </w:rPr>
            </w:pPr>
          </w:p>
          <w:p>
            <w:pPr>
              <w:pStyle w:val="7"/>
              <w:numPr>
                <w:numId w:val="0"/>
              </w:numPr>
              <w:tabs>
                <w:tab w:val="left" w:pos="194"/>
              </w:tabs>
              <w:spacing w:before="0" w:after="0" w:line="201" w:lineRule="exact"/>
              <w:ind w:left="29" w:leftChars="0" w:right="0" w:rightChars="0"/>
              <w:jc w:val="left"/>
              <w:rPr>
                <w:sz w:val="16"/>
                <w:shd w:val="clear" w:color="auto" w:fill="auto"/>
              </w:rPr>
            </w:pPr>
            <w:r>
              <w:rPr>
                <w:rFonts w:hint="eastAsia"/>
                <w:spacing w:val="-1"/>
                <w:sz w:val="16"/>
                <w:shd w:val="clear" w:color="auto" w:fill="auto"/>
                <w:lang w:val="en-US" w:eastAsia="zh-CN"/>
              </w:rPr>
              <w:t>1.</w:t>
            </w:r>
            <w:r>
              <w:rPr>
                <w:spacing w:val="-1"/>
                <w:sz w:val="16"/>
                <w:shd w:val="clear" w:color="auto" w:fill="auto"/>
              </w:rPr>
              <w:t>文件依据</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2.</w:t>
            </w:r>
            <w:r>
              <w:rPr>
                <w:spacing w:val="-1"/>
                <w:sz w:val="16"/>
                <w:shd w:val="clear" w:color="auto" w:fill="auto"/>
              </w:rPr>
              <w:t>政策对象</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3.</w:t>
            </w:r>
            <w:r>
              <w:rPr>
                <w:spacing w:val="-1"/>
                <w:sz w:val="16"/>
                <w:shd w:val="clear" w:color="auto" w:fill="auto"/>
              </w:rPr>
              <w:t>补贴标准</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4.</w:t>
            </w:r>
            <w:r>
              <w:rPr>
                <w:spacing w:val="-1"/>
                <w:sz w:val="16"/>
                <w:shd w:val="clear" w:color="auto" w:fill="auto"/>
              </w:rPr>
              <w:t>申请条件</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5.</w:t>
            </w:r>
            <w:r>
              <w:rPr>
                <w:spacing w:val="-1"/>
                <w:sz w:val="16"/>
                <w:shd w:val="clear" w:color="auto" w:fill="auto"/>
              </w:rPr>
              <w:t>申请材料</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6.</w:t>
            </w:r>
            <w:r>
              <w:rPr>
                <w:spacing w:val="-1"/>
                <w:sz w:val="16"/>
                <w:shd w:val="clear" w:color="auto" w:fill="auto"/>
              </w:rPr>
              <w:t>办理流程</w:t>
            </w:r>
          </w:p>
          <w:p>
            <w:pPr>
              <w:pStyle w:val="7"/>
              <w:numPr>
                <w:ilvl w:val="0"/>
                <w:numId w:val="13"/>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办理时限</w:t>
            </w:r>
          </w:p>
          <w:p>
            <w:pPr>
              <w:pStyle w:val="7"/>
              <w:numPr>
                <w:ilvl w:val="0"/>
                <w:numId w:val="13"/>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办理地点（方式</w:t>
            </w:r>
            <w:r>
              <w:rPr>
                <w:sz w:val="16"/>
                <w:shd w:val="clear" w:color="auto" w:fill="auto"/>
              </w:rPr>
              <w:t>）</w:t>
            </w:r>
          </w:p>
          <w:p>
            <w:pPr>
              <w:pStyle w:val="7"/>
              <w:numPr>
                <w:ilvl w:val="0"/>
                <w:numId w:val="13"/>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办理结果告知方式</w:t>
            </w:r>
          </w:p>
          <w:p>
            <w:pPr>
              <w:pStyle w:val="7"/>
              <w:numPr>
                <w:ilvl w:val="0"/>
                <w:numId w:val="13"/>
              </w:numPr>
              <w:tabs>
                <w:tab w:val="left" w:pos="274"/>
              </w:tabs>
              <w:spacing w:before="0" w:after="0" w:line="202" w:lineRule="exact"/>
              <w:ind w:left="273" w:right="0" w:hanging="244"/>
              <w:jc w:val="left"/>
              <w:rPr>
                <w:sz w:val="16"/>
                <w:shd w:val="clear" w:color="auto" w:fill="auto"/>
              </w:rPr>
            </w:pPr>
            <w:r>
              <w:rPr>
                <w:sz w:val="16"/>
                <w:shd w:val="clear" w:color="auto" w:fill="auto"/>
              </w:rPr>
              <w:t>咨询电话</w:t>
            </w:r>
          </w:p>
        </w:tc>
        <w:tc>
          <w:tcPr>
            <w:tcW w:w="2772" w:type="dxa"/>
          </w:tcPr>
          <w:p>
            <w:pPr>
              <w:pStyle w:val="7"/>
              <w:spacing w:before="135"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2"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4" w:line="232"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3"/>
              <w:jc w:val="left"/>
              <w:rPr>
                <w:rFonts w:ascii="Times New Roman"/>
                <w:sz w:val="23"/>
                <w:shd w:val="clear" w:color="auto" w:fill="auto"/>
              </w:rPr>
            </w:pPr>
          </w:p>
          <w:p>
            <w:pPr>
              <w:pStyle w:val="7"/>
              <w:spacing w:before="1"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vAlign w:val="top"/>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5"/>
              <w:jc w:val="left"/>
              <w:rPr>
                <w:b/>
                <w:sz w:val="21"/>
                <w:shd w:val="clear" w:color="auto" w:fill="auto"/>
              </w:rPr>
            </w:pPr>
          </w:p>
          <w:p>
            <w:pPr>
              <w:pStyle w:val="7"/>
              <w:spacing w:before="112" w:line="230"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tcPr>
          <w:p>
            <w:pPr>
              <w:pStyle w:val="7"/>
              <w:spacing w:before="6"/>
              <w:jc w:val="left"/>
              <w:rPr>
                <w:rFonts w:ascii="Times New Roman"/>
                <w:sz w:val="20"/>
                <w:shd w:val="clear" w:color="auto" w:fill="auto"/>
              </w:rPr>
            </w:pPr>
          </w:p>
          <w:p>
            <w:pPr>
              <w:pStyle w:val="7"/>
              <w:numPr>
                <w:ilvl w:val="0"/>
                <w:numId w:val="14"/>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2" w:line="230"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7"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7"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8" w:lineRule="exact"/>
              <w:ind w:left="30"/>
              <w:jc w:val="left"/>
              <w:rPr>
                <w:sz w:val="16"/>
                <w:shd w:val="clear" w:color="auto" w:fill="auto"/>
              </w:rPr>
            </w:pPr>
            <w:r>
              <w:rPr>
                <w:sz w:val="16"/>
                <w:shd w:val="clear" w:color="auto" w:fill="auto"/>
              </w:rPr>
              <w:t>□社区/企事业单位/村公示栏</w:t>
            </w:r>
          </w:p>
          <w:p>
            <w:pPr>
              <w:pStyle w:val="7"/>
              <w:spacing w:line="197" w:lineRule="exact"/>
              <w:ind w:left="30"/>
              <w:jc w:val="left"/>
              <w:rPr>
                <w:sz w:val="16"/>
                <w:shd w:val="clear" w:color="auto" w:fill="auto"/>
              </w:rPr>
            </w:pPr>
            <w:r>
              <w:rPr>
                <w:spacing w:val="-1"/>
                <w:sz w:val="16"/>
                <w:shd w:val="clear" w:color="auto" w:fill="auto"/>
              </w:rPr>
              <w:t>（电子屏）</w:t>
            </w:r>
          </w:p>
          <w:p>
            <w:pPr>
              <w:pStyle w:val="7"/>
              <w:tabs>
                <w:tab w:val="left" w:pos="1149"/>
              </w:tabs>
              <w:spacing w:before="1" w:line="232"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right="11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left="28"/>
              <w:jc w:val="left"/>
              <w:rPr>
                <w:sz w:val="16"/>
                <w:shd w:val="clear" w:color="auto" w:fill="auto"/>
              </w:rPr>
            </w:pPr>
            <w:r>
              <w:rPr>
                <w:sz w:val="16"/>
                <w:shd w:val="clear" w:color="auto" w:fill="auto"/>
              </w:rPr>
              <w:t>√</w:t>
            </w:r>
          </w:p>
        </w:tc>
      </w:tr>
    </w:tbl>
    <w:p>
      <w:pPr>
        <w:spacing w:after="0"/>
        <w:jc w:val="left"/>
        <w:rPr>
          <w:sz w:val="16"/>
          <w:shd w:val="clear" w:color="auto" w:fill="auto"/>
        </w:rPr>
        <w:sectPr>
          <w:pgSz w:w="16840" w:h="11910" w:orient="landscape"/>
          <w:pgMar w:top="960" w:right="2160" w:bottom="280" w:left="440" w:header="720" w:footer="720" w:gutter="0"/>
          <w:cols w:space="720" w:num="1"/>
        </w:sectPr>
      </w:pPr>
    </w:p>
    <w:tbl>
      <w:tblPr>
        <w:tblStyle w:val="3"/>
        <w:tblW w:w="0" w:type="auto"/>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500"/>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9" w:hRule="atLeast"/>
        </w:trPr>
        <w:tc>
          <w:tcPr>
            <w:tcW w:w="54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right="165"/>
              <w:jc w:val="left"/>
              <w:rPr>
                <w:rFonts w:hint="eastAsia" w:eastAsia="宋体"/>
                <w:sz w:val="16"/>
                <w:shd w:val="clear" w:color="auto" w:fill="auto"/>
                <w:lang w:eastAsia="zh-CN"/>
              </w:rPr>
            </w:pPr>
            <w:r>
              <w:rPr>
                <w:sz w:val="16"/>
                <w:shd w:val="clear" w:color="auto" w:fill="auto"/>
              </w:rPr>
              <w:t>2</w:t>
            </w:r>
            <w:r>
              <w:rPr>
                <w:rFonts w:hint="eastAsia"/>
                <w:sz w:val="16"/>
                <w:shd w:val="clear" w:color="auto" w:fill="auto"/>
                <w:lang w:val="en-US" w:eastAsia="zh-CN"/>
              </w:rPr>
              <w:t>3</w:t>
            </w:r>
          </w:p>
        </w:tc>
        <w:tc>
          <w:tcPr>
            <w:tcW w:w="828" w:type="dxa"/>
            <w:tcBorders>
              <w:top w:val="nil"/>
            </w:tcBorders>
          </w:tcPr>
          <w:p>
            <w:pPr>
              <w:pStyle w:val="7"/>
              <w:jc w:val="left"/>
              <w:rPr>
                <w:rFonts w:ascii="Times New Roman"/>
                <w:sz w:val="16"/>
                <w:shd w:val="clear" w:color="auto" w:fill="auto"/>
              </w:rPr>
            </w:pP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99" w:line="230" w:lineRule="auto"/>
              <w:ind w:left="100" w:right="72"/>
              <w:jc w:val="left"/>
              <w:rPr>
                <w:sz w:val="16"/>
                <w:shd w:val="clear" w:color="auto" w:fill="auto"/>
              </w:rPr>
            </w:pPr>
            <w:r>
              <w:rPr>
                <w:sz w:val="16"/>
                <w:shd w:val="clear" w:color="auto" w:fill="auto"/>
              </w:rPr>
              <w:t>吸纳贫困劳动力就业奖补申领</w:t>
            </w:r>
          </w:p>
        </w:tc>
        <w:tc>
          <w:tcPr>
            <w:tcW w:w="828" w:type="dxa"/>
          </w:tcPr>
          <w:p>
            <w:pPr>
              <w:pStyle w:val="7"/>
              <w:jc w:val="left"/>
              <w:rPr>
                <w:rFonts w:ascii="Times New Roman"/>
                <w:sz w:val="16"/>
                <w:shd w:val="clear" w:color="auto" w:fill="auto"/>
              </w:rPr>
            </w:pPr>
          </w:p>
        </w:tc>
        <w:tc>
          <w:tcPr>
            <w:tcW w:w="1500" w:type="dxa"/>
          </w:tcPr>
          <w:p>
            <w:pPr>
              <w:pStyle w:val="7"/>
              <w:spacing w:before="6"/>
              <w:jc w:val="left"/>
              <w:rPr>
                <w:rFonts w:ascii="Times New Roman"/>
                <w:sz w:val="20"/>
                <w:shd w:val="clear" w:color="auto" w:fill="auto"/>
              </w:rPr>
            </w:pPr>
          </w:p>
          <w:p>
            <w:pPr>
              <w:pStyle w:val="7"/>
              <w:numPr>
                <w:numId w:val="0"/>
              </w:numPr>
              <w:tabs>
                <w:tab w:val="left" w:pos="194"/>
              </w:tabs>
              <w:spacing w:before="0" w:after="0" w:line="201" w:lineRule="exact"/>
              <w:ind w:left="29" w:leftChars="0" w:right="0" w:rightChars="0"/>
              <w:jc w:val="left"/>
              <w:rPr>
                <w:sz w:val="16"/>
                <w:shd w:val="clear" w:color="auto" w:fill="auto"/>
              </w:rPr>
            </w:pPr>
            <w:r>
              <w:rPr>
                <w:rFonts w:hint="eastAsia"/>
                <w:spacing w:val="-1"/>
                <w:sz w:val="16"/>
                <w:shd w:val="clear" w:color="auto" w:fill="auto"/>
                <w:lang w:val="en-US" w:eastAsia="zh-CN"/>
              </w:rPr>
              <w:t>1.</w:t>
            </w:r>
            <w:r>
              <w:rPr>
                <w:spacing w:val="-1"/>
                <w:sz w:val="16"/>
                <w:shd w:val="clear" w:color="auto" w:fill="auto"/>
              </w:rPr>
              <w:t>文件依据</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2.</w:t>
            </w:r>
            <w:r>
              <w:rPr>
                <w:spacing w:val="-1"/>
                <w:sz w:val="16"/>
                <w:shd w:val="clear" w:color="auto" w:fill="auto"/>
              </w:rPr>
              <w:t>政策对象</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3.</w:t>
            </w:r>
            <w:r>
              <w:rPr>
                <w:spacing w:val="-1"/>
                <w:sz w:val="16"/>
                <w:shd w:val="clear" w:color="auto" w:fill="auto"/>
              </w:rPr>
              <w:t>奖补标准</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4.</w:t>
            </w:r>
            <w:r>
              <w:rPr>
                <w:spacing w:val="-1"/>
                <w:sz w:val="16"/>
                <w:shd w:val="clear" w:color="auto" w:fill="auto"/>
              </w:rPr>
              <w:t>申请条件</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5.</w:t>
            </w:r>
            <w:r>
              <w:rPr>
                <w:spacing w:val="-1"/>
                <w:sz w:val="16"/>
                <w:shd w:val="clear" w:color="auto" w:fill="auto"/>
              </w:rPr>
              <w:t>申请材料</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6.</w:t>
            </w:r>
            <w:r>
              <w:rPr>
                <w:spacing w:val="-1"/>
                <w:sz w:val="16"/>
                <w:shd w:val="clear" w:color="auto" w:fill="auto"/>
              </w:rPr>
              <w:t>办理流程</w:t>
            </w:r>
          </w:p>
          <w:p>
            <w:pPr>
              <w:pStyle w:val="7"/>
              <w:numPr>
                <w:ilvl w:val="0"/>
                <w:numId w:val="15"/>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办理时限</w:t>
            </w:r>
          </w:p>
          <w:p>
            <w:pPr>
              <w:pStyle w:val="7"/>
              <w:numPr>
                <w:ilvl w:val="0"/>
                <w:numId w:val="15"/>
              </w:numPr>
              <w:tabs>
                <w:tab w:val="left" w:pos="194"/>
              </w:tabs>
              <w:spacing w:before="0" w:after="0" w:line="197" w:lineRule="exact"/>
              <w:ind w:left="193" w:right="0" w:hanging="164"/>
              <w:jc w:val="left"/>
              <w:rPr>
                <w:sz w:val="16"/>
                <w:shd w:val="clear" w:color="auto" w:fill="auto"/>
              </w:rPr>
            </w:pPr>
            <w:r>
              <w:rPr>
                <w:spacing w:val="-1"/>
                <w:sz w:val="16"/>
                <w:shd w:val="clear" w:color="auto" w:fill="auto"/>
              </w:rPr>
              <w:t>办理地点（方式</w:t>
            </w:r>
            <w:r>
              <w:rPr>
                <w:sz w:val="16"/>
                <w:shd w:val="clear" w:color="auto" w:fill="auto"/>
              </w:rPr>
              <w:t>）</w:t>
            </w:r>
          </w:p>
          <w:p>
            <w:pPr>
              <w:pStyle w:val="7"/>
              <w:numPr>
                <w:ilvl w:val="0"/>
                <w:numId w:val="15"/>
              </w:numPr>
              <w:tabs>
                <w:tab w:val="left" w:pos="194"/>
              </w:tabs>
              <w:spacing w:before="0" w:after="0" w:line="198" w:lineRule="exact"/>
              <w:ind w:left="193" w:right="0" w:hanging="164"/>
              <w:jc w:val="left"/>
              <w:rPr>
                <w:sz w:val="16"/>
                <w:shd w:val="clear" w:color="auto" w:fill="auto"/>
              </w:rPr>
            </w:pPr>
            <w:r>
              <w:rPr>
                <w:spacing w:val="-1"/>
                <w:sz w:val="16"/>
                <w:shd w:val="clear" w:color="auto" w:fill="auto"/>
              </w:rPr>
              <w:t>办理结果告知方式</w:t>
            </w:r>
          </w:p>
          <w:p>
            <w:pPr>
              <w:pStyle w:val="7"/>
              <w:numPr>
                <w:ilvl w:val="0"/>
                <w:numId w:val="15"/>
              </w:numPr>
              <w:tabs>
                <w:tab w:val="left" w:pos="274"/>
              </w:tabs>
              <w:spacing w:before="0" w:after="0" w:line="202" w:lineRule="exact"/>
              <w:ind w:left="273" w:right="0" w:hanging="244"/>
              <w:jc w:val="left"/>
              <w:rPr>
                <w:sz w:val="16"/>
                <w:shd w:val="clear" w:color="auto" w:fill="auto"/>
              </w:rPr>
            </w:pPr>
            <w:r>
              <w:rPr>
                <w:sz w:val="16"/>
                <w:shd w:val="clear" w:color="auto" w:fill="auto"/>
              </w:rPr>
              <w:t>咨询电话</w:t>
            </w:r>
          </w:p>
        </w:tc>
        <w:tc>
          <w:tcPr>
            <w:tcW w:w="2772" w:type="dxa"/>
          </w:tcPr>
          <w:p>
            <w:pPr>
              <w:pStyle w:val="7"/>
              <w:spacing w:before="135"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3"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3"/>
              <w:jc w:val="left"/>
              <w:rPr>
                <w:rFonts w:ascii="Times New Roman"/>
                <w:sz w:val="23"/>
                <w:shd w:val="clear" w:color="auto" w:fill="auto"/>
              </w:rPr>
            </w:pPr>
          </w:p>
          <w:p>
            <w:pPr>
              <w:pStyle w:val="7"/>
              <w:spacing w:before="1"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5"/>
              <w:jc w:val="left"/>
              <w:rPr>
                <w:b/>
                <w:sz w:val="21"/>
                <w:shd w:val="clear" w:color="auto" w:fill="auto"/>
              </w:rPr>
            </w:pPr>
          </w:p>
          <w:p>
            <w:pPr>
              <w:pStyle w:val="7"/>
              <w:spacing w:before="112" w:line="230"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tcPr>
          <w:p>
            <w:pPr>
              <w:pStyle w:val="7"/>
              <w:spacing w:before="6"/>
              <w:jc w:val="left"/>
              <w:rPr>
                <w:rFonts w:ascii="Times New Roman"/>
                <w:sz w:val="20"/>
                <w:shd w:val="clear" w:color="auto" w:fill="auto"/>
              </w:rPr>
            </w:pPr>
          </w:p>
          <w:p>
            <w:pPr>
              <w:pStyle w:val="7"/>
              <w:numPr>
                <w:ilvl w:val="0"/>
                <w:numId w:val="16"/>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2" w:line="230"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7"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7"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8" w:lineRule="exact"/>
              <w:ind w:left="30"/>
              <w:jc w:val="left"/>
              <w:rPr>
                <w:sz w:val="16"/>
                <w:shd w:val="clear" w:color="auto" w:fill="auto"/>
              </w:rPr>
            </w:pPr>
            <w:r>
              <w:rPr>
                <w:sz w:val="16"/>
                <w:shd w:val="clear" w:color="auto" w:fill="auto"/>
              </w:rPr>
              <w:t>□社区/企事业单位/村公示栏</w:t>
            </w:r>
          </w:p>
          <w:p>
            <w:pPr>
              <w:pStyle w:val="7"/>
              <w:spacing w:line="197" w:lineRule="exact"/>
              <w:ind w:left="30"/>
              <w:jc w:val="left"/>
              <w:rPr>
                <w:sz w:val="16"/>
                <w:shd w:val="clear" w:color="auto" w:fill="auto"/>
              </w:rPr>
            </w:pPr>
            <w:r>
              <w:rPr>
                <w:spacing w:val="-1"/>
                <w:sz w:val="16"/>
                <w:shd w:val="clear" w:color="auto" w:fill="auto"/>
              </w:rPr>
              <w:t>（电子屏）</w:t>
            </w:r>
          </w:p>
          <w:p>
            <w:pPr>
              <w:pStyle w:val="7"/>
              <w:tabs>
                <w:tab w:val="left" w:pos="1149"/>
              </w:tabs>
              <w:spacing w:before="1" w:line="232"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right="11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7"/>
                <w:shd w:val="clear" w:color="auto" w:fill="auto"/>
              </w:rPr>
            </w:pPr>
          </w:p>
          <w:p>
            <w:pPr>
              <w:pStyle w:val="7"/>
              <w:spacing w:before="1"/>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3" w:hRule="atLeast"/>
        </w:trPr>
        <w:tc>
          <w:tcPr>
            <w:tcW w:w="54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19"/>
                <w:shd w:val="clear" w:color="auto" w:fill="auto"/>
              </w:rPr>
            </w:pPr>
          </w:p>
          <w:p>
            <w:pPr>
              <w:pStyle w:val="7"/>
              <w:ind w:right="165"/>
              <w:jc w:val="left"/>
              <w:rPr>
                <w:rFonts w:hint="eastAsia" w:eastAsia="宋体"/>
                <w:sz w:val="16"/>
                <w:shd w:val="clear" w:color="auto" w:fill="auto"/>
                <w:lang w:eastAsia="zh-CN"/>
              </w:rPr>
            </w:pPr>
            <w:r>
              <w:rPr>
                <w:sz w:val="16"/>
                <w:shd w:val="clear" w:color="auto" w:fill="auto"/>
              </w:rPr>
              <w:t>2</w:t>
            </w:r>
            <w:r>
              <w:rPr>
                <w:rFonts w:hint="eastAsia"/>
                <w:sz w:val="16"/>
                <w:shd w:val="clear" w:color="auto" w:fill="auto"/>
                <w:lang w:val="en-US" w:eastAsia="zh-CN"/>
              </w:rPr>
              <w:t>4</w:t>
            </w:r>
          </w:p>
        </w:tc>
        <w:tc>
          <w:tcPr>
            <w:tcW w:w="828" w:type="dxa"/>
            <w:vMerge w:val="restart"/>
            <w:tcBorders>
              <w:bottom w:val="nil"/>
            </w:tcBorders>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08" w:line="232" w:lineRule="auto"/>
              <w:ind w:left="100" w:right="72"/>
              <w:jc w:val="left"/>
              <w:rPr>
                <w:sz w:val="16"/>
                <w:shd w:val="clear" w:color="auto" w:fill="auto"/>
              </w:rPr>
            </w:pPr>
            <w:r>
              <w:rPr>
                <w:sz w:val="16"/>
                <w:shd w:val="clear" w:color="auto" w:fill="auto"/>
              </w:rPr>
              <w:t>高校毕业生就业服务</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16" w:line="230" w:lineRule="auto"/>
              <w:ind w:left="100" w:right="72"/>
              <w:jc w:val="left"/>
              <w:rPr>
                <w:sz w:val="16"/>
                <w:shd w:val="clear" w:color="auto" w:fill="auto"/>
              </w:rPr>
            </w:pPr>
            <w:r>
              <w:rPr>
                <w:sz w:val="16"/>
                <w:shd w:val="clear" w:color="auto" w:fill="auto"/>
              </w:rPr>
              <w:t>高等学校等毕业生接收手续办理</w:t>
            </w:r>
          </w:p>
        </w:tc>
        <w:tc>
          <w:tcPr>
            <w:tcW w:w="828" w:type="dxa"/>
          </w:tcPr>
          <w:p>
            <w:pPr>
              <w:pStyle w:val="7"/>
              <w:jc w:val="left"/>
              <w:rPr>
                <w:rFonts w:ascii="Times New Roman"/>
                <w:sz w:val="16"/>
                <w:shd w:val="clear" w:color="auto" w:fill="auto"/>
              </w:rPr>
            </w:pPr>
          </w:p>
        </w:tc>
        <w:tc>
          <w:tcPr>
            <w:tcW w:w="1500" w:type="dxa"/>
          </w:tcPr>
          <w:p>
            <w:pPr>
              <w:pStyle w:val="7"/>
              <w:jc w:val="left"/>
              <w:rPr>
                <w:rFonts w:ascii="Times New Roman"/>
                <w:sz w:val="16"/>
                <w:shd w:val="clear" w:color="auto" w:fill="auto"/>
              </w:rPr>
            </w:pPr>
          </w:p>
          <w:p>
            <w:pPr>
              <w:pStyle w:val="7"/>
              <w:spacing w:before="6"/>
              <w:jc w:val="left"/>
              <w:rPr>
                <w:rFonts w:ascii="Times New Roman"/>
                <w:sz w:val="14"/>
                <w:shd w:val="clear" w:color="auto" w:fill="auto"/>
              </w:rPr>
            </w:pPr>
          </w:p>
          <w:p>
            <w:pPr>
              <w:pStyle w:val="7"/>
              <w:numPr>
                <w:numId w:val="0"/>
              </w:numPr>
              <w:tabs>
                <w:tab w:val="left" w:pos="194"/>
              </w:tabs>
              <w:spacing w:before="0" w:after="0" w:line="201" w:lineRule="exact"/>
              <w:ind w:left="29" w:leftChars="0" w:right="0" w:rightChars="0"/>
              <w:jc w:val="left"/>
              <w:rPr>
                <w:sz w:val="16"/>
                <w:shd w:val="clear" w:color="auto" w:fill="auto"/>
              </w:rPr>
            </w:pPr>
            <w:r>
              <w:rPr>
                <w:rFonts w:hint="eastAsia"/>
                <w:spacing w:val="-1"/>
                <w:sz w:val="16"/>
                <w:shd w:val="clear" w:color="auto" w:fill="auto"/>
                <w:lang w:val="en-US" w:eastAsia="zh-CN"/>
              </w:rPr>
              <w:t>1.</w:t>
            </w:r>
            <w:r>
              <w:rPr>
                <w:spacing w:val="-1"/>
                <w:sz w:val="16"/>
                <w:shd w:val="clear" w:color="auto" w:fill="auto"/>
              </w:rPr>
              <w:t>文件依据</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2.</w:t>
            </w:r>
            <w:r>
              <w:rPr>
                <w:spacing w:val="-1"/>
                <w:sz w:val="16"/>
                <w:shd w:val="clear" w:color="auto" w:fill="auto"/>
              </w:rPr>
              <w:t>对象范围</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3.</w:t>
            </w:r>
            <w:r>
              <w:rPr>
                <w:spacing w:val="-1"/>
                <w:sz w:val="16"/>
                <w:shd w:val="clear" w:color="auto" w:fill="auto"/>
              </w:rPr>
              <w:t>办理条件</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4.</w:t>
            </w:r>
            <w:r>
              <w:rPr>
                <w:spacing w:val="-1"/>
                <w:sz w:val="16"/>
                <w:shd w:val="clear" w:color="auto" w:fill="auto"/>
              </w:rPr>
              <w:t>办理材料</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5.</w:t>
            </w:r>
            <w:r>
              <w:rPr>
                <w:spacing w:val="-1"/>
                <w:sz w:val="16"/>
                <w:shd w:val="clear" w:color="auto" w:fill="auto"/>
              </w:rPr>
              <w:t>办理流程</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6.</w:t>
            </w:r>
            <w:r>
              <w:rPr>
                <w:spacing w:val="-1"/>
                <w:sz w:val="16"/>
                <w:shd w:val="clear" w:color="auto" w:fill="auto"/>
              </w:rPr>
              <w:t>办理时限</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7.</w:t>
            </w:r>
            <w:r>
              <w:rPr>
                <w:spacing w:val="-1"/>
                <w:sz w:val="16"/>
                <w:shd w:val="clear" w:color="auto" w:fill="auto"/>
              </w:rPr>
              <w:t>办理地点（方式</w:t>
            </w:r>
            <w:r>
              <w:rPr>
                <w:sz w:val="16"/>
                <w:shd w:val="clear" w:color="auto" w:fill="auto"/>
              </w:rPr>
              <w:t>）</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8.</w:t>
            </w:r>
            <w:r>
              <w:rPr>
                <w:spacing w:val="-1"/>
                <w:sz w:val="16"/>
                <w:shd w:val="clear" w:color="auto" w:fill="auto"/>
              </w:rPr>
              <w:t>办理结果告知方式</w:t>
            </w:r>
          </w:p>
          <w:p>
            <w:pPr>
              <w:pStyle w:val="7"/>
              <w:numPr>
                <w:numId w:val="0"/>
              </w:numPr>
              <w:tabs>
                <w:tab w:val="left" w:pos="194"/>
              </w:tabs>
              <w:spacing w:before="0" w:after="0" w:line="201" w:lineRule="exact"/>
              <w:ind w:left="29" w:leftChars="0" w:right="0" w:rightChars="0"/>
              <w:jc w:val="left"/>
              <w:rPr>
                <w:sz w:val="16"/>
                <w:shd w:val="clear" w:color="auto" w:fill="auto"/>
              </w:rPr>
            </w:pPr>
            <w:r>
              <w:rPr>
                <w:rFonts w:hint="eastAsia"/>
                <w:sz w:val="16"/>
                <w:shd w:val="clear" w:color="auto" w:fill="auto"/>
                <w:lang w:val="en-US" w:eastAsia="zh-CN"/>
              </w:rPr>
              <w:t>9.</w:t>
            </w:r>
            <w:r>
              <w:rPr>
                <w:sz w:val="16"/>
                <w:shd w:val="clear" w:color="auto" w:fill="auto"/>
              </w:rPr>
              <w:t>咨询电话</w:t>
            </w:r>
          </w:p>
        </w:tc>
        <w:tc>
          <w:tcPr>
            <w:tcW w:w="2772" w:type="dxa"/>
          </w:tcPr>
          <w:p>
            <w:pPr>
              <w:pStyle w:val="7"/>
              <w:spacing w:before="2"/>
              <w:jc w:val="left"/>
              <w:rPr>
                <w:rFonts w:ascii="Times New Roman"/>
                <w:sz w:val="13"/>
                <w:shd w:val="clear" w:color="auto" w:fill="auto"/>
              </w:rPr>
            </w:pPr>
          </w:p>
          <w:p>
            <w:pPr>
              <w:pStyle w:val="7"/>
              <w:spacing w:before="1"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2"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01"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5"/>
              <w:jc w:val="left"/>
              <w:rPr>
                <w:b/>
                <w:sz w:val="21"/>
                <w:shd w:val="clear" w:color="auto" w:fill="auto"/>
              </w:rPr>
            </w:pPr>
          </w:p>
          <w:p>
            <w:pPr>
              <w:pStyle w:val="7"/>
              <w:spacing w:before="129" w:line="230"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tcPr>
          <w:p>
            <w:pPr>
              <w:pStyle w:val="7"/>
              <w:jc w:val="left"/>
              <w:rPr>
                <w:rFonts w:ascii="Times New Roman"/>
                <w:sz w:val="22"/>
                <w:shd w:val="clear" w:color="auto" w:fill="auto"/>
              </w:rPr>
            </w:pPr>
          </w:p>
          <w:p>
            <w:pPr>
              <w:pStyle w:val="7"/>
              <w:numPr>
                <w:ilvl w:val="0"/>
                <w:numId w:val="18"/>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2" w:line="230"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7"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7"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8" w:lineRule="exact"/>
              <w:ind w:left="30"/>
              <w:jc w:val="left"/>
              <w:rPr>
                <w:sz w:val="16"/>
                <w:shd w:val="clear" w:color="auto" w:fill="auto"/>
              </w:rPr>
            </w:pPr>
            <w:r>
              <w:rPr>
                <w:sz w:val="16"/>
                <w:shd w:val="clear" w:color="auto" w:fill="auto"/>
              </w:rPr>
              <w:t>□社区/企事业单位/村公示栏</w:t>
            </w:r>
          </w:p>
          <w:p>
            <w:pPr>
              <w:pStyle w:val="7"/>
              <w:spacing w:line="197" w:lineRule="exact"/>
              <w:ind w:left="30"/>
              <w:jc w:val="left"/>
              <w:rPr>
                <w:sz w:val="16"/>
                <w:shd w:val="clear" w:color="auto" w:fill="auto"/>
              </w:rPr>
            </w:pPr>
            <w:r>
              <w:rPr>
                <w:spacing w:val="-1"/>
                <w:sz w:val="16"/>
                <w:shd w:val="clear" w:color="auto" w:fill="auto"/>
              </w:rPr>
              <w:t>（电子屏）</w:t>
            </w:r>
          </w:p>
          <w:p>
            <w:pPr>
              <w:pStyle w:val="7"/>
              <w:tabs>
                <w:tab w:val="left" w:pos="1149"/>
              </w:tabs>
              <w:spacing w:before="1" w:line="232"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19"/>
                <w:shd w:val="clear" w:color="auto" w:fill="auto"/>
              </w:rPr>
            </w:pPr>
          </w:p>
          <w:p>
            <w:pPr>
              <w:pStyle w:val="7"/>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19"/>
                <w:shd w:val="clear" w:color="auto" w:fill="auto"/>
              </w:rPr>
            </w:pPr>
          </w:p>
          <w:p>
            <w:pPr>
              <w:pStyle w:val="7"/>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19"/>
                <w:shd w:val="clear" w:color="auto" w:fill="auto"/>
              </w:rPr>
            </w:pPr>
          </w:p>
          <w:p>
            <w:pPr>
              <w:pStyle w:val="7"/>
              <w:ind w:right="11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19"/>
                <w:shd w:val="clear" w:color="auto" w:fill="auto"/>
              </w:rPr>
            </w:pPr>
          </w:p>
          <w:p>
            <w:pPr>
              <w:pStyle w:val="7"/>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3" w:hRule="atLeast"/>
        </w:trPr>
        <w:tc>
          <w:tcPr>
            <w:tcW w:w="54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19"/>
                <w:shd w:val="clear" w:color="auto" w:fill="auto"/>
              </w:rPr>
            </w:pPr>
          </w:p>
          <w:p>
            <w:pPr>
              <w:pStyle w:val="7"/>
              <w:ind w:right="165"/>
              <w:jc w:val="left"/>
              <w:rPr>
                <w:rFonts w:hint="eastAsia" w:eastAsia="宋体"/>
                <w:sz w:val="16"/>
                <w:shd w:val="clear" w:color="auto" w:fill="auto"/>
                <w:lang w:eastAsia="zh-CN"/>
              </w:rPr>
            </w:pPr>
            <w:r>
              <w:rPr>
                <w:sz w:val="16"/>
                <w:shd w:val="clear" w:color="auto" w:fill="auto"/>
              </w:rPr>
              <w:t>2</w:t>
            </w:r>
            <w:r>
              <w:rPr>
                <w:rFonts w:hint="eastAsia"/>
                <w:sz w:val="16"/>
                <w:shd w:val="clear" w:color="auto" w:fill="auto"/>
                <w:lang w:val="en-US" w:eastAsia="zh-CN"/>
              </w:rPr>
              <w:t>5</w:t>
            </w:r>
          </w:p>
        </w:tc>
        <w:tc>
          <w:tcPr>
            <w:tcW w:w="828" w:type="dxa"/>
            <w:vMerge w:val="continue"/>
            <w:tcBorders>
              <w:top w:val="nil"/>
              <w:bottom w:val="nil"/>
            </w:tcBorders>
          </w:tcPr>
          <w:p>
            <w:pPr>
              <w:jc w:val="left"/>
              <w:rPr>
                <w:sz w:val="2"/>
                <w:szCs w:val="2"/>
                <w:shd w:val="clear" w:color="auto" w:fill="auto"/>
              </w:rPr>
            </w:pP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7"/>
              <w:jc w:val="left"/>
              <w:rPr>
                <w:rFonts w:ascii="Times New Roman"/>
                <w:sz w:val="18"/>
                <w:shd w:val="clear" w:color="auto" w:fill="auto"/>
              </w:rPr>
            </w:pPr>
          </w:p>
          <w:p>
            <w:pPr>
              <w:pStyle w:val="7"/>
              <w:spacing w:line="230" w:lineRule="auto"/>
              <w:ind w:left="100" w:right="72"/>
              <w:jc w:val="left"/>
              <w:rPr>
                <w:sz w:val="16"/>
                <w:shd w:val="clear" w:color="auto" w:fill="auto"/>
              </w:rPr>
            </w:pPr>
            <w:r>
              <w:rPr>
                <w:sz w:val="16"/>
                <w:shd w:val="clear" w:color="auto" w:fill="auto"/>
              </w:rPr>
              <w:t>高校毕业生就业手续办理</w:t>
            </w:r>
          </w:p>
        </w:tc>
        <w:tc>
          <w:tcPr>
            <w:tcW w:w="828" w:type="dxa"/>
          </w:tcPr>
          <w:p>
            <w:pPr>
              <w:pStyle w:val="7"/>
              <w:jc w:val="left"/>
              <w:rPr>
                <w:rFonts w:ascii="Times New Roman"/>
                <w:sz w:val="16"/>
                <w:shd w:val="clear" w:color="auto" w:fill="auto"/>
              </w:rPr>
            </w:pPr>
          </w:p>
        </w:tc>
        <w:tc>
          <w:tcPr>
            <w:tcW w:w="1500" w:type="dxa"/>
          </w:tcPr>
          <w:p>
            <w:pPr>
              <w:pStyle w:val="7"/>
              <w:jc w:val="left"/>
              <w:rPr>
                <w:rFonts w:ascii="Times New Roman"/>
                <w:sz w:val="16"/>
                <w:shd w:val="clear" w:color="auto" w:fill="auto"/>
              </w:rPr>
            </w:pPr>
          </w:p>
          <w:p>
            <w:pPr>
              <w:pStyle w:val="7"/>
              <w:spacing w:before="6"/>
              <w:jc w:val="left"/>
              <w:rPr>
                <w:rFonts w:ascii="Times New Roman"/>
                <w:sz w:val="14"/>
                <w:shd w:val="clear" w:color="auto" w:fill="auto"/>
              </w:rPr>
            </w:pPr>
          </w:p>
          <w:p>
            <w:pPr>
              <w:pStyle w:val="7"/>
              <w:numPr>
                <w:numId w:val="0"/>
              </w:numPr>
              <w:tabs>
                <w:tab w:val="left" w:pos="194"/>
              </w:tabs>
              <w:spacing w:before="0" w:after="0" w:line="201" w:lineRule="exact"/>
              <w:ind w:left="29" w:leftChars="0" w:right="0" w:rightChars="0"/>
              <w:jc w:val="left"/>
              <w:rPr>
                <w:sz w:val="16"/>
                <w:shd w:val="clear" w:color="auto" w:fill="auto"/>
              </w:rPr>
            </w:pPr>
            <w:r>
              <w:rPr>
                <w:rFonts w:hint="eastAsia"/>
                <w:spacing w:val="-1"/>
                <w:sz w:val="16"/>
                <w:shd w:val="clear" w:color="auto" w:fill="auto"/>
                <w:lang w:val="en-US" w:eastAsia="zh-CN"/>
              </w:rPr>
              <w:t>1.</w:t>
            </w:r>
            <w:r>
              <w:rPr>
                <w:spacing w:val="-1"/>
                <w:sz w:val="16"/>
                <w:shd w:val="clear" w:color="auto" w:fill="auto"/>
              </w:rPr>
              <w:t>文件依据</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2.</w:t>
            </w:r>
            <w:r>
              <w:rPr>
                <w:spacing w:val="-1"/>
                <w:sz w:val="16"/>
                <w:shd w:val="clear" w:color="auto" w:fill="auto"/>
              </w:rPr>
              <w:t>对象范围</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3.</w:t>
            </w:r>
            <w:r>
              <w:rPr>
                <w:spacing w:val="-1"/>
                <w:sz w:val="16"/>
                <w:shd w:val="clear" w:color="auto" w:fill="auto"/>
              </w:rPr>
              <w:t>办理条件</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4.</w:t>
            </w:r>
            <w:r>
              <w:rPr>
                <w:spacing w:val="-1"/>
                <w:sz w:val="16"/>
                <w:shd w:val="clear" w:color="auto" w:fill="auto"/>
              </w:rPr>
              <w:t>办理材料</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5.</w:t>
            </w:r>
            <w:r>
              <w:rPr>
                <w:spacing w:val="-1"/>
                <w:sz w:val="16"/>
                <w:shd w:val="clear" w:color="auto" w:fill="auto"/>
              </w:rPr>
              <w:t>办理流程</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6.</w:t>
            </w:r>
            <w:r>
              <w:rPr>
                <w:spacing w:val="-1"/>
                <w:sz w:val="16"/>
                <w:shd w:val="clear" w:color="auto" w:fill="auto"/>
              </w:rPr>
              <w:t>办理时限</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7.</w:t>
            </w:r>
            <w:r>
              <w:rPr>
                <w:spacing w:val="-1"/>
                <w:sz w:val="16"/>
                <w:shd w:val="clear" w:color="auto" w:fill="auto"/>
              </w:rPr>
              <w:t>办理地点（方式</w:t>
            </w:r>
            <w:r>
              <w:rPr>
                <w:sz w:val="16"/>
                <w:shd w:val="clear" w:color="auto" w:fill="auto"/>
              </w:rPr>
              <w:t>）</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8.</w:t>
            </w:r>
            <w:r>
              <w:rPr>
                <w:spacing w:val="-1"/>
                <w:sz w:val="16"/>
                <w:shd w:val="clear" w:color="auto" w:fill="auto"/>
              </w:rPr>
              <w:t>办理结果告知方式</w:t>
            </w:r>
          </w:p>
          <w:p>
            <w:pPr>
              <w:pStyle w:val="7"/>
              <w:numPr>
                <w:ilvl w:val="0"/>
                <w:numId w:val="19"/>
              </w:numPr>
              <w:tabs>
                <w:tab w:val="left" w:pos="194"/>
              </w:tabs>
              <w:spacing w:before="0" w:after="0" w:line="201" w:lineRule="exact"/>
              <w:ind w:left="193" w:right="0" w:hanging="164"/>
              <w:jc w:val="left"/>
              <w:rPr>
                <w:sz w:val="16"/>
                <w:shd w:val="clear" w:color="auto" w:fill="auto"/>
              </w:rPr>
            </w:pPr>
            <w:r>
              <w:rPr>
                <w:sz w:val="16"/>
                <w:shd w:val="clear" w:color="auto" w:fill="auto"/>
              </w:rPr>
              <w:t>咨询电话</w:t>
            </w:r>
          </w:p>
        </w:tc>
        <w:tc>
          <w:tcPr>
            <w:tcW w:w="2772" w:type="dxa"/>
          </w:tcPr>
          <w:p>
            <w:pPr>
              <w:pStyle w:val="7"/>
              <w:spacing w:before="2"/>
              <w:jc w:val="left"/>
              <w:rPr>
                <w:rFonts w:ascii="Times New Roman"/>
                <w:sz w:val="13"/>
                <w:shd w:val="clear" w:color="auto" w:fill="auto"/>
              </w:rPr>
            </w:pPr>
          </w:p>
          <w:p>
            <w:pPr>
              <w:pStyle w:val="7"/>
              <w:spacing w:before="1" w:line="202"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2"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3" w:line="232"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101"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5"/>
              <w:jc w:val="left"/>
              <w:rPr>
                <w:b/>
                <w:sz w:val="21"/>
                <w:shd w:val="clear" w:color="auto" w:fill="auto"/>
              </w:rPr>
            </w:pPr>
          </w:p>
          <w:p>
            <w:pPr>
              <w:pStyle w:val="7"/>
              <w:spacing w:before="129" w:line="230"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tcPr>
          <w:p>
            <w:pPr>
              <w:pStyle w:val="7"/>
              <w:jc w:val="left"/>
              <w:rPr>
                <w:rFonts w:ascii="Times New Roman"/>
                <w:sz w:val="22"/>
                <w:shd w:val="clear" w:color="auto" w:fill="auto"/>
              </w:rPr>
            </w:pPr>
          </w:p>
          <w:p>
            <w:pPr>
              <w:pStyle w:val="7"/>
              <w:numPr>
                <w:ilvl w:val="0"/>
                <w:numId w:val="20"/>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2" w:line="230"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7"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7"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8" w:lineRule="exact"/>
              <w:ind w:left="30"/>
              <w:jc w:val="left"/>
              <w:rPr>
                <w:sz w:val="16"/>
                <w:shd w:val="clear" w:color="auto" w:fill="auto"/>
              </w:rPr>
            </w:pPr>
            <w:r>
              <w:rPr>
                <w:sz w:val="16"/>
                <w:shd w:val="clear" w:color="auto" w:fill="auto"/>
              </w:rPr>
              <w:t>□社区/企事业单位/村公示栏</w:t>
            </w:r>
          </w:p>
          <w:p>
            <w:pPr>
              <w:pStyle w:val="7"/>
              <w:spacing w:line="197" w:lineRule="exact"/>
              <w:ind w:left="30"/>
              <w:jc w:val="left"/>
              <w:rPr>
                <w:sz w:val="16"/>
                <w:shd w:val="clear" w:color="auto" w:fill="auto"/>
              </w:rPr>
            </w:pPr>
            <w:r>
              <w:rPr>
                <w:spacing w:val="-1"/>
                <w:sz w:val="16"/>
                <w:shd w:val="clear" w:color="auto" w:fill="auto"/>
              </w:rPr>
              <w:t>（电子屏）</w:t>
            </w:r>
          </w:p>
          <w:p>
            <w:pPr>
              <w:pStyle w:val="7"/>
              <w:tabs>
                <w:tab w:val="left" w:pos="1149"/>
              </w:tabs>
              <w:spacing w:before="1" w:line="232"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19"/>
                <w:shd w:val="clear" w:color="auto" w:fill="auto"/>
              </w:rPr>
            </w:pPr>
          </w:p>
          <w:p>
            <w:pPr>
              <w:pStyle w:val="7"/>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19"/>
                <w:shd w:val="clear" w:color="auto" w:fill="auto"/>
              </w:rPr>
            </w:pPr>
          </w:p>
          <w:p>
            <w:pPr>
              <w:pStyle w:val="7"/>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19"/>
                <w:shd w:val="clear" w:color="auto" w:fill="auto"/>
              </w:rPr>
            </w:pPr>
          </w:p>
          <w:p>
            <w:pPr>
              <w:pStyle w:val="7"/>
              <w:ind w:right="11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9" w:hRule="atLeast"/>
        </w:trPr>
        <w:tc>
          <w:tcPr>
            <w:tcW w:w="54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7"/>
              <w:jc w:val="left"/>
              <w:rPr>
                <w:rFonts w:ascii="Times New Roman"/>
                <w:sz w:val="15"/>
                <w:shd w:val="clear" w:color="auto" w:fill="auto"/>
              </w:rPr>
            </w:pPr>
          </w:p>
          <w:p>
            <w:pPr>
              <w:pStyle w:val="7"/>
              <w:spacing w:before="1"/>
              <w:ind w:right="165"/>
              <w:jc w:val="left"/>
              <w:rPr>
                <w:rFonts w:hint="eastAsia" w:eastAsia="宋体"/>
                <w:sz w:val="16"/>
                <w:shd w:val="clear" w:color="auto" w:fill="auto"/>
                <w:lang w:eastAsia="zh-CN"/>
              </w:rPr>
            </w:pPr>
            <w:r>
              <w:rPr>
                <w:sz w:val="16"/>
                <w:shd w:val="clear" w:color="auto" w:fill="auto"/>
              </w:rPr>
              <w:t>2</w:t>
            </w:r>
            <w:r>
              <w:rPr>
                <w:rFonts w:hint="eastAsia"/>
                <w:sz w:val="16"/>
                <w:shd w:val="clear" w:color="auto" w:fill="auto"/>
                <w:lang w:val="en-US" w:eastAsia="zh-CN"/>
              </w:rPr>
              <w:t>6</w:t>
            </w:r>
          </w:p>
        </w:tc>
        <w:tc>
          <w:tcPr>
            <w:tcW w:w="828" w:type="dxa"/>
            <w:vMerge w:val="continue"/>
            <w:tcBorders>
              <w:top w:val="nil"/>
              <w:bottom w:val="nil"/>
            </w:tcBorders>
          </w:tcPr>
          <w:p>
            <w:pPr>
              <w:jc w:val="left"/>
              <w:rPr>
                <w:sz w:val="2"/>
                <w:szCs w:val="2"/>
                <w:shd w:val="clear" w:color="auto" w:fill="auto"/>
              </w:rPr>
            </w:pP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3"/>
              <w:jc w:val="left"/>
              <w:rPr>
                <w:rFonts w:ascii="Times New Roman"/>
                <w:sz w:val="23"/>
                <w:shd w:val="clear" w:color="auto" w:fill="auto"/>
              </w:rPr>
            </w:pPr>
          </w:p>
          <w:p>
            <w:pPr>
              <w:pStyle w:val="7"/>
              <w:spacing w:before="1" w:line="232" w:lineRule="auto"/>
              <w:ind w:left="100" w:right="72"/>
              <w:jc w:val="left"/>
              <w:rPr>
                <w:sz w:val="16"/>
                <w:shd w:val="clear" w:color="auto" w:fill="auto"/>
              </w:rPr>
            </w:pPr>
            <w:r>
              <w:rPr>
                <w:sz w:val="16"/>
                <w:shd w:val="clear" w:color="auto" w:fill="auto"/>
              </w:rPr>
              <w:t>就业见习补贴申领</w:t>
            </w:r>
          </w:p>
        </w:tc>
        <w:tc>
          <w:tcPr>
            <w:tcW w:w="828" w:type="dxa"/>
          </w:tcPr>
          <w:p>
            <w:pPr>
              <w:pStyle w:val="7"/>
              <w:jc w:val="left"/>
              <w:rPr>
                <w:rFonts w:ascii="Times New Roman"/>
                <w:sz w:val="16"/>
                <w:shd w:val="clear" w:color="auto" w:fill="auto"/>
              </w:rPr>
            </w:pPr>
          </w:p>
        </w:tc>
        <w:tc>
          <w:tcPr>
            <w:tcW w:w="1500" w:type="dxa"/>
          </w:tcPr>
          <w:p>
            <w:pPr>
              <w:pStyle w:val="7"/>
              <w:spacing w:before="2"/>
              <w:jc w:val="left"/>
              <w:rPr>
                <w:rFonts w:ascii="Times New Roman"/>
                <w:sz w:val="18"/>
                <w:shd w:val="clear" w:color="auto" w:fill="auto"/>
              </w:rPr>
            </w:pPr>
          </w:p>
          <w:p>
            <w:pPr>
              <w:pStyle w:val="7"/>
              <w:numPr>
                <w:numId w:val="0"/>
              </w:numPr>
              <w:tabs>
                <w:tab w:val="left" w:pos="194"/>
              </w:tabs>
              <w:spacing w:before="1" w:after="0" w:line="201" w:lineRule="exact"/>
              <w:ind w:left="29" w:leftChars="0" w:right="0" w:rightChars="0"/>
              <w:jc w:val="left"/>
              <w:rPr>
                <w:sz w:val="16"/>
                <w:shd w:val="clear" w:color="auto" w:fill="auto"/>
              </w:rPr>
            </w:pPr>
            <w:r>
              <w:rPr>
                <w:rFonts w:hint="eastAsia"/>
                <w:spacing w:val="-1"/>
                <w:sz w:val="16"/>
                <w:shd w:val="clear" w:color="auto" w:fill="auto"/>
                <w:lang w:val="en-US" w:eastAsia="zh-CN"/>
              </w:rPr>
              <w:t>1.</w:t>
            </w:r>
            <w:r>
              <w:rPr>
                <w:spacing w:val="-1"/>
                <w:sz w:val="16"/>
                <w:shd w:val="clear" w:color="auto" w:fill="auto"/>
              </w:rPr>
              <w:t>文件依据</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2.</w:t>
            </w:r>
            <w:r>
              <w:rPr>
                <w:spacing w:val="-1"/>
                <w:sz w:val="16"/>
                <w:shd w:val="clear" w:color="auto" w:fill="auto"/>
              </w:rPr>
              <w:t>政策对象</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3.</w:t>
            </w:r>
            <w:r>
              <w:rPr>
                <w:spacing w:val="-1"/>
                <w:sz w:val="16"/>
                <w:shd w:val="clear" w:color="auto" w:fill="auto"/>
              </w:rPr>
              <w:t>补贴标准</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4.</w:t>
            </w:r>
            <w:r>
              <w:rPr>
                <w:spacing w:val="-1"/>
                <w:sz w:val="16"/>
                <w:shd w:val="clear" w:color="auto" w:fill="auto"/>
              </w:rPr>
              <w:t>申请条件</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5.</w:t>
            </w:r>
            <w:r>
              <w:rPr>
                <w:spacing w:val="-1"/>
                <w:sz w:val="16"/>
                <w:shd w:val="clear" w:color="auto" w:fill="auto"/>
              </w:rPr>
              <w:t>申请材料</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6.</w:t>
            </w:r>
            <w:r>
              <w:rPr>
                <w:spacing w:val="-1"/>
                <w:sz w:val="16"/>
                <w:shd w:val="clear" w:color="auto" w:fill="auto"/>
              </w:rPr>
              <w:t>办理流程</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7.</w:t>
            </w:r>
            <w:r>
              <w:rPr>
                <w:spacing w:val="-1"/>
                <w:sz w:val="16"/>
                <w:shd w:val="clear" w:color="auto" w:fill="auto"/>
              </w:rPr>
              <w:t>办理时限</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z w:val="16"/>
                <w:shd w:val="clear" w:color="auto" w:fill="auto"/>
                <w:lang w:val="en-US" w:eastAsia="zh-CN"/>
              </w:rPr>
              <w:t>8.</w:t>
            </w:r>
            <w:r>
              <w:rPr>
                <w:sz w:val="16"/>
                <w:shd w:val="clear" w:color="auto" w:fill="auto"/>
              </w:rPr>
              <w:t>办理地点（方式）</w:t>
            </w:r>
          </w:p>
          <w:p>
            <w:pPr>
              <w:pStyle w:val="7"/>
              <w:numPr>
                <w:ilvl w:val="0"/>
                <w:numId w:val="21"/>
              </w:numPr>
              <w:tabs>
                <w:tab w:val="left" w:pos="194"/>
              </w:tabs>
              <w:spacing w:before="0" w:after="0" w:line="198" w:lineRule="exact"/>
              <w:ind w:left="193" w:right="0" w:hanging="164"/>
              <w:jc w:val="left"/>
              <w:rPr>
                <w:sz w:val="16"/>
                <w:shd w:val="clear" w:color="auto" w:fill="auto"/>
              </w:rPr>
            </w:pPr>
            <w:r>
              <w:rPr>
                <w:sz w:val="16"/>
                <w:shd w:val="clear" w:color="auto" w:fill="auto"/>
              </w:rPr>
              <w:t>办理结果</w:t>
            </w:r>
          </w:p>
          <w:p>
            <w:pPr>
              <w:pStyle w:val="7"/>
              <w:numPr>
                <w:ilvl w:val="0"/>
                <w:numId w:val="21"/>
              </w:numPr>
              <w:tabs>
                <w:tab w:val="left" w:pos="274"/>
              </w:tabs>
              <w:spacing w:before="0" w:after="0" w:line="201" w:lineRule="exact"/>
              <w:ind w:left="273" w:right="0" w:hanging="244"/>
              <w:jc w:val="left"/>
              <w:rPr>
                <w:sz w:val="16"/>
                <w:shd w:val="clear" w:color="auto" w:fill="auto"/>
              </w:rPr>
            </w:pPr>
            <w:r>
              <w:rPr>
                <w:sz w:val="16"/>
                <w:shd w:val="clear" w:color="auto" w:fill="auto"/>
              </w:rPr>
              <w:t>咨询电话</w:t>
            </w:r>
          </w:p>
        </w:tc>
        <w:tc>
          <w:tcPr>
            <w:tcW w:w="2772" w:type="dxa"/>
          </w:tcPr>
          <w:p>
            <w:pPr>
              <w:pStyle w:val="7"/>
              <w:spacing w:before="111" w:line="201"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4"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4" w:line="230"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21"/>
                <w:shd w:val="clear" w:color="auto" w:fill="auto"/>
              </w:rPr>
            </w:pPr>
          </w:p>
          <w:p>
            <w:pPr>
              <w:pStyle w:val="7"/>
              <w:spacing w:before="1"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5"/>
              <w:jc w:val="left"/>
              <w:rPr>
                <w:b/>
                <w:sz w:val="21"/>
                <w:shd w:val="clear" w:color="auto" w:fill="auto"/>
              </w:rPr>
            </w:pPr>
          </w:p>
          <w:p>
            <w:pPr>
              <w:pStyle w:val="7"/>
              <w:spacing w:before="1"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tcPr>
          <w:p>
            <w:pPr>
              <w:pStyle w:val="7"/>
              <w:spacing w:before="2"/>
              <w:jc w:val="left"/>
              <w:rPr>
                <w:rFonts w:ascii="Times New Roman"/>
                <w:sz w:val="18"/>
                <w:shd w:val="clear" w:color="auto" w:fill="auto"/>
              </w:rPr>
            </w:pPr>
          </w:p>
          <w:p>
            <w:pPr>
              <w:pStyle w:val="7"/>
              <w:numPr>
                <w:ilvl w:val="0"/>
                <w:numId w:val="22"/>
              </w:numPr>
              <w:tabs>
                <w:tab w:val="left" w:pos="192"/>
                <w:tab w:val="left" w:pos="1149"/>
              </w:tabs>
              <w:spacing w:before="1"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4"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7"/>
              <w:jc w:val="left"/>
              <w:rPr>
                <w:rFonts w:ascii="Times New Roman"/>
                <w:sz w:val="15"/>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7"/>
              <w:jc w:val="left"/>
              <w:rPr>
                <w:rFonts w:ascii="Times New Roman"/>
                <w:sz w:val="15"/>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7"/>
              <w:jc w:val="left"/>
              <w:rPr>
                <w:rFonts w:ascii="Times New Roman"/>
                <w:sz w:val="15"/>
                <w:shd w:val="clear" w:color="auto" w:fill="auto"/>
              </w:rPr>
            </w:pPr>
          </w:p>
          <w:p>
            <w:pPr>
              <w:pStyle w:val="7"/>
              <w:spacing w:before="1"/>
              <w:ind w:right="11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7"/>
              <w:jc w:val="left"/>
              <w:rPr>
                <w:rFonts w:ascii="Times New Roman"/>
                <w:sz w:val="15"/>
                <w:shd w:val="clear" w:color="auto" w:fill="auto"/>
              </w:rPr>
            </w:pPr>
          </w:p>
          <w:p>
            <w:pPr>
              <w:pStyle w:val="7"/>
              <w:spacing w:before="1"/>
              <w:ind w:left="28"/>
              <w:jc w:val="left"/>
              <w:rPr>
                <w:sz w:val="16"/>
                <w:shd w:val="clear" w:color="auto" w:fill="auto"/>
              </w:rPr>
            </w:pPr>
            <w:r>
              <w:rPr>
                <w:sz w:val="16"/>
                <w:shd w:val="clear" w:color="auto" w:fill="auto"/>
              </w:rPr>
              <w:t>√</w:t>
            </w:r>
          </w:p>
        </w:tc>
      </w:tr>
    </w:tbl>
    <w:p>
      <w:pPr>
        <w:spacing w:after="0"/>
        <w:jc w:val="left"/>
        <w:rPr>
          <w:sz w:val="16"/>
          <w:shd w:val="clear" w:color="auto" w:fill="auto"/>
        </w:rPr>
        <w:sectPr>
          <w:pgSz w:w="16840" w:h="11910" w:orient="landscape"/>
          <w:pgMar w:top="960" w:right="2160" w:bottom="280" w:left="440" w:header="720" w:footer="720" w:gutter="0"/>
          <w:cols w:space="720" w:num="1"/>
        </w:sectPr>
      </w:pPr>
    </w:p>
    <w:tbl>
      <w:tblPr>
        <w:tblStyle w:val="3"/>
        <w:tblW w:w="0" w:type="auto"/>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500"/>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9" w:hRule="atLeast"/>
        </w:trPr>
        <w:tc>
          <w:tcPr>
            <w:tcW w:w="54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7"/>
              <w:jc w:val="left"/>
              <w:rPr>
                <w:rFonts w:ascii="Times New Roman"/>
                <w:sz w:val="15"/>
                <w:shd w:val="clear" w:color="auto" w:fill="auto"/>
              </w:rPr>
            </w:pPr>
          </w:p>
          <w:p>
            <w:pPr>
              <w:pStyle w:val="7"/>
              <w:spacing w:before="1"/>
              <w:ind w:right="165"/>
              <w:jc w:val="left"/>
              <w:rPr>
                <w:rFonts w:hint="eastAsia" w:eastAsia="宋体"/>
                <w:sz w:val="16"/>
                <w:shd w:val="clear" w:color="auto" w:fill="auto"/>
                <w:lang w:eastAsia="zh-CN"/>
              </w:rPr>
            </w:pPr>
            <w:r>
              <w:rPr>
                <w:sz w:val="16"/>
                <w:shd w:val="clear" w:color="auto" w:fill="auto"/>
              </w:rPr>
              <w:t>2</w:t>
            </w:r>
            <w:r>
              <w:rPr>
                <w:rFonts w:hint="eastAsia"/>
                <w:sz w:val="16"/>
                <w:shd w:val="clear" w:color="auto" w:fill="auto"/>
                <w:lang w:val="en-US" w:eastAsia="zh-CN"/>
              </w:rPr>
              <w:t>7</w:t>
            </w:r>
          </w:p>
        </w:tc>
        <w:tc>
          <w:tcPr>
            <w:tcW w:w="828" w:type="dxa"/>
            <w:vMerge w:val="restart"/>
            <w:tcBorders>
              <w:top w:val="nil"/>
            </w:tcBorders>
          </w:tcPr>
          <w:p>
            <w:pPr>
              <w:pStyle w:val="7"/>
              <w:jc w:val="left"/>
              <w:rPr>
                <w:rFonts w:ascii="Times New Roman"/>
                <w:sz w:val="16"/>
                <w:shd w:val="clear" w:color="auto" w:fill="auto"/>
              </w:rPr>
            </w:pP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3"/>
              <w:jc w:val="left"/>
              <w:rPr>
                <w:rFonts w:ascii="Times New Roman"/>
                <w:sz w:val="23"/>
                <w:shd w:val="clear" w:color="auto" w:fill="auto"/>
              </w:rPr>
            </w:pPr>
          </w:p>
          <w:p>
            <w:pPr>
              <w:pStyle w:val="7"/>
              <w:spacing w:before="1" w:line="232" w:lineRule="auto"/>
              <w:ind w:left="100" w:right="72"/>
              <w:jc w:val="left"/>
              <w:rPr>
                <w:sz w:val="16"/>
                <w:shd w:val="clear" w:color="auto" w:fill="auto"/>
              </w:rPr>
            </w:pPr>
            <w:r>
              <w:rPr>
                <w:sz w:val="16"/>
                <w:shd w:val="clear" w:color="auto" w:fill="auto"/>
              </w:rPr>
              <w:t>求职创业补贴申领</w:t>
            </w:r>
          </w:p>
        </w:tc>
        <w:tc>
          <w:tcPr>
            <w:tcW w:w="828" w:type="dxa"/>
          </w:tcPr>
          <w:p>
            <w:pPr>
              <w:pStyle w:val="7"/>
              <w:jc w:val="left"/>
              <w:rPr>
                <w:rFonts w:ascii="Times New Roman"/>
                <w:sz w:val="16"/>
                <w:shd w:val="clear" w:color="auto" w:fill="auto"/>
              </w:rPr>
            </w:pPr>
          </w:p>
        </w:tc>
        <w:tc>
          <w:tcPr>
            <w:tcW w:w="1500" w:type="dxa"/>
          </w:tcPr>
          <w:p>
            <w:pPr>
              <w:pStyle w:val="7"/>
              <w:spacing w:before="2"/>
              <w:jc w:val="left"/>
              <w:rPr>
                <w:rFonts w:ascii="Times New Roman"/>
                <w:sz w:val="18"/>
                <w:shd w:val="clear" w:color="auto" w:fill="auto"/>
              </w:rPr>
            </w:pPr>
          </w:p>
          <w:p>
            <w:pPr>
              <w:pStyle w:val="7"/>
              <w:numPr>
                <w:numId w:val="0"/>
              </w:numPr>
              <w:tabs>
                <w:tab w:val="left" w:pos="194"/>
              </w:tabs>
              <w:spacing w:before="1" w:after="0" w:line="201" w:lineRule="exact"/>
              <w:ind w:left="29" w:leftChars="0" w:right="0" w:rightChars="0"/>
              <w:jc w:val="left"/>
              <w:rPr>
                <w:sz w:val="16"/>
                <w:shd w:val="clear" w:color="auto" w:fill="auto"/>
              </w:rPr>
            </w:pPr>
            <w:r>
              <w:rPr>
                <w:rFonts w:hint="eastAsia"/>
                <w:spacing w:val="-1"/>
                <w:sz w:val="16"/>
                <w:shd w:val="clear" w:color="auto" w:fill="auto"/>
                <w:lang w:val="en-US" w:eastAsia="zh-CN"/>
              </w:rPr>
              <w:t>1.</w:t>
            </w:r>
            <w:r>
              <w:rPr>
                <w:spacing w:val="-1"/>
                <w:sz w:val="16"/>
                <w:shd w:val="clear" w:color="auto" w:fill="auto"/>
              </w:rPr>
              <w:t>文件依据</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2.</w:t>
            </w:r>
            <w:r>
              <w:rPr>
                <w:spacing w:val="-1"/>
                <w:sz w:val="16"/>
                <w:shd w:val="clear" w:color="auto" w:fill="auto"/>
              </w:rPr>
              <w:t>政策对象</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3.</w:t>
            </w:r>
            <w:r>
              <w:rPr>
                <w:spacing w:val="-1"/>
                <w:sz w:val="16"/>
                <w:shd w:val="clear" w:color="auto" w:fill="auto"/>
              </w:rPr>
              <w:t>补贴标准</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4.</w:t>
            </w:r>
            <w:r>
              <w:rPr>
                <w:spacing w:val="-1"/>
                <w:sz w:val="16"/>
                <w:shd w:val="clear" w:color="auto" w:fill="auto"/>
              </w:rPr>
              <w:t>申请条件</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5.</w:t>
            </w:r>
            <w:r>
              <w:rPr>
                <w:spacing w:val="-1"/>
                <w:sz w:val="16"/>
                <w:shd w:val="clear" w:color="auto" w:fill="auto"/>
              </w:rPr>
              <w:t>申请材料</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6.</w:t>
            </w:r>
            <w:r>
              <w:rPr>
                <w:spacing w:val="-1"/>
                <w:sz w:val="16"/>
                <w:shd w:val="clear" w:color="auto" w:fill="auto"/>
              </w:rPr>
              <w:t>办理流程</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7.</w:t>
            </w:r>
            <w:r>
              <w:rPr>
                <w:spacing w:val="-1"/>
                <w:sz w:val="16"/>
                <w:shd w:val="clear" w:color="auto" w:fill="auto"/>
              </w:rPr>
              <w:t>办理时限</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z w:val="16"/>
                <w:shd w:val="clear" w:color="auto" w:fill="auto"/>
                <w:lang w:val="en-US" w:eastAsia="zh-CN"/>
              </w:rPr>
              <w:t>8.</w:t>
            </w:r>
            <w:r>
              <w:rPr>
                <w:sz w:val="16"/>
                <w:shd w:val="clear" w:color="auto" w:fill="auto"/>
              </w:rPr>
              <w:t>办理地点（方式）</w:t>
            </w:r>
          </w:p>
          <w:p>
            <w:pPr>
              <w:pStyle w:val="7"/>
              <w:numPr>
                <w:ilvl w:val="0"/>
                <w:numId w:val="23"/>
              </w:numPr>
              <w:tabs>
                <w:tab w:val="left" w:pos="194"/>
              </w:tabs>
              <w:spacing w:before="0" w:after="0" w:line="198" w:lineRule="exact"/>
              <w:ind w:left="193" w:right="0" w:hanging="164"/>
              <w:jc w:val="left"/>
              <w:rPr>
                <w:sz w:val="16"/>
                <w:shd w:val="clear" w:color="auto" w:fill="auto"/>
              </w:rPr>
            </w:pPr>
            <w:r>
              <w:rPr>
                <w:sz w:val="16"/>
                <w:shd w:val="clear" w:color="auto" w:fill="auto"/>
              </w:rPr>
              <w:t>办理结果</w:t>
            </w:r>
          </w:p>
          <w:p>
            <w:pPr>
              <w:pStyle w:val="7"/>
              <w:numPr>
                <w:ilvl w:val="0"/>
                <w:numId w:val="23"/>
              </w:numPr>
              <w:tabs>
                <w:tab w:val="left" w:pos="274"/>
              </w:tabs>
              <w:spacing w:before="0" w:after="0" w:line="201" w:lineRule="exact"/>
              <w:ind w:left="273" w:right="0" w:hanging="244"/>
              <w:jc w:val="left"/>
              <w:rPr>
                <w:sz w:val="16"/>
                <w:shd w:val="clear" w:color="auto" w:fill="auto"/>
              </w:rPr>
            </w:pPr>
            <w:r>
              <w:rPr>
                <w:sz w:val="16"/>
                <w:shd w:val="clear" w:color="auto" w:fill="auto"/>
              </w:rPr>
              <w:t>咨询电话</w:t>
            </w:r>
          </w:p>
        </w:tc>
        <w:tc>
          <w:tcPr>
            <w:tcW w:w="2772" w:type="dxa"/>
          </w:tcPr>
          <w:p>
            <w:pPr>
              <w:pStyle w:val="7"/>
              <w:spacing w:before="111" w:line="201"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4"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5" w:line="230"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2"/>
              <w:jc w:val="left"/>
              <w:rPr>
                <w:rFonts w:ascii="Times New Roman"/>
                <w:sz w:val="21"/>
                <w:shd w:val="clear" w:color="auto" w:fill="auto"/>
              </w:rPr>
            </w:pPr>
          </w:p>
          <w:p>
            <w:pPr>
              <w:pStyle w:val="7"/>
              <w:spacing w:before="1"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3"/>
              <w:jc w:val="left"/>
              <w:rPr>
                <w:rFonts w:ascii="Times New Roman"/>
                <w:sz w:val="23"/>
                <w:shd w:val="clear" w:color="auto" w:fill="auto"/>
              </w:rPr>
            </w:pPr>
          </w:p>
          <w:p>
            <w:pPr>
              <w:pStyle w:val="7"/>
              <w:spacing w:before="5"/>
              <w:jc w:val="left"/>
              <w:rPr>
                <w:b/>
                <w:sz w:val="21"/>
                <w:shd w:val="clear" w:color="auto" w:fill="auto"/>
              </w:rPr>
            </w:pPr>
          </w:p>
          <w:p>
            <w:pPr>
              <w:pStyle w:val="7"/>
              <w:spacing w:before="1"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tcPr>
          <w:p>
            <w:pPr>
              <w:pStyle w:val="7"/>
              <w:spacing w:before="2"/>
              <w:jc w:val="left"/>
              <w:rPr>
                <w:rFonts w:ascii="Times New Roman"/>
                <w:sz w:val="18"/>
                <w:shd w:val="clear" w:color="auto" w:fill="auto"/>
              </w:rPr>
            </w:pPr>
          </w:p>
          <w:p>
            <w:pPr>
              <w:pStyle w:val="7"/>
              <w:numPr>
                <w:ilvl w:val="0"/>
                <w:numId w:val="24"/>
              </w:numPr>
              <w:tabs>
                <w:tab w:val="left" w:pos="192"/>
                <w:tab w:val="left" w:pos="1149"/>
              </w:tabs>
              <w:spacing w:before="1"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4"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7"/>
              <w:jc w:val="left"/>
              <w:rPr>
                <w:rFonts w:ascii="Times New Roman"/>
                <w:sz w:val="15"/>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7"/>
              <w:jc w:val="left"/>
              <w:rPr>
                <w:rFonts w:ascii="Times New Roman"/>
                <w:sz w:val="15"/>
                <w:shd w:val="clear" w:color="auto" w:fill="auto"/>
              </w:rPr>
            </w:pPr>
          </w:p>
          <w:p>
            <w:pPr>
              <w:pStyle w:val="7"/>
              <w:spacing w:before="1"/>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7"/>
              <w:jc w:val="left"/>
              <w:rPr>
                <w:rFonts w:ascii="Times New Roman"/>
                <w:sz w:val="15"/>
                <w:shd w:val="clear" w:color="auto" w:fill="auto"/>
              </w:rPr>
            </w:pPr>
          </w:p>
          <w:p>
            <w:pPr>
              <w:pStyle w:val="7"/>
              <w:spacing w:before="1"/>
              <w:ind w:right="11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7"/>
              <w:jc w:val="left"/>
              <w:rPr>
                <w:rFonts w:ascii="Times New Roman"/>
                <w:sz w:val="15"/>
                <w:shd w:val="clear" w:color="auto" w:fill="auto"/>
              </w:rPr>
            </w:pPr>
          </w:p>
          <w:p>
            <w:pPr>
              <w:pStyle w:val="7"/>
              <w:spacing w:before="1"/>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5" w:hRule="atLeast"/>
        </w:trPr>
        <w:tc>
          <w:tcPr>
            <w:tcW w:w="54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5"/>
                <w:shd w:val="clear" w:color="auto" w:fill="auto"/>
              </w:rPr>
            </w:pPr>
          </w:p>
          <w:p>
            <w:pPr>
              <w:pStyle w:val="7"/>
              <w:ind w:right="165"/>
              <w:jc w:val="left"/>
              <w:rPr>
                <w:rFonts w:hint="eastAsia" w:eastAsia="宋体"/>
                <w:sz w:val="16"/>
                <w:shd w:val="clear" w:color="auto" w:fill="auto"/>
                <w:lang w:eastAsia="zh-CN"/>
              </w:rPr>
            </w:pPr>
            <w:r>
              <w:rPr>
                <w:sz w:val="16"/>
                <w:shd w:val="clear" w:color="auto" w:fill="auto"/>
              </w:rPr>
              <w:t>2</w:t>
            </w:r>
            <w:r>
              <w:rPr>
                <w:rFonts w:hint="eastAsia"/>
                <w:sz w:val="16"/>
                <w:shd w:val="clear" w:color="auto" w:fill="auto"/>
                <w:lang w:val="en-US" w:eastAsia="zh-CN"/>
              </w:rPr>
              <w:t>8</w:t>
            </w:r>
          </w:p>
        </w:tc>
        <w:tc>
          <w:tcPr>
            <w:tcW w:w="828" w:type="dxa"/>
            <w:vMerge w:val="continue"/>
            <w:tcBorders>
              <w:top w:val="nil"/>
            </w:tcBorders>
          </w:tcPr>
          <w:p>
            <w:pPr>
              <w:jc w:val="left"/>
              <w:rPr>
                <w:sz w:val="2"/>
                <w:szCs w:val="2"/>
                <w:shd w:val="clear" w:color="auto" w:fill="auto"/>
              </w:rPr>
            </w:pP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21"/>
                <w:shd w:val="clear" w:color="auto" w:fill="auto"/>
              </w:rPr>
            </w:pPr>
          </w:p>
          <w:p>
            <w:pPr>
              <w:pStyle w:val="7"/>
              <w:spacing w:line="230" w:lineRule="auto"/>
              <w:ind w:left="100" w:right="72"/>
              <w:jc w:val="left"/>
              <w:rPr>
                <w:sz w:val="16"/>
                <w:shd w:val="clear" w:color="auto" w:fill="auto"/>
              </w:rPr>
            </w:pPr>
            <w:r>
              <w:rPr>
                <w:sz w:val="16"/>
                <w:shd w:val="clear" w:color="auto" w:fill="auto"/>
              </w:rPr>
              <w:t>用人单位吸纳就业社保补贴申领</w:t>
            </w:r>
          </w:p>
        </w:tc>
        <w:tc>
          <w:tcPr>
            <w:tcW w:w="828" w:type="dxa"/>
          </w:tcPr>
          <w:p>
            <w:pPr>
              <w:pStyle w:val="7"/>
              <w:jc w:val="left"/>
              <w:rPr>
                <w:rFonts w:ascii="Times New Roman"/>
                <w:sz w:val="16"/>
                <w:shd w:val="clear" w:color="auto" w:fill="auto"/>
              </w:rPr>
            </w:pPr>
          </w:p>
        </w:tc>
        <w:tc>
          <w:tcPr>
            <w:tcW w:w="1500" w:type="dxa"/>
          </w:tcPr>
          <w:p>
            <w:pPr>
              <w:pStyle w:val="7"/>
              <w:spacing w:before="7"/>
              <w:jc w:val="left"/>
              <w:rPr>
                <w:rFonts w:ascii="Times New Roman"/>
                <w:sz w:val="17"/>
                <w:shd w:val="clear" w:color="auto" w:fill="auto"/>
              </w:rPr>
            </w:pPr>
          </w:p>
          <w:p>
            <w:pPr>
              <w:pStyle w:val="7"/>
              <w:numPr>
                <w:numId w:val="0"/>
              </w:numPr>
              <w:tabs>
                <w:tab w:val="left" w:pos="194"/>
              </w:tabs>
              <w:spacing w:before="0" w:after="0" w:line="201" w:lineRule="exact"/>
              <w:ind w:left="29" w:leftChars="0" w:right="0" w:rightChars="0"/>
              <w:jc w:val="left"/>
              <w:rPr>
                <w:sz w:val="16"/>
                <w:shd w:val="clear" w:color="auto" w:fill="auto"/>
              </w:rPr>
            </w:pPr>
            <w:r>
              <w:rPr>
                <w:rFonts w:hint="eastAsia"/>
                <w:spacing w:val="-1"/>
                <w:sz w:val="16"/>
                <w:shd w:val="clear" w:color="auto" w:fill="auto"/>
                <w:lang w:val="en-US" w:eastAsia="zh-CN"/>
              </w:rPr>
              <w:t>1.</w:t>
            </w:r>
            <w:r>
              <w:rPr>
                <w:spacing w:val="-1"/>
                <w:sz w:val="16"/>
                <w:shd w:val="clear" w:color="auto" w:fill="auto"/>
              </w:rPr>
              <w:t>文件依据</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2.</w:t>
            </w:r>
            <w:r>
              <w:rPr>
                <w:spacing w:val="-1"/>
                <w:sz w:val="16"/>
                <w:shd w:val="clear" w:color="auto" w:fill="auto"/>
              </w:rPr>
              <w:t>政策对象</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3.</w:t>
            </w:r>
            <w:r>
              <w:rPr>
                <w:spacing w:val="-1"/>
                <w:sz w:val="16"/>
                <w:shd w:val="clear" w:color="auto" w:fill="auto"/>
              </w:rPr>
              <w:t>补贴标准</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4.</w:t>
            </w:r>
            <w:r>
              <w:rPr>
                <w:spacing w:val="-1"/>
                <w:sz w:val="16"/>
                <w:shd w:val="clear" w:color="auto" w:fill="auto"/>
              </w:rPr>
              <w:t>申请条件</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5.</w:t>
            </w:r>
            <w:r>
              <w:rPr>
                <w:spacing w:val="-1"/>
                <w:sz w:val="16"/>
                <w:shd w:val="clear" w:color="auto" w:fill="auto"/>
              </w:rPr>
              <w:t>申请材料</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6.</w:t>
            </w:r>
            <w:r>
              <w:rPr>
                <w:spacing w:val="-1"/>
                <w:sz w:val="16"/>
                <w:shd w:val="clear" w:color="auto" w:fill="auto"/>
              </w:rPr>
              <w:t>办理流程</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7.</w:t>
            </w:r>
            <w:r>
              <w:rPr>
                <w:spacing w:val="-1"/>
                <w:sz w:val="16"/>
                <w:shd w:val="clear" w:color="auto" w:fill="auto"/>
              </w:rPr>
              <w:t>办理时限</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z w:val="16"/>
                <w:shd w:val="clear" w:color="auto" w:fill="auto"/>
                <w:lang w:val="en-US" w:eastAsia="zh-CN"/>
              </w:rPr>
              <w:t>8.</w:t>
            </w:r>
            <w:r>
              <w:rPr>
                <w:sz w:val="16"/>
                <w:shd w:val="clear" w:color="auto" w:fill="auto"/>
              </w:rPr>
              <w:t>办理地点（方式）</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z w:val="16"/>
                <w:shd w:val="clear" w:color="auto" w:fill="auto"/>
                <w:lang w:val="en-US" w:eastAsia="zh-CN"/>
              </w:rPr>
              <w:t>9.</w:t>
            </w:r>
            <w:r>
              <w:rPr>
                <w:sz w:val="16"/>
                <w:shd w:val="clear" w:color="auto" w:fill="auto"/>
              </w:rPr>
              <w:t>办理结果</w:t>
            </w:r>
          </w:p>
          <w:p>
            <w:pPr>
              <w:pStyle w:val="7"/>
              <w:numPr>
                <w:ilvl w:val="0"/>
                <w:numId w:val="25"/>
              </w:numPr>
              <w:tabs>
                <w:tab w:val="left" w:pos="274"/>
              </w:tabs>
              <w:spacing w:before="0" w:after="0" w:line="201" w:lineRule="exact"/>
              <w:ind w:left="273" w:right="0" w:hanging="244"/>
              <w:jc w:val="left"/>
              <w:rPr>
                <w:sz w:val="16"/>
                <w:shd w:val="clear" w:color="auto" w:fill="auto"/>
              </w:rPr>
            </w:pPr>
            <w:r>
              <w:rPr>
                <w:sz w:val="16"/>
                <w:shd w:val="clear" w:color="auto" w:fill="auto"/>
              </w:rPr>
              <w:t>咨询电话</w:t>
            </w:r>
          </w:p>
        </w:tc>
        <w:tc>
          <w:tcPr>
            <w:tcW w:w="2772" w:type="dxa"/>
          </w:tcPr>
          <w:p>
            <w:pPr>
              <w:pStyle w:val="7"/>
              <w:spacing w:before="104" w:line="201"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4"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4" w:line="230"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7"/>
              <w:jc w:val="left"/>
              <w:rPr>
                <w:rFonts w:ascii="Times New Roman"/>
                <w:sz w:val="20"/>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22"/>
                <w:shd w:val="clear" w:color="auto" w:fill="auto"/>
              </w:rPr>
            </w:pPr>
          </w:p>
          <w:p>
            <w:pPr>
              <w:pStyle w:val="7"/>
              <w:spacing w:before="5"/>
              <w:jc w:val="left"/>
              <w:rPr>
                <w:b/>
                <w:sz w:val="21"/>
                <w:shd w:val="clear" w:color="auto" w:fill="auto"/>
              </w:rPr>
            </w:pPr>
          </w:p>
          <w:p>
            <w:pPr>
              <w:pStyle w:val="7"/>
              <w:spacing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tcPr>
          <w:p>
            <w:pPr>
              <w:pStyle w:val="7"/>
              <w:spacing w:before="7"/>
              <w:jc w:val="left"/>
              <w:rPr>
                <w:rFonts w:ascii="Times New Roman"/>
                <w:sz w:val="17"/>
                <w:shd w:val="clear" w:color="auto" w:fill="auto"/>
              </w:rPr>
            </w:pPr>
          </w:p>
          <w:p>
            <w:pPr>
              <w:pStyle w:val="7"/>
              <w:numPr>
                <w:ilvl w:val="0"/>
                <w:numId w:val="26"/>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1"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3"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5"/>
                <w:shd w:val="clear" w:color="auto" w:fill="auto"/>
              </w:rPr>
            </w:pPr>
          </w:p>
          <w:p>
            <w:pPr>
              <w:pStyle w:val="7"/>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5"/>
                <w:shd w:val="clear" w:color="auto" w:fill="auto"/>
              </w:rPr>
            </w:pPr>
          </w:p>
          <w:p>
            <w:pPr>
              <w:pStyle w:val="7"/>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5"/>
                <w:shd w:val="clear" w:color="auto" w:fill="auto"/>
              </w:rPr>
            </w:pPr>
          </w:p>
          <w:p>
            <w:pPr>
              <w:pStyle w:val="7"/>
              <w:ind w:right="11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5"/>
                <w:shd w:val="clear" w:color="auto" w:fill="auto"/>
              </w:rPr>
            </w:pPr>
          </w:p>
          <w:p>
            <w:pPr>
              <w:pStyle w:val="7"/>
              <w:ind w:left="28"/>
              <w:jc w:val="left"/>
              <w:rPr>
                <w:sz w:val="16"/>
                <w:shd w:val="clear" w:color="auto" w:fill="auto"/>
              </w:rPr>
            </w:pPr>
            <w:r>
              <w:rPr>
                <w:sz w:val="16"/>
                <w:shd w:val="clear" w:color="auto" w:fil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5" w:hRule="atLeast"/>
        </w:trPr>
        <w:tc>
          <w:tcPr>
            <w:tcW w:w="540"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4"/>
                <w:shd w:val="clear" w:color="auto" w:fill="auto"/>
              </w:rPr>
            </w:pPr>
          </w:p>
          <w:p>
            <w:pPr>
              <w:pStyle w:val="7"/>
              <w:ind w:right="165"/>
              <w:jc w:val="left"/>
              <w:rPr>
                <w:rFonts w:hint="default" w:eastAsia="宋体"/>
                <w:sz w:val="16"/>
                <w:shd w:val="clear" w:color="auto" w:fill="auto"/>
                <w:lang w:val="en-US" w:eastAsia="zh-CN"/>
              </w:rPr>
            </w:pPr>
            <w:r>
              <w:rPr>
                <w:rFonts w:hint="eastAsia"/>
                <w:sz w:val="16"/>
                <w:shd w:val="clear" w:color="auto" w:fill="auto"/>
                <w:lang w:val="en-US" w:eastAsia="zh-CN"/>
              </w:rPr>
              <w:t>29</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4"/>
              <w:jc w:val="left"/>
              <w:rPr>
                <w:rFonts w:ascii="Times New Roman"/>
                <w:sz w:val="21"/>
                <w:shd w:val="clear" w:color="auto" w:fill="auto"/>
              </w:rPr>
            </w:pPr>
          </w:p>
          <w:p>
            <w:pPr>
              <w:pStyle w:val="7"/>
              <w:spacing w:line="230" w:lineRule="auto"/>
              <w:ind w:left="100" w:right="72"/>
              <w:jc w:val="left"/>
              <w:rPr>
                <w:sz w:val="16"/>
                <w:shd w:val="clear" w:color="auto" w:fill="auto"/>
              </w:rPr>
            </w:pPr>
            <w:r>
              <w:rPr>
                <w:sz w:val="16"/>
                <w:shd w:val="clear" w:color="auto" w:fill="auto"/>
              </w:rPr>
              <w:t>基本公共就业创业政府购买服务</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9"/>
              <w:jc w:val="left"/>
              <w:rPr>
                <w:rFonts w:ascii="Times New Roman"/>
                <w:sz w:val="12"/>
                <w:shd w:val="clear" w:color="auto" w:fill="auto"/>
              </w:rPr>
            </w:pPr>
          </w:p>
          <w:p>
            <w:pPr>
              <w:pStyle w:val="7"/>
              <w:spacing w:line="230" w:lineRule="auto"/>
              <w:ind w:left="100" w:right="72"/>
              <w:jc w:val="left"/>
              <w:rPr>
                <w:sz w:val="16"/>
                <w:shd w:val="clear" w:color="auto" w:fill="auto"/>
              </w:rPr>
            </w:pPr>
            <w:r>
              <w:rPr>
                <w:sz w:val="16"/>
                <w:shd w:val="clear" w:color="auto" w:fill="auto"/>
              </w:rPr>
              <w:t>政府向社会购买基本公共就业创业服务成果</w:t>
            </w:r>
          </w:p>
        </w:tc>
        <w:tc>
          <w:tcPr>
            <w:tcW w:w="828" w:type="dxa"/>
          </w:tcPr>
          <w:p>
            <w:pPr>
              <w:pStyle w:val="7"/>
              <w:jc w:val="left"/>
              <w:rPr>
                <w:rFonts w:ascii="Times New Roman"/>
                <w:sz w:val="16"/>
                <w:shd w:val="clear" w:color="auto" w:fill="auto"/>
              </w:rPr>
            </w:pPr>
          </w:p>
        </w:tc>
        <w:tc>
          <w:tcPr>
            <w:tcW w:w="1500" w:type="dxa"/>
          </w:tcPr>
          <w:p>
            <w:pPr>
              <w:pStyle w:val="7"/>
              <w:numPr>
                <w:numId w:val="0"/>
              </w:numPr>
              <w:tabs>
                <w:tab w:val="left" w:pos="194"/>
              </w:tabs>
              <w:spacing w:before="87" w:after="0" w:line="201" w:lineRule="exact"/>
              <w:ind w:left="29" w:leftChars="0" w:right="0" w:rightChars="0"/>
              <w:jc w:val="left"/>
              <w:rPr>
                <w:sz w:val="16"/>
                <w:shd w:val="clear" w:color="auto" w:fill="auto"/>
              </w:rPr>
            </w:pPr>
            <w:r>
              <w:rPr>
                <w:rFonts w:hint="eastAsia"/>
                <w:spacing w:val="-1"/>
                <w:sz w:val="16"/>
                <w:shd w:val="clear" w:color="auto" w:fill="auto"/>
                <w:lang w:val="en-US" w:eastAsia="zh-CN"/>
              </w:rPr>
              <w:t>1.</w:t>
            </w:r>
            <w:r>
              <w:rPr>
                <w:spacing w:val="-1"/>
                <w:sz w:val="16"/>
                <w:shd w:val="clear" w:color="auto" w:fill="auto"/>
              </w:rPr>
              <w:t>文件依据</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2.</w:t>
            </w:r>
            <w:r>
              <w:rPr>
                <w:spacing w:val="-1"/>
                <w:sz w:val="16"/>
                <w:shd w:val="clear" w:color="auto" w:fill="auto"/>
              </w:rPr>
              <w:t>购买项目</w:t>
            </w:r>
          </w:p>
          <w:p>
            <w:pPr>
              <w:pStyle w:val="7"/>
              <w:numPr>
                <w:numId w:val="0"/>
              </w:numPr>
              <w:tabs>
                <w:tab w:val="left" w:pos="194"/>
              </w:tabs>
              <w:spacing w:before="1" w:after="0" w:line="232" w:lineRule="auto"/>
              <w:ind w:left="30" w:leftChars="0" w:right="16" w:rightChars="0"/>
              <w:jc w:val="left"/>
              <w:rPr>
                <w:sz w:val="16"/>
                <w:shd w:val="clear" w:color="auto" w:fill="auto"/>
              </w:rPr>
            </w:pPr>
            <w:r>
              <w:rPr>
                <w:rFonts w:hint="eastAsia"/>
                <w:spacing w:val="-2"/>
                <w:sz w:val="16"/>
                <w:shd w:val="clear" w:color="auto" w:fill="auto"/>
                <w:lang w:val="en-US" w:eastAsia="zh-CN"/>
              </w:rPr>
              <w:t>3.</w:t>
            </w:r>
            <w:r>
              <w:rPr>
                <w:spacing w:val="-2"/>
                <w:sz w:val="16"/>
                <w:shd w:val="clear" w:color="auto" w:fill="auto"/>
              </w:rPr>
              <w:t>购买内容及评价标</w:t>
            </w:r>
            <w:r>
              <w:rPr>
                <w:sz w:val="16"/>
                <w:shd w:val="clear" w:color="auto" w:fill="auto"/>
              </w:rPr>
              <w:t>准</w:t>
            </w:r>
          </w:p>
          <w:p>
            <w:pPr>
              <w:pStyle w:val="7"/>
              <w:numPr>
                <w:numId w:val="0"/>
              </w:numPr>
              <w:tabs>
                <w:tab w:val="left" w:pos="194"/>
              </w:tabs>
              <w:spacing w:before="0" w:after="0" w:line="194" w:lineRule="exact"/>
              <w:ind w:left="29" w:leftChars="0" w:right="0" w:rightChars="0"/>
              <w:jc w:val="left"/>
              <w:rPr>
                <w:sz w:val="16"/>
                <w:shd w:val="clear" w:color="auto" w:fill="auto"/>
              </w:rPr>
            </w:pPr>
            <w:r>
              <w:rPr>
                <w:rFonts w:hint="eastAsia"/>
                <w:sz w:val="16"/>
                <w:shd w:val="clear" w:color="auto" w:fill="auto"/>
                <w:lang w:val="en-US" w:eastAsia="zh-CN"/>
              </w:rPr>
              <w:t>4.</w:t>
            </w:r>
            <w:r>
              <w:rPr>
                <w:sz w:val="16"/>
                <w:shd w:val="clear" w:color="auto" w:fill="auto"/>
              </w:rPr>
              <w:t>购买主体</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z w:val="16"/>
                <w:shd w:val="clear" w:color="auto" w:fill="auto"/>
                <w:lang w:val="en-US" w:eastAsia="zh-CN"/>
              </w:rPr>
              <w:t>5.</w:t>
            </w:r>
            <w:r>
              <w:rPr>
                <w:sz w:val="16"/>
                <w:shd w:val="clear" w:color="auto" w:fill="auto"/>
              </w:rPr>
              <w:t>承接主体条件</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6.</w:t>
            </w:r>
            <w:r>
              <w:rPr>
                <w:spacing w:val="-1"/>
                <w:sz w:val="16"/>
                <w:shd w:val="clear" w:color="auto" w:fill="auto"/>
              </w:rPr>
              <w:t>购买方式</w:t>
            </w:r>
          </w:p>
          <w:p>
            <w:pPr>
              <w:pStyle w:val="7"/>
              <w:numPr>
                <w:numId w:val="0"/>
              </w:numPr>
              <w:tabs>
                <w:tab w:val="left" w:pos="194"/>
              </w:tabs>
              <w:spacing w:before="0" w:after="0" w:line="197" w:lineRule="exact"/>
              <w:ind w:left="29" w:leftChars="0" w:right="0" w:rightChars="0"/>
              <w:jc w:val="left"/>
              <w:rPr>
                <w:sz w:val="16"/>
                <w:shd w:val="clear" w:color="auto" w:fill="auto"/>
              </w:rPr>
            </w:pPr>
            <w:r>
              <w:rPr>
                <w:rFonts w:hint="eastAsia"/>
                <w:spacing w:val="-1"/>
                <w:sz w:val="16"/>
                <w:shd w:val="clear" w:color="auto" w:fill="auto"/>
                <w:lang w:val="en-US" w:eastAsia="zh-CN"/>
              </w:rPr>
              <w:t>7.</w:t>
            </w:r>
            <w:r>
              <w:rPr>
                <w:spacing w:val="-1"/>
                <w:sz w:val="16"/>
                <w:shd w:val="clear" w:color="auto" w:fill="auto"/>
              </w:rPr>
              <w:t>提交材料</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pacing w:val="-1"/>
                <w:sz w:val="16"/>
                <w:shd w:val="clear" w:color="auto" w:fill="auto"/>
                <w:lang w:val="en-US" w:eastAsia="zh-CN"/>
              </w:rPr>
              <w:t>8.</w:t>
            </w:r>
            <w:r>
              <w:rPr>
                <w:spacing w:val="-1"/>
                <w:sz w:val="16"/>
                <w:shd w:val="clear" w:color="auto" w:fill="auto"/>
              </w:rPr>
              <w:t>购买流程</w:t>
            </w:r>
          </w:p>
          <w:p>
            <w:pPr>
              <w:pStyle w:val="7"/>
              <w:numPr>
                <w:numId w:val="0"/>
              </w:numPr>
              <w:tabs>
                <w:tab w:val="left" w:pos="194"/>
              </w:tabs>
              <w:spacing w:before="0" w:after="0" w:line="198" w:lineRule="exact"/>
              <w:ind w:left="29" w:leftChars="0" w:right="0" w:rightChars="0"/>
              <w:jc w:val="left"/>
              <w:rPr>
                <w:sz w:val="16"/>
                <w:shd w:val="clear" w:color="auto" w:fill="auto"/>
              </w:rPr>
            </w:pPr>
            <w:r>
              <w:rPr>
                <w:rFonts w:hint="eastAsia"/>
                <w:sz w:val="16"/>
                <w:shd w:val="clear" w:color="auto" w:fill="auto"/>
                <w:lang w:val="en-US" w:eastAsia="zh-CN"/>
              </w:rPr>
              <w:t>9.</w:t>
            </w:r>
            <w:r>
              <w:rPr>
                <w:sz w:val="16"/>
                <w:shd w:val="clear" w:color="auto" w:fill="auto"/>
              </w:rPr>
              <w:t>受理地点（方式）</w:t>
            </w:r>
          </w:p>
          <w:p>
            <w:pPr>
              <w:pStyle w:val="7"/>
              <w:numPr>
                <w:numId w:val="0"/>
              </w:numPr>
              <w:tabs>
                <w:tab w:val="left" w:pos="274"/>
              </w:tabs>
              <w:spacing w:before="2" w:after="0" w:line="230" w:lineRule="auto"/>
              <w:ind w:left="30" w:leftChars="0" w:right="94" w:rightChars="0"/>
              <w:jc w:val="left"/>
              <w:rPr>
                <w:sz w:val="16"/>
                <w:shd w:val="clear" w:color="auto" w:fill="auto"/>
              </w:rPr>
            </w:pPr>
            <w:r>
              <w:rPr>
                <w:rFonts w:hint="eastAsia"/>
                <w:spacing w:val="-2"/>
                <w:sz w:val="16"/>
                <w:shd w:val="clear" w:color="auto" w:fill="auto"/>
                <w:lang w:val="en-US" w:eastAsia="zh-CN"/>
              </w:rPr>
              <w:t>10.</w:t>
            </w:r>
            <w:r>
              <w:rPr>
                <w:spacing w:val="-2"/>
                <w:sz w:val="16"/>
                <w:shd w:val="clear" w:color="auto" w:fill="auto"/>
              </w:rPr>
              <w:t>受理结果告知方</w:t>
            </w:r>
            <w:r>
              <w:rPr>
                <w:sz w:val="16"/>
                <w:shd w:val="clear" w:color="auto" w:fill="auto"/>
              </w:rPr>
              <w:t>式</w:t>
            </w:r>
          </w:p>
          <w:p>
            <w:pPr>
              <w:pStyle w:val="7"/>
              <w:numPr>
                <w:ilvl w:val="0"/>
                <w:numId w:val="27"/>
              </w:numPr>
              <w:tabs>
                <w:tab w:val="left" w:pos="274"/>
              </w:tabs>
              <w:spacing w:before="0" w:after="0" w:line="201" w:lineRule="exact"/>
              <w:ind w:left="273" w:right="0" w:hanging="244"/>
              <w:jc w:val="left"/>
              <w:rPr>
                <w:sz w:val="16"/>
                <w:shd w:val="clear" w:color="auto" w:fill="auto"/>
              </w:rPr>
            </w:pPr>
            <w:r>
              <w:rPr>
                <w:sz w:val="16"/>
                <w:shd w:val="clear" w:color="auto" w:fill="auto"/>
              </w:rPr>
              <w:t>咨询电话</w:t>
            </w:r>
          </w:p>
        </w:tc>
        <w:tc>
          <w:tcPr>
            <w:tcW w:w="2772" w:type="dxa"/>
          </w:tcPr>
          <w:p>
            <w:pPr>
              <w:pStyle w:val="7"/>
              <w:jc w:val="left"/>
              <w:rPr>
                <w:rFonts w:ascii="Times New Roman"/>
                <w:sz w:val="16"/>
                <w:shd w:val="clear" w:color="auto" w:fill="auto"/>
              </w:rPr>
            </w:pPr>
          </w:p>
          <w:p>
            <w:pPr>
              <w:pStyle w:val="7"/>
              <w:spacing w:before="100" w:line="201" w:lineRule="exact"/>
              <w:ind w:left="30"/>
              <w:jc w:val="left"/>
              <w:rPr>
                <w:sz w:val="16"/>
                <w:shd w:val="clear" w:color="auto" w:fill="auto"/>
              </w:rPr>
            </w:pPr>
            <w:r>
              <w:rPr>
                <w:sz w:val="16"/>
                <w:shd w:val="clear" w:color="auto" w:fill="auto"/>
              </w:rPr>
              <w:t>《中华人民共和国政府信息公开条例》</w:t>
            </w:r>
          </w:p>
          <w:p>
            <w:pPr>
              <w:pStyle w:val="7"/>
              <w:spacing w:line="198" w:lineRule="exact"/>
              <w:ind w:left="30"/>
              <w:jc w:val="left"/>
              <w:rPr>
                <w:sz w:val="16"/>
                <w:shd w:val="clear" w:color="auto" w:fill="auto"/>
              </w:rPr>
            </w:pPr>
            <w:r>
              <w:rPr>
                <w:sz w:val="16"/>
                <w:shd w:val="clear" w:color="auto" w:fill="auto"/>
              </w:rPr>
              <w:t>（国务院令第711号）</w:t>
            </w:r>
          </w:p>
          <w:p>
            <w:pPr>
              <w:pStyle w:val="7"/>
              <w:spacing w:before="4" w:line="230" w:lineRule="auto"/>
              <w:ind w:left="30" w:right="3"/>
              <w:jc w:val="left"/>
              <w:rPr>
                <w:sz w:val="16"/>
                <w:shd w:val="clear" w:color="auto" w:fill="auto"/>
              </w:rPr>
            </w:pPr>
            <w:r>
              <w:rPr>
                <w:sz w:val="16"/>
                <w:shd w:val="clear" w:color="auto" w:fill="auto"/>
              </w:rPr>
              <w:t>《中华人民共和国就业促进法》（2007 年8月30日第十届全国人民代表大会常务委员会第二十九次会议通过 根据2015年4月24日第十二届全国人民代表大会常务委员会第十四次《关于修改〈中华人民共和国电力法〉等六部法律的决定》修正）</w:t>
            </w:r>
          </w:p>
          <w:p>
            <w:pPr>
              <w:pStyle w:val="7"/>
              <w:spacing w:before="4" w:line="230" w:lineRule="auto"/>
              <w:ind w:left="30" w:right="3"/>
              <w:jc w:val="left"/>
              <w:rPr>
                <w:sz w:val="16"/>
                <w:shd w:val="clear" w:color="auto" w:fill="auto"/>
              </w:rPr>
            </w:pPr>
            <w:r>
              <w:rPr>
                <w:sz w:val="16"/>
                <w:shd w:val="clear" w:color="auto" w:fill="auto"/>
              </w:rPr>
              <w:t>《人力资源市场暂行条例》（中华人民共和国国务院令第700号）</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3"/>
              <w:jc w:val="left"/>
              <w:rPr>
                <w:rFonts w:ascii="Times New Roman"/>
                <w:sz w:val="20"/>
                <w:shd w:val="clear" w:color="auto" w:fill="auto"/>
              </w:rPr>
            </w:pPr>
          </w:p>
          <w:p>
            <w:pPr>
              <w:pStyle w:val="7"/>
              <w:spacing w:line="230" w:lineRule="auto"/>
              <w:ind w:left="100" w:right="70" w:hanging="3"/>
              <w:jc w:val="left"/>
              <w:rPr>
                <w:sz w:val="16"/>
                <w:shd w:val="clear" w:color="auto" w:fill="auto"/>
              </w:rPr>
            </w:pPr>
            <w:r>
              <w:rPr>
                <w:sz w:val="16"/>
                <w:shd w:val="clear" w:color="auto" w:fill="auto"/>
              </w:rPr>
              <w:t>公开事项信息形成或变更之日起20个工作日内公开</w:t>
            </w:r>
          </w:p>
        </w:tc>
        <w:tc>
          <w:tcPr>
            <w:tcW w:w="828"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4"/>
              <w:jc w:val="left"/>
              <w:rPr>
                <w:rFonts w:ascii="Times New Roman"/>
                <w:sz w:val="22"/>
                <w:shd w:val="clear" w:color="auto" w:fill="auto"/>
              </w:rPr>
            </w:pPr>
          </w:p>
          <w:p>
            <w:pPr>
              <w:pStyle w:val="7"/>
              <w:spacing w:before="5"/>
              <w:jc w:val="left"/>
              <w:rPr>
                <w:b/>
                <w:sz w:val="21"/>
                <w:shd w:val="clear" w:color="auto" w:fill="auto"/>
              </w:rPr>
            </w:pPr>
          </w:p>
          <w:p>
            <w:pPr>
              <w:pStyle w:val="7"/>
              <w:spacing w:line="232" w:lineRule="auto"/>
              <w:ind w:left="340" w:right="72" w:hanging="240"/>
              <w:jc w:val="left"/>
              <w:rPr>
                <w:sz w:val="16"/>
                <w:shd w:val="clear" w:color="auto" w:fill="auto"/>
              </w:rPr>
            </w:pPr>
            <w:r>
              <w:rPr>
                <w:rFonts w:hint="eastAsia"/>
                <w:sz w:val="16"/>
                <w:shd w:val="clear" w:color="auto" w:fill="auto"/>
                <w:lang w:eastAsia="zh-CN"/>
              </w:rPr>
              <w:t>人力资源和社会保障局</w:t>
            </w:r>
          </w:p>
        </w:tc>
        <w:tc>
          <w:tcPr>
            <w:tcW w:w="2364" w:type="dxa"/>
          </w:tcPr>
          <w:p>
            <w:pPr>
              <w:pStyle w:val="7"/>
              <w:jc w:val="left"/>
              <w:rPr>
                <w:rFonts w:ascii="Times New Roman"/>
                <w:sz w:val="16"/>
                <w:shd w:val="clear" w:color="auto" w:fill="auto"/>
              </w:rPr>
            </w:pPr>
          </w:p>
          <w:p>
            <w:pPr>
              <w:pStyle w:val="7"/>
              <w:spacing w:before="3"/>
              <w:jc w:val="left"/>
              <w:rPr>
                <w:rFonts w:ascii="Times New Roman"/>
                <w:sz w:val="17"/>
                <w:shd w:val="clear" w:color="auto" w:fill="auto"/>
              </w:rPr>
            </w:pPr>
          </w:p>
          <w:p>
            <w:pPr>
              <w:pStyle w:val="7"/>
              <w:numPr>
                <w:ilvl w:val="0"/>
                <w:numId w:val="28"/>
              </w:numPr>
              <w:tabs>
                <w:tab w:val="left" w:pos="192"/>
                <w:tab w:val="left" w:pos="1149"/>
              </w:tabs>
              <w:spacing w:before="0" w:after="0" w:line="201" w:lineRule="exact"/>
              <w:ind w:left="191" w:right="0" w:hanging="162"/>
              <w:jc w:val="left"/>
              <w:rPr>
                <w:sz w:val="16"/>
                <w:shd w:val="clear" w:color="auto" w:fill="auto"/>
              </w:rPr>
            </w:pPr>
            <w:r>
              <w:rPr>
                <w:sz w:val="16"/>
                <w:shd w:val="clear" w:color="auto" w:fill="auto"/>
              </w:rPr>
              <w:t>政府网站</w:t>
            </w:r>
            <w:r>
              <w:rPr>
                <w:sz w:val="16"/>
                <w:shd w:val="clear" w:color="auto" w:fill="auto"/>
              </w:rPr>
              <w:tab/>
            </w:r>
            <w:r>
              <w:rPr>
                <w:sz w:val="16"/>
                <w:shd w:val="clear" w:color="auto" w:fill="auto"/>
              </w:rPr>
              <w:t>□政府公报</w:t>
            </w:r>
          </w:p>
          <w:p>
            <w:pPr>
              <w:pStyle w:val="7"/>
              <w:tabs>
                <w:tab w:val="left" w:pos="1149"/>
              </w:tabs>
              <w:spacing w:before="1" w:line="232" w:lineRule="auto"/>
              <w:ind w:left="30" w:right="160"/>
              <w:jc w:val="left"/>
              <w:rPr>
                <w:sz w:val="16"/>
                <w:shd w:val="clear" w:color="auto" w:fill="auto"/>
              </w:rPr>
            </w:pPr>
            <w:r>
              <w:rPr>
                <w:sz w:val="16"/>
                <w:shd w:val="clear" w:color="auto" w:fill="auto"/>
              </w:rPr>
              <w:t>□两微一端</w:t>
            </w:r>
            <w:r>
              <w:rPr>
                <w:sz w:val="16"/>
                <w:shd w:val="clear" w:color="auto" w:fill="auto"/>
              </w:rPr>
              <w:tab/>
            </w:r>
            <w:r>
              <w:rPr>
                <w:sz w:val="16"/>
                <w:shd w:val="clear" w:color="auto" w:fill="auto"/>
              </w:rPr>
              <w:t>□发布会/听</w:t>
            </w:r>
            <w:r>
              <w:rPr>
                <w:spacing w:val="-15"/>
                <w:sz w:val="16"/>
                <w:shd w:val="clear" w:color="auto" w:fill="auto"/>
              </w:rPr>
              <w:t>证</w:t>
            </w:r>
            <w:r>
              <w:rPr>
                <w:sz w:val="16"/>
                <w:shd w:val="clear" w:color="auto" w:fill="auto"/>
              </w:rPr>
              <w:t>会</w:t>
            </w:r>
          </w:p>
          <w:p>
            <w:pPr>
              <w:pStyle w:val="7"/>
              <w:tabs>
                <w:tab w:val="left" w:pos="1149"/>
              </w:tabs>
              <w:spacing w:line="194" w:lineRule="exact"/>
              <w:ind w:left="30"/>
              <w:jc w:val="left"/>
              <w:rPr>
                <w:sz w:val="16"/>
                <w:shd w:val="clear" w:color="auto" w:fill="auto"/>
              </w:rPr>
            </w:pPr>
            <w:r>
              <w:rPr>
                <w:sz w:val="16"/>
                <w:shd w:val="clear" w:color="auto" w:fill="auto"/>
              </w:rPr>
              <w:t>□广播电视</w:t>
            </w:r>
            <w:r>
              <w:rPr>
                <w:sz w:val="16"/>
                <w:shd w:val="clear" w:color="auto" w:fill="auto"/>
              </w:rPr>
              <w:tab/>
            </w:r>
            <w:r>
              <w:rPr>
                <w:sz w:val="16"/>
                <w:shd w:val="clear" w:color="auto" w:fill="auto"/>
              </w:rPr>
              <w:t>□纸质媒体</w:t>
            </w:r>
          </w:p>
          <w:p>
            <w:pPr>
              <w:pStyle w:val="7"/>
              <w:spacing w:line="198" w:lineRule="exact"/>
              <w:ind w:left="30"/>
              <w:jc w:val="left"/>
              <w:rPr>
                <w:sz w:val="16"/>
                <w:shd w:val="clear" w:color="auto" w:fill="auto"/>
              </w:rPr>
            </w:pPr>
            <w:r>
              <w:rPr>
                <w:sz w:val="16"/>
                <w:shd w:val="clear" w:color="auto" w:fill="auto"/>
              </w:rPr>
              <w:t>□公开查阅点 ■政务服务中心</w:t>
            </w:r>
          </w:p>
          <w:p>
            <w:pPr>
              <w:pStyle w:val="7"/>
              <w:spacing w:line="198" w:lineRule="exact"/>
              <w:ind w:left="30"/>
              <w:jc w:val="left"/>
              <w:rPr>
                <w:sz w:val="16"/>
                <w:shd w:val="clear" w:color="auto" w:fill="auto"/>
              </w:rPr>
            </w:pPr>
            <w:r>
              <w:rPr>
                <w:sz w:val="16"/>
                <w:shd w:val="clear" w:color="auto" w:fill="auto"/>
              </w:rPr>
              <w:t>□便民服务站 □入户/现场</w:t>
            </w:r>
          </w:p>
          <w:p>
            <w:pPr>
              <w:pStyle w:val="7"/>
              <w:spacing w:line="197" w:lineRule="exact"/>
              <w:ind w:left="30"/>
              <w:jc w:val="left"/>
              <w:rPr>
                <w:sz w:val="16"/>
                <w:shd w:val="clear" w:color="auto" w:fill="auto"/>
              </w:rPr>
            </w:pPr>
            <w:r>
              <w:rPr>
                <w:sz w:val="16"/>
                <w:shd w:val="clear" w:color="auto" w:fill="auto"/>
              </w:rPr>
              <w:t>□社区/企事业单位/村公示栏</w:t>
            </w:r>
          </w:p>
          <w:p>
            <w:pPr>
              <w:pStyle w:val="7"/>
              <w:spacing w:line="198" w:lineRule="exact"/>
              <w:ind w:left="30"/>
              <w:jc w:val="left"/>
              <w:rPr>
                <w:sz w:val="16"/>
                <w:shd w:val="clear" w:color="auto" w:fill="auto"/>
              </w:rPr>
            </w:pPr>
            <w:r>
              <w:rPr>
                <w:spacing w:val="-1"/>
                <w:sz w:val="16"/>
                <w:shd w:val="clear" w:color="auto" w:fill="auto"/>
              </w:rPr>
              <w:t>（电子屏）</w:t>
            </w:r>
          </w:p>
          <w:p>
            <w:pPr>
              <w:pStyle w:val="7"/>
              <w:tabs>
                <w:tab w:val="left" w:pos="1149"/>
              </w:tabs>
              <w:spacing w:before="3" w:line="230" w:lineRule="auto"/>
              <w:ind w:left="30" w:right="160"/>
              <w:jc w:val="left"/>
              <w:rPr>
                <w:sz w:val="16"/>
                <w:shd w:val="clear" w:color="auto" w:fill="auto"/>
              </w:rPr>
            </w:pPr>
            <w:r>
              <w:rPr>
                <w:sz w:val="16"/>
                <w:shd w:val="clear" w:color="auto" w:fill="auto"/>
              </w:rPr>
              <w:t>□精准推送</w:t>
            </w:r>
            <w:r>
              <w:rPr>
                <w:sz w:val="16"/>
                <w:shd w:val="clear" w:color="auto" w:fill="auto"/>
              </w:rPr>
              <w:tab/>
            </w:r>
            <w:r>
              <w:rPr>
                <w:sz w:val="16"/>
                <w:shd w:val="clear" w:color="auto" w:fill="auto"/>
              </w:rPr>
              <w:t>■其</w:t>
            </w:r>
            <w:r>
              <w:rPr>
                <w:spacing w:val="-3"/>
                <w:sz w:val="16"/>
                <w:shd w:val="clear" w:color="auto" w:fill="auto"/>
              </w:rPr>
              <w:t>他</w:t>
            </w:r>
            <w:r>
              <w:rPr>
                <w:spacing w:val="-2"/>
                <w:sz w:val="16"/>
                <w:u w:val="single"/>
                <w:shd w:val="clear" w:color="auto" w:fill="auto"/>
              </w:rPr>
              <w:t xml:space="preserve"> </w:t>
            </w:r>
            <w:r>
              <w:rPr>
                <w:sz w:val="16"/>
                <w:u w:val="single"/>
                <w:shd w:val="clear" w:color="auto" w:fill="auto"/>
              </w:rPr>
              <w:t>基层</w:t>
            </w:r>
            <w:r>
              <w:rPr>
                <w:spacing w:val="-15"/>
                <w:sz w:val="16"/>
                <w:u w:val="single"/>
                <w:shd w:val="clear" w:color="auto" w:fill="auto"/>
              </w:rPr>
              <w:t>公</w:t>
            </w:r>
            <w:r>
              <w:rPr>
                <w:sz w:val="16"/>
                <w:u w:val="single"/>
                <w:shd w:val="clear" w:color="auto" w:fill="auto"/>
              </w:rPr>
              <w:t>共服务平台</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4"/>
                <w:shd w:val="clear" w:color="auto" w:fill="auto"/>
              </w:rPr>
            </w:pPr>
          </w:p>
          <w:p>
            <w:pPr>
              <w:pStyle w:val="7"/>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4"/>
                <w:shd w:val="clear" w:color="auto" w:fill="auto"/>
              </w:rPr>
            </w:pPr>
          </w:p>
          <w:p>
            <w:pPr>
              <w:pStyle w:val="7"/>
              <w:ind w:left="14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4"/>
                <w:shd w:val="clear" w:color="auto" w:fill="auto"/>
              </w:rPr>
            </w:pPr>
          </w:p>
          <w:p>
            <w:pPr>
              <w:pStyle w:val="7"/>
              <w:ind w:right="118"/>
              <w:jc w:val="left"/>
              <w:rPr>
                <w:sz w:val="16"/>
                <w:shd w:val="clear" w:color="auto" w:fill="auto"/>
              </w:rPr>
            </w:pPr>
            <w:r>
              <w:rPr>
                <w:sz w:val="16"/>
                <w:shd w:val="clear" w:color="auto" w:fill="auto"/>
              </w:rPr>
              <w:t>√</w:t>
            </w:r>
          </w:p>
        </w:tc>
        <w:tc>
          <w:tcPr>
            <w:tcW w:w="444" w:type="dxa"/>
          </w:tcPr>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jc w:val="left"/>
              <w:rPr>
                <w:rFonts w:ascii="Times New Roman"/>
                <w:sz w:val="16"/>
                <w:shd w:val="clear" w:color="auto" w:fill="auto"/>
              </w:rPr>
            </w:pPr>
          </w:p>
          <w:p>
            <w:pPr>
              <w:pStyle w:val="7"/>
              <w:spacing w:before="8"/>
              <w:jc w:val="left"/>
              <w:rPr>
                <w:rFonts w:ascii="Times New Roman"/>
                <w:sz w:val="14"/>
                <w:shd w:val="clear" w:color="auto" w:fill="auto"/>
              </w:rPr>
            </w:pPr>
          </w:p>
          <w:p>
            <w:pPr>
              <w:pStyle w:val="7"/>
              <w:ind w:left="28"/>
              <w:jc w:val="left"/>
              <w:rPr>
                <w:sz w:val="16"/>
                <w:shd w:val="clear" w:color="auto" w:fill="auto"/>
              </w:rPr>
            </w:pPr>
            <w:r>
              <w:rPr>
                <w:sz w:val="16"/>
                <w:shd w:val="clear" w:color="auto" w:fill="auto"/>
              </w:rPr>
              <w:t>√</w:t>
            </w:r>
          </w:p>
        </w:tc>
      </w:tr>
    </w:tbl>
    <w:p>
      <w:pPr>
        <w:jc w:val="center"/>
      </w:pPr>
    </w:p>
    <w:p/>
    <w:p/>
    <w:p/>
    <w:p/>
    <w:p/>
    <w:p/>
    <w:sectPr>
      <w:pgSz w:w="16840" w:h="11910" w:orient="landscape"/>
      <w:pgMar w:top="960" w:right="2160" w:bottom="280" w:left="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1">
    <w:nsid w:val="9239341B"/>
    <w:multiLevelType w:val="multilevel"/>
    <w:tmpl w:val="9239341B"/>
    <w:lvl w:ilvl="0" w:tentative="0">
      <w:start w:val="0"/>
      <w:numFmt w:val="bullet"/>
      <w:lvlText w:val="■"/>
      <w:lvlJc w:val="left"/>
      <w:pPr>
        <w:ind w:left="30"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270" w:hanging="161"/>
      </w:pPr>
      <w:rPr>
        <w:rFonts w:hint="default"/>
        <w:lang w:val="zh-CN" w:eastAsia="zh-CN" w:bidi="zh-CN"/>
      </w:rPr>
    </w:lvl>
    <w:lvl w:ilvl="2" w:tentative="0">
      <w:start w:val="0"/>
      <w:numFmt w:val="bullet"/>
      <w:lvlText w:val="•"/>
      <w:lvlJc w:val="left"/>
      <w:pPr>
        <w:ind w:left="501" w:hanging="161"/>
      </w:pPr>
      <w:rPr>
        <w:rFonts w:hint="default"/>
        <w:lang w:val="zh-CN" w:eastAsia="zh-CN" w:bidi="zh-CN"/>
      </w:rPr>
    </w:lvl>
    <w:lvl w:ilvl="3" w:tentative="0">
      <w:start w:val="0"/>
      <w:numFmt w:val="bullet"/>
      <w:lvlText w:val="•"/>
      <w:lvlJc w:val="left"/>
      <w:pPr>
        <w:ind w:left="732" w:hanging="161"/>
      </w:pPr>
      <w:rPr>
        <w:rFonts w:hint="default"/>
        <w:lang w:val="zh-CN" w:eastAsia="zh-CN" w:bidi="zh-CN"/>
      </w:rPr>
    </w:lvl>
    <w:lvl w:ilvl="4" w:tentative="0">
      <w:start w:val="0"/>
      <w:numFmt w:val="bullet"/>
      <w:lvlText w:val="•"/>
      <w:lvlJc w:val="left"/>
      <w:pPr>
        <w:ind w:left="963" w:hanging="161"/>
      </w:pPr>
      <w:rPr>
        <w:rFonts w:hint="default"/>
        <w:lang w:val="zh-CN" w:eastAsia="zh-CN" w:bidi="zh-CN"/>
      </w:rPr>
    </w:lvl>
    <w:lvl w:ilvl="5" w:tentative="0">
      <w:start w:val="0"/>
      <w:numFmt w:val="bullet"/>
      <w:lvlText w:val="•"/>
      <w:lvlJc w:val="left"/>
      <w:pPr>
        <w:ind w:left="1194" w:hanging="161"/>
      </w:pPr>
      <w:rPr>
        <w:rFonts w:hint="default"/>
        <w:lang w:val="zh-CN" w:eastAsia="zh-CN" w:bidi="zh-CN"/>
      </w:rPr>
    </w:lvl>
    <w:lvl w:ilvl="6" w:tentative="0">
      <w:start w:val="0"/>
      <w:numFmt w:val="bullet"/>
      <w:lvlText w:val="•"/>
      <w:lvlJc w:val="left"/>
      <w:pPr>
        <w:ind w:left="1425" w:hanging="161"/>
      </w:pPr>
      <w:rPr>
        <w:rFonts w:hint="default"/>
        <w:lang w:val="zh-CN" w:eastAsia="zh-CN" w:bidi="zh-CN"/>
      </w:rPr>
    </w:lvl>
    <w:lvl w:ilvl="7" w:tentative="0">
      <w:start w:val="0"/>
      <w:numFmt w:val="bullet"/>
      <w:lvlText w:val="•"/>
      <w:lvlJc w:val="left"/>
      <w:pPr>
        <w:ind w:left="1656" w:hanging="161"/>
      </w:pPr>
      <w:rPr>
        <w:rFonts w:hint="default"/>
        <w:lang w:val="zh-CN" w:eastAsia="zh-CN" w:bidi="zh-CN"/>
      </w:rPr>
    </w:lvl>
    <w:lvl w:ilvl="8" w:tentative="0">
      <w:start w:val="0"/>
      <w:numFmt w:val="bullet"/>
      <w:lvlText w:val="•"/>
      <w:lvlJc w:val="left"/>
      <w:pPr>
        <w:ind w:left="1887" w:hanging="161"/>
      </w:pPr>
      <w:rPr>
        <w:rFonts w:hint="default"/>
        <w:lang w:val="zh-CN" w:eastAsia="zh-CN" w:bidi="zh-CN"/>
      </w:rPr>
    </w:lvl>
  </w:abstractNum>
  <w:abstractNum w:abstractNumId="2">
    <w:nsid w:val="9288B902"/>
    <w:multiLevelType w:val="multilevel"/>
    <w:tmpl w:val="9288B902"/>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3">
    <w:nsid w:val="9C8AC8EF"/>
    <w:multiLevelType w:val="multilevel"/>
    <w:tmpl w:val="9C8AC8EF"/>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4">
    <w:nsid w:val="B0F1ACD9"/>
    <w:multiLevelType w:val="multilevel"/>
    <w:tmpl w:val="B0F1ACD9"/>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5">
    <w:nsid w:val="B5E306ED"/>
    <w:multiLevelType w:val="multilevel"/>
    <w:tmpl w:val="B5E306ED"/>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6">
    <w:nsid w:val="BE923771"/>
    <w:multiLevelType w:val="multilevel"/>
    <w:tmpl w:val="BE923771"/>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7">
    <w:nsid w:val="BF205925"/>
    <w:multiLevelType w:val="multilevel"/>
    <w:tmpl w:val="BF205925"/>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8">
    <w:nsid w:val="C8879AEF"/>
    <w:multiLevelType w:val="multilevel"/>
    <w:tmpl w:val="C8879AEF"/>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9">
    <w:nsid w:val="CF092B84"/>
    <w:multiLevelType w:val="multilevel"/>
    <w:tmpl w:val="CF092B84"/>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0">
    <w:nsid w:val="D7F9FE59"/>
    <w:multiLevelType w:val="multilevel"/>
    <w:tmpl w:val="D7F9FE59"/>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1">
    <w:nsid w:val="DCBA6B53"/>
    <w:multiLevelType w:val="multilevel"/>
    <w:tmpl w:val="DCBA6B53"/>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12">
    <w:nsid w:val="F4B5D9F5"/>
    <w:multiLevelType w:val="multilevel"/>
    <w:tmpl w:val="F4B5D9F5"/>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13">
    <w:nsid w:val="0053208E"/>
    <w:multiLevelType w:val="multilevel"/>
    <w:tmpl w:val="0053208E"/>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14">
    <w:nsid w:val="0248C179"/>
    <w:multiLevelType w:val="multilevel"/>
    <w:tmpl w:val="0248C179"/>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15">
    <w:nsid w:val="03D62ECE"/>
    <w:multiLevelType w:val="multilevel"/>
    <w:tmpl w:val="03D62ECE"/>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6">
    <w:nsid w:val="0E640482"/>
    <w:multiLevelType w:val="multilevel"/>
    <w:tmpl w:val="0E640482"/>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7">
    <w:nsid w:val="2470EC97"/>
    <w:multiLevelType w:val="multilevel"/>
    <w:tmpl w:val="2470EC97"/>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8">
    <w:nsid w:val="25B654F3"/>
    <w:multiLevelType w:val="multilevel"/>
    <w:tmpl w:val="25B654F3"/>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19">
    <w:nsid w:val="2A8F537B"/>
    <w:multiLevelType w:val="multilevel"/>
    <w:tmpl w:val="2A8F537B"/>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20">
    <w:nsid w:val="39A0D9AC"/>
    <w:multiLevelType w:val="multilevel"/>
    <w:tmpl w:val="39A0D9AC"/>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21">
    <w:nsid w:val="46A08BB8"/>
    <w:multiLevelType w:val="multilevel"/>
    <w:tmpl w:val="46A08BB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22">
    <w:nsid w:val="4C1BAE26"/>
    <w:multiLevelType w:val="multilevel"/>
    <w:tmpl w:val="4C1BAE26"/>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23">
    <w:nsid w:val="4D4DC07F"/>
    <w:multiLevelType w:val="multilevel"/>
    <w:tmpl w:val="4D4DC07F"/>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24">
    <w:nsid w:val="58765686"/>
    <w:multiLevelType w:val="multilevel"/>
    <w:tmpl w:val="58765686"/>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25">
    <w:nsid w:val="59ADCABA"/>
    <w:multiLevelType w:val="multilevel"/>
    <w:tmpl w:val="59ADCABA"/>
    <w:lvl w:ilvl="0" w:tentative="0">
      <w:start w:val="1"/>
      <w:numFmt w:val="decimal"/>
      <w:lvlText w:val="%1."/>
      <w:lvlJc w:val="left"/>
      <w:pPr>
        <w:ind w:left="164"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26">
    <w:nsid w:val="5A241D34"/>
    <w:multiLevelType w:val="multilevel"/>
    <w:tmpl w:val="5A241D34"/>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27">
    <w:nsid w:val="60382F6E"/>
    <w:multiLevelType w:val="multilevel"/>
    <w:tmpl w:val="60382F6E"/>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abstractNum w:abstractNumId="28">
    <w:nsid w:val="629F7852"/>
    <w:multiLevelType w:val="multilevel"/>
    <w:tmpl w:val="629F7852"/>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29">
    <w:nsid w:val="72183CF9"/>
    <w:multiLevelType w:val="multilevel"/>
    <w:tmpl w:val="72183CF9"/>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30">
    <w:nsid w:val="77ECEA79"/>
    <w:multiLevelType w:val="multilevel"/>
    <w:tmpl w:val="77ECEA79"/>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31">
    <w:nsid w:val="7C246926"/>
    <w:multiLevelType w:val="multilevel"/>
    <w:tmpl w:val="7C246926"/>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28" w:hanging="163"/>
      </w:pPr>
      <w:rPr>
        <w:rFonts w:hint="default"/>
        <w:lang w:val="zh-CN" w:eastAsia="zh-CN" w:bidi="zh-CN"/>
      </w:rPr>
    </w:lvl>
    <w:lvl w:ilvl="2" w:tentative="0">
      <w:start w:val="0"/>
      <w:numFmt w:val="bullet"/>
      <w:lvlText w:val="•"/>
      <w:lvlJc w:val="left"/>
      <w:pPr>
        <w:ind w:left="457" w:hanging="163"/>
      </w:pPr>
      <w:rPr>
        <w:rFonts w:hint="default"/>
        <w:lang w:val="zh-CN" w:eastAsia="zh-CN" w:bidi="zh-CN"/>
      </w:rPr>
    </w:lvl>
    <w:lvl w:ilvl="3" w:tentative="0">
      <w:start w:val="0"/>
      <w:numFmt w:val="bullet"/>
      <w:lvlText w:val="•"/>
      <w:lvlJc w:val="left"/>
      <w:pPr>
        <w:ind w:left="585" w:hanging="163"/>
      </w:pPr>
      <w:rPr>
        <w:rFonts w:hint="default"/>
        <w:lang w:val="zh-CN" w:eastAsia="zh-CN" w:bidi="zh-CN"/>
      </w:rPr>
    </w:lvl>
    <w:lvl w:ilvl="4" w:tentative="0">
      <w:start w:val="0"/>
      <w:numFmt w:val="bullet"/>
      <w:lvlText w:val="•"/>
      <w:lvlJc w:val="left"/>
      <w:pPr>
        <w:ind w:left="714" w:hanging="163"/>
      </w:pPr>
      <w:rPr>
        <w:rFonts w:hint="default"/>
        <w:lang w:val="zh-CN" w:eastAsia="zh-CN" w:bidi="zh-CN"/>
      </w:rPr>
    </w:lvl>
    <w:lvl w:ilvl="5" w:tentative="0">
      <w:start w:val="0"/>
      <w:numFmt w:val="bullet"/>
      <w:lvlText w:val="•"/>
      <w:lvlJc w:val="left"/>
      <w:pPr>
        <w:ind w:left="842" w:hanging="163"/>
      </w:pPr>
      <w:rPr>
        <w:rFonts w:hint="default"/>
        <w:lang w:val="zh-CN" w:eastAsia="zh-CN" w:bidi="zh-CN"/>
      </w:rPr>
    </w:lvl>
    <w:lvl w:ilvl="6" w:tentative="0">
      <w:start w:val="0"/>
      <w:numFmt w:val="bullet"/>
      <w:lvlText w:val="•"/>
      <w:lvlJc w:val="left"/>
      <w:pPr>
        <w:ind w:left="971" w:hanging="163"/>
      </w:pPr>
      <w:rPr>
        <w:rFonts w:hint="default"/>
        <w:lang w:val="zh-CN" w:eastAsia="zh-CN" w:bidi="zh-CN"/>
      </w:rPr>
    </w:lvl>
    <w:lvl w:ilvl="7" w:tentative="0">
      <w:start w:val="0"/>
      <w:numFmt w:val="bullet"/>
      <w:lvlText w:val="•"/>
      <w:lvlJc w:val="left"/>
      <w:pPr>
        <w:ind w:left="1099" w:hanging="163"/>
      </w:pPr>
      <w:rPr>
        <w:rFonts w:hint="default"/>
        <w:lang w:val="zh-CN" w:eastAsia="zh-CN" w:bidi="zh-CN"/>
      </w:rPr>
    </w:lvl>
    <w:lvl w:ilvl="8" w:tentative="0">
      <w:start w:val="0"/>
      <w:numFmt w:val="bullet"/>
      <w:lvlText w:val="•"/>
      <w:lvlJc w:val="left"/>
      <w:pPr>
        <w:ind w:left="1228" w:hanging="163"/>
      </w:pPr>
      <w:rPr>
        <w:rFonts w:hint="default"/>
        <w:lang w:val="zh-CN" w:eastAsia="zh-CN" w:bidi="zh-CN"/>
      </w:rPr>
    </w:lvl>
  </w:abstractNum>
  <w:num w:numId="1">
    <w:abstractNumId w:val="13"/>
  </w:num>
  <w:num w:numId="2">
    <w:abstractNumId w:val="9"/>
  </w:num>
  <w:num w:numId="3">
    <w:abstractNumId w:val="25"/>
  </w:num>
  <w:num w:numId="4">
    <w:abstractNumId w:val="7"/>
  </w:num>
  <w:num w:numId="5">
    <w:abstractNumId w:val="5"/>
  </w:num>
  <w:num w:numId="6">
    <w:abstractNumId w:val="15"/>
  </w:num>
  <w:num w:numId="7">
    <w:abstractNumId w:val="18"/>
  </w:num>
  <w:num w:numId="8">
    <w:abstractNumId w:val="29"/>
  </w:num>
  <w:num w:numId="9">
    <w:abstractNumId w:val="14"/>
  </w:num>
  <w:num w:numId="10">
    <w:abstractNumId w:val="1"/>
  </w:num>
  <w:num w:numId="11">
    <w:abstractNumId w:val="19"/>
  </w:num>
  <w:num w:numId="12">
    <w:abstractNumId w:val="26"/>
  </w:num>
  <w:num w:numId="13">
    <w:abstractNumId w:val="8"/>
  </w:num>
  <w:num w:numId="14">
    <w:abstractNumId w:val="23"/>
  </w:num>
  <w:num w:numId="15">
    <w:abstractNumId w:val="12"/>
  </w:num>
  <w:num w:numId="16">
    <w:abstractNumId w:val="17"/>
  </w:num>
  <w:num w:numId="17">
    <w:abstractNumId w:val="11"/>
  </w:num>
  <w:num w:numId="18">
    <w:abstractNumId w:val="10"/>
  </w:num>
  <w:num w:numId="19">
    <w:abstractNumId w:val="3"/>
  </w:num>
  <w:num w:numId="20">
    <w:abstractNumId w:val="22"/>
  </w:num>
  <w:num w:numId="21">
    <w:abstractNumId w:val="27"/>
  </w:num>
  <w:num w:numId="22">
    <w:abstractNumId w:val="16"/>
  </w:num>
  <w:num w:numId="23">
    <w:abstractNumId w:val="21"/>
  </w:num>
  <w:num w:numId="24">
    <w:abstractNumId w:val="4"/>
  </w:num>
  <w:num w:numId="25">
    <w:abstractNumId w:val="31"/>
  </w:num>
  <w:num w:numId="26">
    <w:abstractNumId w:val="30"/>
  </w:num>
  <w:num w:numId="27">
    <w:abstractNumId w:val="6"/>
  </w:num>
  <w:num w:numId="28">
    <w:abstractNumId w:val="28"/>
  </w:num>
  <w:num w:numId="29">
    <w:abstractNumId w:val="2"/>
  </w:num>
  <w:num w:numId="30">
    <w:abstractNumId w:val="20"/>
  </w:num>
  <w:num w:numId="31">
    <w:abstractNumId w:val="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hyphenationZone w:val="360"/>
  <w:drawingGridHorizontalSpacing w:val="110"/>
  <w:displayHorizontalDrawingGridEvery w:val="2"/>
  <w:displayVerticalDrawingGridEvery w:val="1"/>
  <w:characterSpacingControl w:val="doNotCompress"/>
  <w:footnotePr>
    <w:footnote w:id="0"/>
    <w:footnote w:id="1"/>
  </w:footnotePr>
  <w:endnotePr>
    <w:endnote w:id="0"/>
    <w:endnote w:id="1"/>
  </w:endnotePr>
  <w:compat>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M2MyOTA2YWE5OGFhOTExYjdiMWQ2NTFhMWI2YjQifQ=="/>
  </w:docVars>
  <w:rsids>
    <w:rsidRoot w:val="00000000"/>
    <w:rsid w:val="01ED32F1"/>
    <w:rsid w:val="57D349BE"/>
    <w:rsid w:val="7AF56E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11"/>
    </w:pPr>
    <w:rPr>
      <w:rFonts w:ascii="宋体" w:hAnsi="宋体" w:eastAsia="宋体" w:cs="宋体"/>
      <w:b/>
      <w:bCs/>
      <w:sz w:val="32"/>
      <w:szCs w:val="32"/>
      <w:lang w:val="zh-CN" w:eastAsia="zh-CN" w:bidi="zh-CN"/>
    </w:rPr>
  </w:style>
  <w:style w:type="table" w:customStyle="1" w:styleId="5">
    <w:name w:val="Table Normal"/>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10600</Words>
  <Characters>11041</Characters>
  <TotalTime>1</TotalTime>
  <ScaleCrop>false</ScaleCrop>
  <LinksUpToDate>false</LinksUpToDate>
  <CharactersWithSpaces>11329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2023-09-20T08:31:00Z</dcterms:created>
  <dc:creator>Administrator</dc:creator>
  <cp:lastModifiedBy>w宇</cp:lastModifiedBy>
  <dcterms:modified xsi:type="dcterms:W3CDTF">2023-09-22T07:55:50Z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LastSaved">
    <vt:filetime>2023-09-20T00:00:00Z</vt:filetime>
  </property>
  <property fmtid="{D5CDD505-2E9C-101B-9397-08002B2CF9AE}" pid="4" name="KSOProductBuildVer">
    <vt:lpwstr>2052-11.1.0.11744</vt:lpwstr>
  </property>
  <property fmtid="{D5CDD505-2E9C-101B-9397-08002B2CF9AE}" pid="5" name="ICV">
    <vt:lpwstr>F96F3195777448328D32CDA1B3FC44D7</vt:lpwstr>
  </property>
</Properties>
</file>