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48" w:lineRule="auto"/>
        <w:rPr>
          <w:rFonts w:hint="eastAsia" w:eastAsia="黑体" w:cs="黑体"/>
          <w:bCs/>
          <w:sz w:val="32"/>
          <w:szCs w:val="32"/>
        </w:rPr>
      </w:pPr>
      <w:r>
        <w:rPr>
          <w:rFonts w:hint="eastAsia" w:eastAsia="黑体" w:cs="黑体"/>
          <w:bCs/>
          <w:sz w:val="32"/>
          <w:szCs w:val="32"/>
        </w:rPr>
        <w:t>附件3</w:t>
      </w:r>
    </w:p>
    <w:p>
      <w:pPr>
        <w:spacing w:line="348" w:lineRule="auto"/>
        <w:jc w:val="center"/>
        <w:rPr>
          <w:rFonts w:hint="eastAsia" w:eastAsia="Arial Unicode MS"/>
          <w:bCs/>
          <w:color w:val="000000"/>
          <w:sz w:val="42"/>
          <w:szCs w:val="42"/>
        </w:rPr>
      </w:pPr>
    </w:p>
    <w:p>
      <w:pPr>
        <w:spacing w:line="800" w:lineRule="exact"/>
        <w:jc w:val="center"/>
        <w:rPr>
          <w:rFonts w:hint="eastAsia" w:eastAsia="Arial Unicode MS"/>
          <w:bCs/>
          <w:color w:val="000000"/>
          <w:spacing w:val="-20"/>
          <w:sz w:val="46"/>
          <w:szCs w:val="46"/>
        </w:rPr>
      </w:pPr>
      <w:r>
        <w:rPr>
          <w:rFonts w:hint="eastAsia" w:eastAsia="Arial Unicode MS"/>
          <w:bCs/>
          <w:color w:val="000000"/>
          <w:spacing w:val="-20"/>
          <w:sz w:val="46"/>
          <w:szCs w:val="46"/>
        </w:rPr>
        <w:t>临湘市</w:t>
      </w:r>
      <w:r>
        <w:rPr>
          <w:rFonts w:hint="eastAsia" w:eastAsia="Arial Unicode MS"/>
          <w:bCs/>
          <w:color w:val="000000"/>
          <w:spacing w:val="-20"/>
          <w:sz w:val="46"/>
          <w:szCs w:val="46"/>
          <w:u w:val="single"/>
        </w:rPr>
        <w:t>2023</w:t>
      </w:r>
      <w:r>
        <w:rPr>
          <w:rFonts w:hint="eastAsia" w:eastAsia="Arial Unicode MS"/>
          <w:bCs/>
          <w:color w:val="000000"/>
          <w:spacing w:val="-20"/>
          <w:sz w:val="46"/>
          <w:szCs w:val="46"/>
        </w:rPr>
        <w:t>年度部门（单位）整体支出</w:t>
      </w:r>
    </w:p>
    <w:p>
      <w:pPr>
        <w:spacing w:line="800" w:lineRule="exact"/>
        <w:jc w:val="center"/>
        <w:rPr>
          <w:rFonts w:hint="eastAsia" w:eastAsia="Arial Unicode MS"/>
          <w:bCs/>
          <w:color w:val="000000"/>
          <w:sz w:val="46"/>
          <w:szCs w:val="46"/>
        </w:rPr>
      </w:pPr>
      <w:r>
        <w:rPr>
          <w:rFonts w:hint="eastAsia" w:eastAsia="Arial Unicode MS"/>
          <w:bCs/>
          <w:color w:val="000000"/>
          <w:sz w:val="46"/>
          <w:szCs w:val="46"/>
        </w:rPr>
        <w:t>绩效评价自评报告</w:t>
      </w:r>
    </w:p>
    <w:p>
      <w:pPr>
        <w:rPr>
          <w:rFonts w:hint="eastAsia" w:eastAsia="仿宋_GB2312"/>
          <w:b/>
          <w:color w:val="000000"/>
          <w:sz w:val="32"/>
        </w:rPr>
      </w:pPr>
    </w:p>
    <w:p>
      <w:pPr>
        <w:rPr>
          <w:rFonts w:hint="eastAsia" w:eastAsia="仿宋_GB2312"/>
          <w:b/>
          <w:color w:val="000000"/>
          <w:sz w:val="32"/>
        </w:rPr>
      </w:pPr>
    </w:p>
    <w:p>
      <w:pPr>
        <w:rPr>
          <w:rFonts w:hint="eastAsia" w:eastAsia="仿宋_GB2312"/>
          <w:b/>
          <w:color w:val="000000"/>
          <w:sz w:val="32"/>
        </w:rPr>
      </w:pPr>
    </w:p>
    <w:p>
      <w:pPr>
        <w:spacing w:before="301" w:beforeLines="50" w:line="348" w:lineRule="auto"/>
        <w:ind w:firstLine="476" w:firstLineChars="150"/>
        <w:rPr>
          <w:rFonts w:hint="eastAsia" w:eastAsia="仿宋_GB2312"/>
          <w:color w:val="000000"/>
          <w:sz w:val="32"/>
          <w:u w:val="single"/>
        </w:rPr>
      </w:pPr>
      <w:r>
        <w:rPr>
          <w:rFonts w:hint="eastAsia" w:eastAsia="仿宋_GB2312"/>
          <w:color w:val="000000"/>
          <w:sz w:val="32"/>
        </w:rPr>
        <w:t>部门(单位)名称</w:t>
      </w:r>
      <w:r>
        <w:rPr>
          <w:rFonts w:hint="eastAsia" w:eastAsia="仿宋_GB2312"/>
          <w:color w:val="000000"/>
          <w:sz w:val="32"/>
          <w:u w:val="single"/>
        </w:rPr>
        <w:t xml:space="preserve"> 临湘市</w:t>
      </w:r>
      <w:r>
        <w:rPr>
          <w:rFonts w:hint="eastAsia" w:eastAsia="仿宋_GB2312"/>
          <w:color w:val="000000"/>
          <w:sz w:val="32"/>
          <w:u w:val="single"/>
          <w:lang w:eastAsia="zh-CN"/>
        </w:rPr>
        <w:t>自然保护区管理中心</w:t>
      </w:r>
      <w:r>
        <w:rPr>
          <w:rFonts w:hint="eastAsia" w:eastAsia="仿宋_GB2312"/>
          <w:color w:val="000000"/>
          <w:sz w:val="32"/>
          <w:u w:val="single"/>
        </w:rPr>
        <w:t xml:space="preserve">    </w:t>
      </w:r>
    </w:p>
    <w:p>
      <w:pPr>
        <w:spacing w:before="301" w:beforeLines="50" w:line="348" w:lineRule="auto"/>
        <w:ind w:firstLine="476" w:firstLineChars="150"/>
        <w:rPr>
          <w:rFonts w:hint="eastAsia" w:eastAsia="仿宋_GB2312"/>
          <w:color w:val="000000"/>
          <w:sz w:val="32"/>
        </w:rPr>
      </w:pPr>
      <w:r>
        <w:rPr>
          <w:rFonts w:hint="eastAsia" w:eastAsia="仿宋_GB2312"/>
          <w:color w:val="000000"/>
          <w:sz w:val="32"/>
        </w:rPr>
        <w:t>评价方式：</w:t>
      </w:r>
      <w:r>
        <w:rPr>
          <w:rFonts w:hint="eastAsia" w:eastAsia="仿宋_GB2312"/>
          <w:color w:val="000000"/>
          <w:sz w:val="28"/>
          <w:szCs w:val="28"/>
        </w:rPr>
        <w:t>部门（单位）绩效自评</w:t>
      </w:r>
    </w:p>
    <w:p>
      <w:pPr>
        <w:spacing w:before="301" w:beforeLines="50" w:line="348" w:lineRule="auto"/>
        <w:ind w:firstLine="476" w:firstLineChars="150"/>
        <w:rPr>
          <w:rFonts w:hint="eastAsia" w:eastAsia="仿宋_GB2312"/>
          <w:color w:val="000000"/>
          <w:sz w:val="32"/>
        </w:rPr>
      </w:pPr>
      <w:r>
        <w:rPr>
          <w:rFonts w:hint="eastAsia" w:eastAsia="仿宋_GB2312"/>
          <w:color w:val="000000"/>
          <w:sz w:val="32"/>
          <w:szCs w:val="32"/>
        </w:rPr>
        <w:t>评价机构：</w:t>
      </w:r>
      <w:r>
        <w:rPr>
          <w:rFonts w:hint="eastAsia" w:eastAsia="仿宋_GB2312"/>
          <w:color w:val="000000"/>
          <w:sz w:val="28"/>
          <w:szCs w:val="28"/>
        </w:rPr>
        <w:t xml:space="preserve">部门（单位）评价组   </w:t>
      </w:r>
    </w:p>
    <w:p>
      <w:pPr>
        <w:spacing w:line="348" w:lineRule="auto"/>
        <w:ind w:firstLine="2188" w:firstLineChars="690"/>
        <w:rPr>
          <w:rFonts w:hint="eastAsia" w:eastAsia="仿宋_GB2312"/>
          <w:color w:val="000000"/>
          <w:sz w:val="32"/>
        </w:rPr>
      </w:pPr>
    </w:p>
    <w:p>
      <w:pPr>
        <w:spacing w:line="348" w:lineRule="auto"/>
        <w:ind w:firstLine="2188" w:firstLineChars="690"/>
        <w:rPr>
          <w:rFonts w:hint="eastAsia" w:eastAsia="仿宋_GB2312"/>
          <w:color w:val="000000"/>
          <w:sz w:val="32"/>
        </w:rPr>
      </w:pPr>
    </w:p>
    <w:p>
      <w:pPr>
        <w:spacing w:line="348" w:lineRule="auto"/>
        <w:ind w:firstLine="2188" w:firstLineChars="690"/>
        <w:rPr>
          <w:rFonts w:hint="eastAsia" w:eastAsia="仿宋_GB2312"/>
          <w:color w:val="000000"/>
          <w:sz w:val="32"/>
        </w:rPr>
      </w:pPr>
      <w:r>
        <w:rPr>
          <w:rFonts w:hint="eastAsia" w:eastAsia="仿宋_GB2312"/>
          <w:color w:val="000000"/>
          <w:sz w:val="32"/>
        </w:rPr>
        <w:t>报告日期：2024年3月20日</w:t>
      </w:r>
    </w:p>
    <w:p>
      <w:pPr>
        <w:autoSpaceDN w:val="0"/>
        <w:jc w:val="center"/>
        <w:textAlignment w:val="center"/>
        <w:rPr>
          <w:rFonts w:hint="eastAsia" w:eastAsia="仿宋_GB2312"/>
          <w:color w:val="000000"/>
          <w:sz w:val="32"/>
          <w:szCs w:val="32"/>
        </w:rPr>
      </w:pPr>
      <w:r>
        <w:rPr>
          <w:rFonts w:hint="eastAsia" w:eastAsia="仿宋_GB2312"/>
          <w:color w:val="000000"/>
          <w:sz w:val="32"/>
        </w:rPr>
        <w:t>临湘市财政</w:t>
      </w:r>
      <w:r>
        <w:rPr>
          <w:rFonts w:hint="eastAsia" w:eastAsia="仿宋_GB2312"/>
          <w:color w:val="000000"/>
          <w:sz w:val="32"/>
          <w:szCs w:val="32"/>
        </w:rPr>
        <w:t>局（制）</w:t>
      </w:r>
    </w:p>
    <w:p>
      <w:pPr>
        <w:autoSpaceDN w:val="0"/>
        <w:jc w:val="center"/>
        <w:textAlignment w:val="center"/>
        <w:rPr>
          <w:rFonts w:hint="eastAsia" w:eastAsia="仿宋_GB2312"/>
          <w:color w:val="000000"/>
          <w:sz w:val="32"/>
          <w:szCs w:val="32"/>
        </w:rPr>
        <w:sectPr>
          <w:footerReference r:id="rId3" w:type="default"/>
          <w:footerReference r:id="rId4" w:type="even"/>
          <w:pgSz w:w="11906" w:h="16838"/>
          <w:pgMar w:top="1701" w:right="1417" w:bottom="1701" w:left="1417" w:header="851" w:footer="992" w:gutter="0"/>
          <w:pgNumType w:start="1"/>
          <w:cols w:space="720" w:num="1"/>
          <w:docGrid w:type="linesAndChars" w:linePitch="602" w:charSpace="-782"/>
        </w:sectPr>
      </w:pPr>
    </w:p>
    <w:tbl>
      <w:tblPr>
        <w:tblStyle w:val="10"/>
        <w:tblW w:w="10230"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943"/>
        <w:gridCol w:w="304"/>
        <w:gridCol w:w="100"/>
        <w:gridCol w:w="1265"/>
        <w:gridCol w:w="51"/>
        <w:gridCol w:w="1045"/>
        <w:gridCol w:w="237"/>
        <w:gridCol w:w="1450"/>
        <w:gridCol w:w="301"/>
        <w:gridCol w:w="169"/>
        <w:gridCol w:w="1147"/>
        <w:gridCol w:w="484"/>
        <w:gridCol w:w="975"/>
        <w:gridCol w:w="343"/>
        <w:gridCol w:w="248"/>
        <w:gridCol w:w="452"/>
        <w:gridCol w:w="7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0230"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8"/>
                <w:szCs w:val="28"/>
              </w:rPr>
            </w:pPr>
            <w:bookmarkStart w:id="0" w:name="_GoBack"/>
            <w:r>
              <w:rPr>
                <w:rFonts w:hint="eastAsia" w:ascii="黑体" w:hAnsi="黑体" w:eastAsia="黑体" w:cs="黑体"/>
                <w:b/>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联系人</w:t>
            </w: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李秀</w:t>
            </w:r>
          </w:p>
        </w:tc>
        <w:tc>
          <w:tcPr>
            <w:tcW w:w="5808"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联络电话</w:t>
            </w:r>
          </w:p>
        </w:tc>
        <w:tc>
          <w:tcPr>
            <w:tcW w:w="1759" w:type="dxa"/>
            <w:gridSpan w:val="4"/>
            <w:noWrap w:val="0"/>
            <w:vAlign w:val="center"/>
          </w:tcPr>
          <w:p>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1831283393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人员编制</w:t>
            </w:r>
          </w:p>
        </w:tc>
        <w:tc>
          <w:tcPr>
            <w:tcW w:w="1416"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w:t>
            </w:r>
          </w:p>
        </w:tc>
        <w:tc>
          <w:tcPr>
            <w:tcW w:w="5808"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实有人数</w:t>
            </w:r>
          </w:p>
        </w:tc>
        <w:tc>
          <w:tcPr>
            <w:tcW w:w="1759" w:type="dxa"/>
            <w:gridSpan w:val="4"/>
            <w:noWrap w:val="0"/>
            <w:vAlign w:val="center"/>
          </w:tcPr>
          <w:p>
            <w:pPr>
              <w:autoSpaceDN w:val="0"/>
              <w:spacing w:line="400" w:lineRule="exact"/>
              <w:jc w:val="center"/>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41" w:hRule="atLeast"/>
        </w:trPr>
        <w:tc>
          <w:tcPr>
            <w:tcW w:w="1247"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职能职责概述</w:t>
            </w:r>
          </w:p>
        </w:tc>
        <w:tc>
          <w:tcPr>
            <w:tcW w:w="8983"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r>
              <w:rPr>
                <w:rFonts w:hint="eastAsia" w:eastAsia="仿宋_GB2312"/>
                <w:sz w:val="32"/>
                <w:szCs w:val="32"/>
              </w:rPr>
              <w:t>贯彻执行国家有关自然保护的法律、法规和方针、政策；制定自然保护区的各项管理制度，统一管理自然保护区；调查自然资源并建立档案，组织环境监测，保护自然保护区内的自然环境和自然资源；组织或协助有关部门开展自然保护区的科学研究工作；进行自然保护的宣传教育；在不影响保护自然区的自然环境和自然资源的前提下，组织开展参观、旅游等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05" w:hRule="atLeast"/>
        </w:trPr>
        <w:tc>
          <w:tcPr>
            <w:tcW w:w="1247"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年度主要工作内容</w:t>
            </w:r>
          </w:p>
        </w:tc>
        <w:tc>
          <w:tcPr>
            <w:tcW w:w="8983"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1、加大巡护执法力度。2、积极整改生态环境问题。3、严格执行林长制防火规定</w:t>
            </w:r>
            <w:r>
              <w:rPr>
                <w:rFonts w:hint="eastAsia" w:ascii="仿宋_GB2312" w:hAnsi="仿宋_GB2312" w:eastAsia="仿宋_GB2312" w:cs="仿宋_GB2312"/>
                <w:color w:val="000000"/>
                <w:sz w:val="28"/>
                <w:szCs w:val="28"/>
                <w:lang w:eastAsia="zh-CN"/>
              </w:rPr>
              <w:t>。4、水生动物增殖放流工作。5、鸟类监测。6、科普宣教。7、越冬水鸟保护专项行动。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38" w:hRule="atLeast"/>
        </w:trPr>
        <w:tc>
          <w:tcPr>
            <w:tcW w:w="1247"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年度部门（单位）总体运行情况及取得的成绩</w:t>
            </w:r>
          </w:p>
        </w:tc>
        <w:tc>
          <w:tcPr>
            <w:tcW w:w="8983" w:type="dxa"/>
            <w:gridSpan w:val="15"/>
            <w:noWrap w:val="0"/>
            <w:vAlign w:val="center"/>
          </w:tcPr>
          <w:p>
            <w:pPr>
              <w:pStyle w:val="2"/>
              <w:ind w:left="450" w:firstLine="0" w:firstLineChars="0"/>
              <w:rPr>
                <w:rFonts w:hint="eastAsia" w:eastAsia="宋体"/>
                <w:sz w:val="24"/>
                <w:lang w:eastAsia="zh-CN"/>
              </w:rPr>
            </w:pPr>
            <w:r>
              <w:rPr>
                <w:rFonts w:hint="eastAsia"/>
                <w:sz w:val="24"/>
              </w:rPr>
              <w:t>清理地笼632个、竹篙213根、丝网140匹、垃圾24车（三轮车），收缴钓具87套，驱赶垂钓人数431人。栽植水杉300颗、柳树250颗，种植面积达到60亩,丰富了鸟类栖息地树干；补种了黑麦草50亩、狗牙根50亩。积极配合临湘市农业农村局、检察院、法院、森林公安在黄盖湖水生生物增殖放流工作</w:t>
            </w:r>
            <w:r>
              <w:rPr>
                <w:rFonts w:hint="eastAsia"/>
                <w:sz w:val="24"/>
                <w:lang w:eastAsia="zh-CN"/>
              </w:rPr>
              <w:t>。分四次对黄盖湖湿地的中山湖、杨花咀、鸦雀咀、芦林咀、芭茅咀、冶湖、三关咀、裤裆汊、烟波尾、白沙洲区域开展了越冬水鸟同步调查。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trPr>
        <w:tc>
          <w:tcPr>
            <w:tcW w:w="10230"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3" w:hRule="atLeast"/>
        </w:trPr>
        <w:tc>
          <w:tcPr>
            <w:tcW w:w="10230" w:type="dxa"/>
            <w:gridSpan w:val="17"/>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47" w:type="dxa"/>
            <w:gridSpan w:val="3"/>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机构名称</w:t>
            </w:r>
          </w:p>
        </w:tc>
        <w:tc>
          <w:tcPr>
            <w:tcW w:w="1265" w:type="dxa"/>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收入合计</w:t>
            </w:r>
          </w:p>
        </w:tc>
        <w:tc>
          <w:tcPr>
            <w:tcW w:w="7618" w:type="dxa"/>
            <w:gridSpan w:val="1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347" w:type="dxa"/>
            <w:gridSpan w:val="3"/>
            <w:vMerge w:val="continue"/>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265" w:type="dxa"/>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上年结转</w:t>
            </w:r>
          </w:p>
        </w:tc>
        <w:tc>
          <w:tcPr>
            <w:tcW w:w="1450"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公共财政拨款</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政府基金拨款</w:t>
            </w:r>
          </w:p>
        </w:tc>
        <w:tc>
          <w:tcPr>
            <w:tcW w:w="205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纳入专户管理的非税收入拨款</w:t>
            </w:r>
          </w:p>
        </w:tc>
        <w:tc>
          <w:tcPr>
            <w:tcW w:w="116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0" w:hRule="atLeast"/>
        </w:trPr>
        <w:tc>
          <w:tcPr>
            <w:tcW w:w="134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局机关及二级机构汇总</w:t>
            </w:r>
          </w:p>
        </w:tc>
        <w:tc>
          <w:tcPr>
            <w:tcW w:w="1265" w:type="dxa"/>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450" w:type="dxa"/>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16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3" w:hRule="atLeast"/>
        </w:trPr>
        <w:tc>
          <w:tcPr>
            <w:tcW w:w="1347" w:type="dxa"/>
            <w:gridSpan w:val="3"/>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1、局机关</w:t>
            </w:r>
          </w:p>
        </w:tc>
        <w:tc>
          <w:tcPr>
            <w:tcW w:w="1265" w:type="dxa"/>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450" w:type="dxa"/>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16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8" w:hRule="atLeast"/>
        </w:trPr>
        <w:tc>
          <w:tcPr>
            <w:tcW w:w="1347" w:type="dxa"/>
            <w:gridSpan w:val="3"/>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2、二级机构1</w:t>
            </w:r>
          </w:p>
        </w:tc>
        <w:tc>
          <w:tcPr>
            <w:tcW w:w="1265" w:type="dxa"/>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136.88</w:t>
            </w: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450" w:type="dxa"/>
            <w:noWrap w:val="0"/>
            <w:vAlign w:val="center"/>
          </w:tcPr>
          <w:p>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126.08</w:t>
            </w:r>
          </w:p>
        </w:tc>
        <w:tc>
          <w:tcPr>
            <w:tcW w:w="1617"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pPr>
              <w:autoSpaceDN w:val="0"/>
              <w:spacing w:line="400" w:lineRule="exact"/>
              <w:jc w:val="center"/>
              <w:textAlignment w:val="center"/>
              <w:rPr>
                <w:rFonts w:ascii="仿宋_GB2312" w:hAnsi="仿宋_GB2312" w:eastAsia="仿宋_GB2312" w:cs="仿宋_GB2312"/>
                <w:color w:val="000000"/>
                <w:sz w:val="28"/>
                <w:szCs w:val="28"/>
              </w:rPr>
            </w:pPr>
          </w:p>
        </w:tc>
        <w:tc>
          <w:tcPr>
            <w:tcW w:w="1168"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trPr>
        <w:tc>
          <w:tcPr>
            <w:tcW w:w="1347" w:type="dxa"/>
            <w:gridSpan w:val="3"/>
            <w:noWrap w:val="0"/>
            <w:vAlign w:val="center"/>
          </w:tcPr>
          <w:p>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3、二级机构2</w:t>
            </w:r>
          </w:p>
        </w:tc>
        <w:tc>
          <w:tcPr>
            <w:tcW w:w="1265" w:type="dxa"/>
            <w:tcBorders>
              <w:righ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450" w:type="dxa"/>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1617" w:type="dxa"/>
            <w:gridSpan w:val="3"/>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c>
          <w:tcPr>
            <w:tcW w:w="205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168" w:type="dxa"/>
            <w:gridSpan w:val="2"/>
            <w:noWrap w:val="0"/>
            <w:vAlign w:val="center"/>
          </w:tcPr>
          <w:p>
            <w:pPr>
              <w:autoSpaceDN w:val="0"/>
              <w:spacing w:line="400" w:lineRule="exact"/>
              <w:jc w:val="left"/>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6" w:hRule="atLeast"/>
        </w:trPr>
        <w:tc>
          <w:tcPr>
            <w:tcW w:w="10230" w:type="dxa"/>
            <w:gridSpan w:val="17"/>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b/>
                <w:bCs/>
                <w:color w:val="000000"/>
                <w:sz w:val="28"/>
                <w:szCs w:val="28"/>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vMerge w:val="restart"/>
            <w:noWrap w:val="0"/>
            <w:vAlign w:val="center"/>
          </w:tcPr>
          <w:p>
            <w:pPr>
              <w:snapToGrid w:val="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w:t>
            </w:r>
          </w:p>
        </w:tc>
        <w:tc>
          <w:tcPr>
            <w:tcW w:w="1265" w:type="dxa"/>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支出合计</w:t>
            </w:r>
          </w:p>
        </w:tc>
        <w:tc>
          <w:tcPr>
            <w:tcW w:w="6202" w:type="dxa"/>
            <w:gridSpan w:val="10"/>
            <w:tcBorders>
              <w:left w:val="single" w:color="auto" w:sz="4" w:space="0"/>
              <w:bottom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c>
          <w:tcPr>
            <w:tcW w:w="1416" w:type="dxa"/>
            <w:gridSpan w:val="3"/>
            <w:tcBorders>
              <w:left w:val="single" w:color="auto" w:sz="4" w:space="0"/>
              <w:bottom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265" w:type="dxa"/>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基本支出</w:t>
            </w:r>
          </w:p>
        </w:tc>
        <w:tc>
          <w:tcPr>
            <w:tcW w:w="3551" w:type="dxa"/>
            <w:gridSpan w:val="5"/>
            <w:tcBorders>
              <w:top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其中：</w:t>
            </w:r>
          </w:p>
        </w:tc>
        <w:tc>
          <w:tcPr>
            <w:tcW w:w="1318" w:type="dxa"/>
            <w:gridSpan w:val="2"/>
            <w:vMerge w:val="restart"/>
            <w:tcBorders>
              <w:top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项目支出</w:t>
            </w:r>
          </w:p>
        </w:tc>
        <w:tc>
          <w:tcPr>
            <w:tcW w:w="700" w:type="dxa"/>
            <w:gridSpan w:val="2"/>
            <w:vMerge w:val="restart"/>
            <w:tcBorders>
              <w:top w:val="single" w:color="auto" w:sz="4" w:space="0"/>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当年结余</w:t>
            </w:r>
          </w:p>
        </w:tc>
        <w:tc>
          <w:tcPr>
            <w:tcW w:w="716" w:type="dxa"/>
            <w:vMerge w:val="restart"/>
            <w:tcBorders>
              <w:top w:val="single" w:color="auto" w:sz="4" w:space="0"/>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vMerge w:val="continue"/>
            <w:noWrap w:val="0"/>
            <w:vAlign w:val="center"/>
          </w:tcPr>
          <w:p>
            <w:pPr>
              <w:spacing w:line="400" w:lineRule="exact"/>
              <w:jc w:val="center"/>
              <w:rPr>
                <w:rFonts w:hint="eastAsia" w:ascii="仿宋_GB2312" w:hAnsi="仿宋_GB2312" w:eastAsia="仿宋_GB2312" w:cs="仿宋_GB2312"/>
                <w:sz w:val="28"/>
                <w:szCs w:val="28"/>
              </w:rPr>
            </w:pPr>
          </w:p>
        </w:tc>
        <w:tc>
          <w:tcPr>
            <w:tcW w:w="1265" w:type="dxa"/>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人员支出</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公用支出</w:t>
            </w:r>
          </w:p>
        </w:tc>
        <w:tc>
          <w:tcPr>
            <w:tcW w:w="1318" w:type="dxa"/>
            <w:gridSpan w:val="2"/>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00" w:type="dxa"/>
            <w:gridSpan w:val="2"/>
            <w:vMerge w:val="continue"/>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16" w:type="dxa"/>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trPr>
        <w:tc>
          <w:tcPr>
            <w:tcW w:w="1347" w:type="dxa"/>
            <w:gridSpan w:val="3"/>
            <w:noWrap w:val="0"/>
            <w:vAlign w:val="center"/>
          </w:tcPr>
          <w:p>
            <w:pPr>
              <w:spacing w:line="40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局机关及二级机构汇总</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16"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2" w:hRule="atLeast"/>
        </w:trPr>
        <w:tc>
          <w:tcPr>
            <w:tcW w:w="1347" w:type="dxa"/>
            <w:gridSpan w:val="3"/>
            <w:noWrap w:val="0"/>
            <w:vAlign w:val="center"/>
          </w:tcPr>
          <w:p>
            <w:pPr>
              <w:spacing w:line="400" w:lineRule="exact"/>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sz w:val="28"/>
                <w:szCs w:val="28"/>
              </w:rPr>
              <w:t>1、局机关</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13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c>
          <w:tcPr>
            <w:tcW w:w="716"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1" w:hRule="atLeast"/>
        </w:trPr>
        <w:tc>
          <w:tcPr>
            <w:tcW w:w="1347" w:type="dxa"/>
            <w:gridSpan w:val="3"/>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265" w:type="dxa"/>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136.88</w:t>
            </w:r>
          </w:p>
        </w:tc>
        <w:tc>
          <w:tcPr>
            <w:tcW w:w="1333" w:type="dxa"/>
            <w:gridSpan w:val="3"/>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123.88</w:t>
            </w:r>
          </w:p>
        </w:tc>
        <w:tc>
          <w:tcPr>
            <w:tcW w:w="1751" w:type="dxa"/>
            <w:gridSpan w:val="2"/>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99.82</w:t>
            </w:r>
          </w:p>
        </w:tc>
        <w:tc>
          <w:tcPr>
            <w:tcW w:w="1800" w:type="dxa"/>
            <w:gridSpan w:val="3"/>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24.06</w:t>
            </w:r>
          </w:p>
        </w:tc>
        <w:tc>
          <w:tcPr>
            <w:tcW w:w="13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13</w:t>
            </w: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16"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1" w:hRule="atLeast"/>
        </w:trPr>
        <w:tc>
          <w:tcPr>
            <w:tcW w:w="1347" w:type="dxa"/>
            <w:gridSpan w:val="3"/>
            <w:noWrap w:val="0"/>
            <w:vAlign w:val="center"/>
          </w:tcPr>
          <w:p>
            <w:pPr>
              <w:spacing w:line="40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18"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00" w:type="dxa"/>
            <w:gridSpan w:val="2"/>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716" w:type="dxa"/>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6" w:hRule="atLeast"/>
        </w:trPr>
        <w:tc>
          <w:tcPr>
            <w:tcW w:w="1347" w:type="dxa"/>
            <w:gridSpan w:val="3"/>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618" w:type="dxa"/>
            <w:gridSpan w:val="1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34" w:hRule="atLeast"/>
        </w:trPr>
        <w:tc>
          <w:tcPr>
            <w:tcW w:w="1347" w:type="dxa"/>
            <w:gridSpan w:val="3"/>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73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1"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5"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tcBorders>
              <w:righ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9.89</w:t>
            </w:r>
          </w:p>
        </w:tc>
        <w:tc>
          <w:tcPr>
            <w:tcW w:w="1333" w:type="dxa"/>
            <w:gridSpan w:val="3"/>
            <w:tcBorders>
              <w:left w:val="single" w:color="auto" w:sz="4" w:space="0"/>
            </w:tcBorders>
            <w:noWrap w:val="0"/>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4.89</w:t>
            </w: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val="en-US" w:eastAsia="zh-CN"/>
              </w:rPr>
              <w:t>5</w:t>
            </w: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0"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333" w:type="dxa"/>
            <w:gridSpan w:val="3"/>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751"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2734"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1" w:hRule="atLeast"/>
        </w:trPr>
        <w:tc>
          <w:tcPr>
            <w:tcW w:w="1347" w:type="dxa"/>
            <w:gridSpan w:val="3"/>
            <w:vMerge w:val="restart"/>
            <w:noWrap w:val="0"/>
            <w:vAlign w:val="center"/>
          </w:tcPr>
          <w:p>
            <w:pPr>
              <w:spacing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265" w:type="dxa"/>
            <w:vMerge w:val="restart"/>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02" w:type="dxa"/>
            <w:gridSpan w:val="10"/>
            <w:tcBorders>
              <w:left w:val="single" w:color="auto" w:sz="4" w:space="0"/>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16" w:type="dxa"/>
            <w:gridSpan w:val="3"/>
            <w:vMerge w:val="restart"/>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2" w:hRule="atLeast"/>
        </w:trPr>
        <w:tc>
          <w:tcPr>
            <w:tcW w:w="1347" w:type="dxa"/>
            <w:gridSpan w:val="3"/>
            <w:vMerge w:val="continue"/>
            <w:noWrap w:val="0"/>
            <w:vAlign w:val="center"/>
          </w:tcPr>
          <w:p>
            <w:pPr>
              <w:spacing w:line="400" w:lineRule="exact"/>
              <w:jc w:val="center"/>
              <w:rPr>
                <w:rFonts w:hint="eastAsia" w:ascii="仿宋_GB2312" w:hAnsi="仿宋_GB2312" w:eastAsia="仿宋_GB2312" w:cs="仿宋_GB2312"/>
                <w:sz w:val="24"/>
              </w:rPr>
            </w:pPr>
          </w:p>
        </w:tc>
        <w:tc>
          <w:tcPr>
            <w:tcW w:w="1265" w:type="dxa"/>
            <w:vMerge w:val="continue"/>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118" w:type="dxa"/>
            <w:gridSpan w:val="5"/>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416" w:type="dxa"/>
            <w:gridSpan w:val="3"/>
            <w:vMerge w:val="continue"/>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67"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5"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265" w:type="dxa"/>
            <w:tcBorders>
              <w:right w:val="single" w:color="auto" w:sz="4" w:space="0"/>
            </w:tcBorders>
            <w:noWrap w:val="0"/>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pPr>
              <w:autoSpaceDN w:val="0"/>
              <w:spacing w:line="400" w:lineRule="exact"/>
              <w:jc w:val="center"/>
              <w:textAlignment w:val="center"/>
              <w:rPr>
                <w:rFonts w:ascii="仿宋_GB2312" w:hAnsi="仿宋_GB2312" w:eastAsia="仿宋_GB2312" w:cs="仿宋_GB2312"/>
                <w:color w:val="000000"/>
                <w:sz w:val="24"/>
              </w:rPr>
            </w:pP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74" w:hRule="atLeast"/>
        </w:trPr>
        <w:tc>
          <w:tcPr>
            <w:tcW w:w="1347" w:type="dxa"/>
            <w:gridSpan w:val="3"/>
            <w:noWrap w:val="0"/>
            <w:vAlign w:val="center"/>
          </w:tcPr>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265" w:type="dxa"/>
            <w:tcBorders>
              <w:righ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084" w:type="dxa"/>
            <w:gridSpan w:val="5"/>
            <w:tcBorders>
              <w:left w:val="single" w:color="auto" w:sz="4" w:space="0"/>
            </w:tcBorders>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3118"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8" w:hRule="atLeast"/>
        </w:trPr>
        <w:tc>
          <w:tcPr>
            <w:tcW w:w="10230"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5" w:hRule="atLeast"/>
        </w:trPr>
        <w:tc>
          <w:tcPr>
            <w:tcW w:w="943"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1720"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7567" w:type="dxa"/>
            <w:gridSpan w:val="1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49" w:hRule="atLeast"/>
        </w:trPr>
        <w:tc>
          <w:tcPr>
            <w:tcW w:w="943" w:type="dxa"/>
            <w:vMerge w:val="continue"/>
            <w:noWrap w:val="0"/>
            <w:vAlign w:val="center"/>
          </w:tcPr>
          <w:p>
            <w:pPr>
              <w:spacing w:line="400" w:lineRule="exact"/>
              <w:rPr>
                <w:rFonts w:hint="eastAsia" w:ascii="仿宋_GB2312" w:hAnsi="仿宋_GB2312" w:eastAsia="仿宋_GB2312" w:cs="仿宋_GB2312"/>
                <w:sz w:val="24"/>
              </w:rPr>
            </w:pPr>
          </w:p>
        </w:tc>
        <w:tc>
          <w:tcPr>
            <w:tcW w:w="1720" w:type="dxa"/>
            <w:gridSpan w:val="4"/>
            <w:noWrap w:val="0"/>
            <w:vAlign w:val="center"/>
          </w:tcPr>
          <w:p>
            <w:pPr>
              <w:pStyle w:val="9"/>
              <w:widowControl/>
              <w:snapToGrid w:val="0"/>
              <w:spacing w:before="120" w:beforeAutospacing="0" w:after="120" w:afterAutospacing="0"/>
              <w:rPr>
                <w:rFonts w:hint="eastAsia" w:ascii="仿宋" w:hAnsi="仿宋" w:eastAsia="仿宋" w:cs="仿宋"/>
                <w:sz w:val="21"/>
                <w:szCs w:val="21"/>
              </w:rPr>
            </w:pPr>
            <w:r>
              <w:rPr>
                <w:rFonts w:hint="eastAsia" w:ascii="仿宋" w:hAnsi="仿宋" w:eastAsia="仿宋" w:cs="仿宋"/>
                <w:sz w:val="21"/>
                <w:szCs w:val="21"/>
              </w:rPr>
              <w:t>目标</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w:t>
            </w:r>
            <w:r>
              <w:rPr>
                <w:rFonts w:hint="eastAsia" w:ascii="仿宋" w:hAnsi="仿宋" w:eastAsia="仿宋" w:cs="仿宋"/>
                <w:sz w:val="21"/>
                <w:szCs w:val="21"/>
              </w:rPr>
              <w:t>标识标牌系统完整</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2、</w:t>
            </w:r>
            <w:r>
              <w:rPr>
                <w:rFonts w:hint="eastAsia" w:ascii="仿宋" w:hAnsi="仿宋" w:eastAsia="仿宋" w:cs="仿宋"/>
                <w:sz w:val="21"/>
                <w:szCs w:val="21"/>
              </w:rPr>
              <w:t>湿地得到保护，生态得到修复</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3、完成时限：</w:t>
            </w:r>
            <w:r>
              <w:rPr>
                <w:rFonts w:hint="eastAsia" w:ascii="仿宋" w:hAnsi="仿宋" w:eastAsia="仿宋" w:cs="仿宋"/>
                <w:sz w:val="21"/>
                <w:szCs w:val="21"/>
              </w:rPr>
              <w:t>2023.12.31前完成</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4、</w:t>
            </w:r>
            <w:r>
              <w:rPr>
                <w:rFonts w:hint="eastAsia" w:ascii="仿宋" w:hAnsi="仿宋" w:eastAsia="仿宋" w:cs="仿宋"/>
                <w:sz w:val="21"/>
                <w:szCs w:val="21"/>
              </w:rPr>
              <w:t>减少生态破坏，保护生态环境，提供间接经济效益，减少生态破坏，保护生态环境，提供间接经济效益，减少生态破坏，保护生态环境，提供间接经济效益，减少生态破坏，保护生态环境，提供间接经济效益，社会群众及保护区周边群众满意</w:t>
            </w:r>
            <w:r>
              <w:rPr>
                <w:rFonts w:hint="eastAsia" w:ascii="仿宋" w:hAnsi="仿宋" w:eastAsia="仿宋" w:cs="仿宋"/>
                <w:sz w:val="21"/>
                <w:szCs w:val="21"/>
                <w:lang w:val="en-US" w:eastAsia="zh-CN"/>
              </w:rPr>
              <w:t>度达95%以上</w:t>
            </w:r>
            <w:r>
              <w:rPr>
                <w:rFonts w:hint="eastAsia" w:ascii="仿宋" w:hAnsi="仿宋" w:eastAsia="仿宋" w:cs="仿宋"/>
                <w:sz w:val="21"/>
                <w:szCs w:val="21"/>
              </w:rPr>
              <w:t>。</w:t>
            </w:r>
          </w:p>
          <w:p>
            <w:pPr>
              <w:pStyle w:val="9"/>
              <w:widowControl/>
              <w:snapToGrid w:val="0"/>
              <w:spacing w:before="120" w:beforeAutospacing="0" w:after="120" w:afterAutospacing="0"/>
            </w:pPr>
          </w:p>
        </w:tc>
        <w:tc>
          <w:tcPr>
            <w:tcW w:w="7567" w:type="dxa"/>
            <w:gridSpan w:val="1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标识标牌系统完整，湿地得到保护，生态得到修复，2023.12.31前完成，减少生态破坏，保护生态环境，提供间接经济效益，减少生态破坏，保护生态环境，提供间接经济效益，减少生态破坏，保护生态环境，提供间接经济效益，减少生态破坏，保护生态环境，提供间接经济效益，社会群众及保护区周边群众满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43" w:type="dxa"/>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c>
          <w:tcPr>
            <w:tcW w:w="2765"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157"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4365" w:type="dxa"/>
            <w:gridSpan w:val="7"/>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pPr>
              <w:spacing w:line="400" w:lineRule="exact"/>
              <w:rPr>
                <w:rFonts w:hint="eastAsia" w:ascii="仿宋_GB2312" w:hAnsi="仿宋_GB2312" w:eastAsia="仿宋_GB2312" w:cs="仿宋_GB2312"/>
                <w:sz w:val="24"/>
              </w:rPr>
            </w:pPr>
          </w:p>
        </w:tc>
        <w:tc>
          <w:tcPr>
            <w:tcW w:w="1720" w:type="dxa"/>
            <w:gridSpan w:val="4"/>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157" w:type="dxa"/>
            <w:gridSpan w:val="4"/>
            <w:noWrap w:val="0"/>
            <w:vAlign w:val="center"/>
          </w:tcPr>
          <w:p>
            <w:pPr>
              <w:autoSpaceDN w:val="0"/>
              <w:spacing w:line="0" w:lineRule="atLeast"/>
              <w:jc w:val="left"/>
              <w:textAlignment w:val="center"/>
              <w:rPr>
                <w:rFonts w:ascii="仿宋_GB2312" w:hAnsi="仿宋_GB2312" w:eastAsia="仿宋_GB2312" w:cs="仿宋_GB2312"/>
                <w:color w:val="000000"/>
                <w:sz w:val="24"/>
              </w:rPr>
            </w:pPr>
            <w:r>
              <w:rPr>
                <w:rFonts w:hint="eastAsia" w:ascii="仿宋" w:hAnsi="仿宋" w:eastAsia="仿宋" w:cs="仿宋"/>
                <w:color w:val="000000"/>
                <w:sz w:val="24"/>
                <w:szCs w:val="24"/>
              </w:rPr>
              <w:t>湿地得到保护，生态得到修复</w:t>
            </w:r>
          </w:p>
        </w:tc>
        <w:tc>
          <w:tcPr>
            <w:tcW w:w="4365" w:type="dxa"/>
            <w:gridSpan w:val="7"/>
            <w:noWrap w:val="0"/>
            <w:vAlign w:val="center"/>
          </w:tcPr>
          <w:p>
            <w:pPr>
              <w:autoSpaceDN w:val="0"/>
              <w:spacing w:line="0" w:lineRule="atLeas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lang w:eastAsia="zh-CN"/>
              </w:rPr>
              <w:t>完成</w:t>
            </w:r>
            <w:r>
              <w:rPr>
                <w:rFonts w:hint="eastAsia" w:ascii="仿宋_GB2312" w:hAnsi="仿宋_GB2312" w:eastAsia="仿宋_GB2312" w:cs="仿宋_GB2312"/>
                <w:bCs/>
                <w:color w:val="000000"/>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4"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157" w:type="dxa"/>
            <w:gridSpan w:val="4"/>
            <w:noWrap w:val="0"/>
            <w:vAlign w:val="center"/>
          </w:tcPr>
          <w:p>
            <w:pPr>
              <w:autoSpaceDN w:val="0"/>
              <w:spacing w:line="0" w:lineRule="atLeas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标识数量</w:t>
            </w:r>
          </w:p>
        </w:tc>
        <w:tc>
          <w:tcPr>
            <w:tcW w:w="4365" w:type="dxa"/>
            <w:gridSpan w:val="7"/>
            <w:noWrap w:val="0"/>
            <w:vAlign w:val="center"/>
          </w:tcPr>
          <w:p>
            <w:pPr>
              <w:autoSpaceDN w:val="0"/>
              <w:spacing w:line="0" w:lineRule="atLeast"/>
              <w:jc w:val="left"/>
              <w:textAlignment w:val="center"/>
              <w:rPr>
                <w:rFonts w:ascii="仿宋_GB2312" w:hAnsi="仿宋_GB2312" w:eastAsia="仿宋_GB2312" w:cs="仿宋_GB2312"/>
                <w:b/>
                <w:color w:val="000000"/>
                <w:sz w:val="24"/>
              </w:rPr>
            </w:pPr>
            <w:r>
              <w:rPr>
                <w:rFonts w:hint="eastAsia" w:ascii="仿宋_GB2312" w:hAnsi="仿宋_GB2312" w:eastAsia="仿宋_GB2312" w:cs="仿宋_GB2312"/>
                <w:bCs/>
                <w:color w:val="000000"/>
                <w:sz w:val="24"/>
              </w:rPr>
              <w:t>完成</w:t>
            </w:r>
            <w:r>
              <w:rPr>
                <w:rFonts w:hint="eastAsia" w:ascii="仿宋_GB2312" w:hAnsi="仿宋_GB2312" w:eastAsia="仿宋_GB2312" w:cs="仿宋_GB2312"/>
                <w:bCs/>
                <w:color w:val="000000"/>
                <w:sz w:val="24"/>
                <w:lang w:val="en-US" w:eastAsia="zh-CN"/>
              </w:rPr>
              <w:t>100%</w:t>
            </w:r>
            <w:r>
              <w:rPr>
                <w:rFonts w:hint="eastAsia" w:ascii="仿宋_GB2312" w:hAnsi="仿宋_GB2312" w:eastAsia="仿宋_GB2312" w:cs="仿宋_GB2312"/>
                <w:bCs/>
                <w:color w:val="000000"/>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9"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157" w:type="dxa"/>
            <w:gridSpan w:val="4"/>
            <w:noWrap w:val="0"/>
            <w:vAlign w:val="center"/>
          </w:tcPr>
          <w:p>
            <w:pPr>
              <w:autoSpaceDN w:val="0"/>
              <w:spacing w:line="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2023年1月-12月</w:t>
            </w:r>
          </w:p>
        </w:tc>
        <w:tc>
          <w:tcPr>
            <w:tcW w:w="4365" w:type="dxa"/>
            <w:gridSpan w:val="7"/>
            <w:noWrap w:val="0"/>
            <w:vAlign w:val="center"/>
          </w:tcPr>
          <w:p>
            <w:pPr>
              <w:autoSpaceDN w:val="0"/>
              <w:spacing w:line="0" w:lineRule="atLeas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各项工作按计划完成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157" w:type="dxa"/>
            <w:gridSpan w:val="4"/>
            <w:noWrap w:val="0"/>
            <w:vAlign w:val="center"/>
          </w:tcPr>
          <w:p>
            <w:pPr>
              <w:autoSpaceDN w:val="0"/>
              <w:spacing w:line="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控制在预算内</w:t>
            </w:r>
          </w:p>
        </w:tc>
        <w:tc>
          <w:tcPr>
            <w:tcW w:w="4365" w:type="dxa"/>
            <w:gridSpan w:val="7"/>
            <w:noWrap w:val="0"/>
            <w:vAlign w:val="center"/>
          </w:tcPr>
          <w:p>
            <w:pPr>
              <w:autoSpaceDN w:val="0"/>
              <w:spacing w:line="0" w:lineRule="atLeast"/>
              <w:jc w:val="left"/>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没有超预算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restart"/>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157" w:type="dxa"/>
            <w:gridSpan w:val="4"/>
            <w:noWrap w:val="0"/>
            <w:vAlign w:val="center"/>
          </w:tcPr>
          <w:p>
            <w:pPr>
              <w:autoSpaceDN w:val="0"/>
              <w:spacing w:line="0" w:lineRule="atLeas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通过生态保护系列工作，使全社会提高对森林生态系统的森林资源保护意识，社会效益显著。引导职工创业。</w:t>
            </w:r>
          </w:p>
        </w:tc>
        <w:tc>
          <w:tcPr>
            <w:tcW w:w="4365" w:type="dxa"/>
            <w:gridSpan w:val="7"/>
            <w:noWrap w:val="0"/>
            <w:vAlign w:val="center"/>
          </w:tcPr>
          <w:p>
            <w:pPr>
              <w:autoSpaceDN w:val="0"/>
              <w:spacing w:line="0" w:lineRule="atLeast"/>
              <w:jc w:val="left"/>
              <w:textAlignment w:val="center"/>
              <w:rPr>
                <w:rFonts w:hint="eastAsia" w:ascii="仿宋_GB2312" w:hAnsi="仿宋_GB2312" w:eastAsia="仿宋" w:cs="仿宋_GB2312"/>
                <w:b/>
                <w:color w:val="000000"/>
                <w:sz w:val="24"/>
                <w:lang w:eastAsia="zh-CN"/>
              </w:rPr>
            </w:pPr>
            <w:r>
              <w:rPr>
                <w:rFonts w:hint="eastAsia" w:ascii="仿宋_GB2312" w:hAnsi="仿宋_GB2312" w:eastAsia="仿宋" w:cs="仿宋_GB2312"/>
                <w:b/>
                <w:color w:val="000000"/>
                <w:sz w:val="24"/>
                <w:lang w:eastAsia="zh-CN"/>
              </w:rPr>
              <w:t>已全部完成，到达预期效果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157" w:type="dxa"/>
            <w:gridSpan w:val="4"/>
            <w:noWrap w:val="0"/>
            <w:vAlign w:val="center"/>
          </w:tcPr>
          <w:p>
            <w:pPr>
              <w:autoSpaceDN w:val="0"/>
              <w:spacing w:line="0" w:lineRule="atLeas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减少生态破坏，保护生态环境，提供间接经济效益</w:t>
            </w:r>
          </w:p>
        </w:tc>
        <w:tc>
          <w:tcPr>
            <w:tcW w:w="4365" w:type="dxa"/>
            <w:gridSpan w:val="7"/>
            <w:noWrap w:val="0"/>
            <w:vAlign w:val="center"/>
          </w:tcPr>
          <w:p>
            <w:pPr>
              <w:autoSpaceDN w:val="0"/>
              <w:spacing w:line="0" w:lineRule="atLeast"/>
              <w:jc w:val="center"/>
              <w:textAlignment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157" w:type="dxa"/>
            <w:gridSpan w:val="4"/>
            <w:noWrap w:val="0"/>
            <w:vAlign w:val="center"/>
          </w:tcPr>
          <w:p>
            <w:pPr>
              <w:autoSpaceDN w:val="0"/>
              <w:spacing w:line="0" w:lineRule="atLeas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kern w:val="0"/>
                <w:sz w:val="24"/>
              </w:rPr>
              <w:t>湿地植被恢复82.68公顷</w:t>
            </w:r>
          </w:p>
        </w:tc>
        <w:tc>
          <w:tcPr>
            <w:tcW w:w="4365" w:type="dxa"/>
            <w:gridSpan w:val="7"/>
            <w:noWrap w:val="0"/>
            <w:vAlign w:val="center"/>
          </w:tcPr>
          <w:p>
            <w:pPr>
              <w:autoSpaceDN w:val="0"/>
              <w:spacing w:line="0" w:lineRule="atLeast"/>
              <w:jc w:val="center"/>
              <w:textAlignment w:val="center"/>
              <w:rPr>
                <w:rFonts w:hint="default" w:ascii="仿宋_GB2312" w:hAnsi="仿宋_GB2312" w:eastAsia="仿宋_GB2312" w:cs="仿宋_GB2312"/>
                <w:bCs/>
                <w:color w:val="000000"/>
                <w:sz w:val="24"/>
                <w:lang w:val="en-US" w:eastAsia="zh-CN"/>
              </w:rPr>
            </w:pPr>
            <w:r>
              <w:rPr>
                <w:rFonts w:hint="eastAsia" w:ascii="仿宋" w:hAnsi="仿宋" w:eastAsia="仿宋" w:cs="仿宋"/>
                <w:color w:val="000000"/>
                <w:sz w:val="24"/>
                <w:shd w:val="clear" w:color="auto" w:fill="FFFFFF"/>
                <w:lang w:eastAsia="zh-CN"/>
              </w:rPr>
              <w:t>按质按量</w:t>
            </w:r>
            <w:r>
              <w:rPr>
                <w:rFonts w:hint="eastAsia" w:ascii="仿宋" w:hAnsi="仿宋" w:eastAsia="仿宋" w:cs="仿宋"/>
                <w:color w:val="000000"/>
                <w:sz w:val="24"/>
                <w:shd w:val="clear" w:color="auto" w:fill="FFFFFF"/>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0" w:lineRule="atLeas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可持续影响指标</w:t>
            </w:r>
          </w:p>
        </w:tc>
        <w:tc>
          <w:tcPr>
            <w:tcW w:w="2157" w:type="dxa"/>
            <w:gridSpan w:val="4"/>
            <w:noWrap w:val="0"/>
            <w:vAlign w:val="center"/>
          </w:tcPr>
          <w:p>
            <w:pPr>
              <w:autoSpaceDN w:val="0"/>
              <w:spacing w:line="0" w:lineRule="atLeast"/>
              <w:jc w:val="left"/>
              <w:textAlignment w:val="center"/>
              <w:rPr>
                <w:rFonts w:hint="eastAsia" w:ascii="仿宋_GB2312" w:hAnsi="仿宋_GB2312" w:eastAsia="仿宋_GB2312" w:cs="仿宋_GB2312"/>
                <w:bCs/>
                <w:color w:val="000000"/>
                <w:sz w:val="24"/>
              </w:rPr>
            </w:pPr>
            <w:r>
              <w:rPr>
                <w:rFonts w:hint="eastAsia" w:ascii="仿宋_GB2312" w:hAnsi="仿宋_GB2312" w:eastAsia="仿宋_GB2312" w:cs="仿宋_GB2312"/>
                <w:bCs/>
                <w:color w:val="000000"/>
                <w:sz w:val="24"/>
              </w:rPr>
              <w:t>使生态系统可持续发展</w:t>
            </w:r>
          </w:p>
        </w:tc>
        <w:tc>
          <w:tcPr>
            <w:tcW w:w="4365" w:type="dxa"/>
            <w:gridSpan w:val="7"/>
            <w:noWrap w:val="0"/>
            <w:vAlign w:val="center"/>
          </w:tcPr>
          <w:p>
            <w:pPr>
              <w:autoSpaceDN w:val="0"/>
              <w:spacing w:line="0" w:lineRule="atLeast"/>
              <w:jc w:val="center"/>
              <w:textAlignment w:val="center"/>
              <w:rPr>
                <w:rFonts w:hint="eastAsia" w:ascii="仿宋_GB2312" w:hAnsi="仿宋_GB2312" w:eastAsia="仿宋_GB2312" w:cs="仿宋_GB2312"/>
                <w:bCs/>
                <w:color w:val="000000"/>
                <w:sz w:val="24"/>
                <w:lang w:eastAsia="zh-CN"/>
              </w:rPr>
            </w:pPr>
            <w:r>
              <w:rPr>
                <w:rFonts w:hint="eastAsia" w:ascii="仿宋_GB2312" w:hAnsi="仿宋_GB2312" w:eastAsia="仿宋_GB2312" w:cs="仿宋_GB2312"/>
                <w:bCs/>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trPr>
        <w:tc>
          <w:tcPr>
            <w:tcW w:w="943" w:type="dxa"/>
            <w:vMerge w:val="continue"/>
            <w:noWrap w:val="0"/>
            <w:vAlign w:val="center"/>
          </w:tcPr>
          <w:p>
            <w:pPr>
              <w:spacing w:line="400" w:lineRule="exact"/>
              <w:rPr>
                <w:rFonts w:hint="eastAsia" w:ascii="仿宋_GB2312" w:hAnsi="仿宋_GB2312" w:eastAsia="仿宋_GB2312" w:cs="仿宋_GB2312"/>
                <w:color w:val="000000"/>
                <w:sz w:val="24"/>
              </w:rPr>
            </w:pPr>
          </w:p>
        </w:tc>
        <w:tc>
          <w:tcPr>
            <w:tcW w:w="1720" w:type="dxa"/>
            <w:gridSpan w:val="4"/>
            <w:vMerge w:val="continue"/>
            <w:noWrap w:val="0"/>
            <w:vAlign w:val="center"/>
          </w:tcPr>
          <w:p>
            <w:pPr>
              <w:autoSpaceDN w:val="0"/>
              <w:spacing w:line="400" w:lineRule="exact"/>
              <w:rPr>
                <w:rFonts w:hint="eastAsia" w:ascii="仿宋_GB2312" w:hAnsi="仿宋_GB2312" w:eastAsia="仿宋_GB2312" w:cs="仿宋_GB2312"/>
                <w:color w:val="000000"/>
                <w:sz w:val="24"/>
              </w:rPr>
            </w:pPr>
          </w:p>
        </w:tc>
        <w:tc>
          <w:tcPr>
            <w:tcW w:w="1045" w:type="dxa"/>
            <w:noWrap w:val="0"/>
            <w:vAlign w:val="center"/>
          </w:tcPr>
          <w:p>
            <w:pPr>
              <w:autoSpaceDN w:val="0"/>
              <w:spacing w:line="0" w:lineRule="atLeas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157" w:type="dxa"/>
            <w:gridSpan w:val="4"/>
            <w:noWrap w:val="0"/>
            <w:vAlign w:val="center"/>
          </w:tcPr>
          <w:p>
            <w:pPr>
              <w:autoSpaceDN w:val="0"/>
              <w:spacing w:line="0" w:lineRule="atLeas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Cs/>
                <w:color w:val="000000"/>
                <w:sz w:val="24"/>
              </w:rPr>
              <w:t>群众满意度</w:t>
            </w:r>
          </w:p>
        </w:tc>
        <w:tc>
          <w:tcPr>
            <w:tcW w:w="4365" w:type="dxa"/>
            <w:gridSpan w:val="7"/>
            <w:noWrap w:val="0"/>
            <w:vAlign w:val="center"/>
          </w:tcPr>
          <w:p>
            <w:pPr>
              <w:autoSpaceDN w:val="0"/>
              <w:spacing w:line="0" w:lineRule="atLeast"/>
              <w:jc w:val="center"/>
              <w:textAlignment w:val="center"/>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群众满意度达99%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66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567" w:type="dxa"/>
            <w:gridSpan w:val="12"/>
            <w:noWrap w:val="0"/>
            <w:vAlign w:val="center"/>
          </w:tcPr>
          <w:p>
            <w:pPr>
              <w:autoSpaceDN w:val="0"/>
              <w:spacing w:line="40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2663" w:type="dxa"/>
            <w:gridSpan w:val="5"/>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567" w:type="dxa"/>
            <w:gridSpan w:val="12"/>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0230" w:type="dxa"/>
            <w:gridSpan w:val="17"/>
            <w:noWrap w:val="0"/>
            <w:vAlign w:val="center"/>
          </w:tcPr>
          <w:p>
            <w:pPr>
              <w:autoSpaceDN w:val="0"/>
              <w:spacing w:line="400" w:lineRule="exact"/>
              <w:jc w:val="center"/>
              <w:textAlignment w:val="center"/>
              <w:rPr>
                <w:rFonts w:hint="eastAsia" w:ascii="仿宋_GB2312" w:hAnsi="仿宋_GB2312" w:eastAsia="仿宋_GB2312" w:cs="仿宋_GB2312"/>
                <w:b/>
                <w:color w:val="000000"/>
                <w:sz w:val="24"/>
              </w:rPr>
            </w:pPr>
            <w:r>
              <w:rPr>
                <w:rFonts w:hint="eastAsia" w:ascii="黑体" w:hAnsi="黑体" w:eastAsia="黑体" w:cs="黑体"/>
                <w:b/>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trPr>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5808"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175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李焱辉</w:t>
            </w:r>
          </w:p>
        </w:tc>
        <w:tc>
          <w:tcPr>
            <w:tcW w:w="1416" w:type="dxa"/>
            <w:gridSpan w:val="3"/>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主任/评价组长</w:t>
            </w:r>
          </w:p>
        </w:tc>
        <w:tc>
          <w:tcPr>
            <w:tcW w:w="5808"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临湘市</w:t>
            </w:r>
            <w:r>
              <w:rPr>
                <w:rFonts w:hint="eastAsia" w:ascii="仿宋_GB2312" w:hAnsi="仿宋_GB2312" w:eastAsia="仿宋_GB2312" w:cs="仿宋_GB2312"/>
                <w:color w:val="000000"/>
                <w:sz w:val="24"/>
                <w:lang w:eastAsia="zh-CN"/>
              </w:rPr>
              <w:t>林业局</w:t>
            </w:r>
          </w:p>
        </w:tc>
        <w:tc>
          <w:tcPr>
            <w:tcW w:w="175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谢玮霖</w:t>
            </w:r>
          </w:p>
        </w:tc>
        <w:tc>
          <w:tcPr>
            <w:tcW w:w="1416" w:type="dxa"/>
            <w:gridSpan w:val="3"/>
            <w:noWrap w:val="0"/>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副主任/项目负责人</w:t>
            </w:r>
          </w:p>
        </w:tc>
        <w:tc>
          <w:tcPr>
            <w:tcW w:w="5808"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w:t>
            </w:r>
            <w:r>
              <w:rPr>
                <w:rFonts w:hint="eastAsia" w:ascii="仿宋_GB2312" w:hAnsi="仿宋_GB2312" w:eastAsia="仿宋_GB2312" w:cs="仿宋_GB2312"/>
                <w:color w:val="000000"/>
                <w:sz w:val="24"/>
                <w:lang w:eastAsia="zh-CN"/>
              </w:rPr>
              <w:t>黄盖湖自然保护区管理中心</w:t>
            </w:r>
          </w:p>
        </w:tc>
        <w:tc>
          <w:tcPr>
            <w:tcW w:w="175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trPr>
        <w:tc>
          <w:tcPr>
            <w:tcW w:w="1247" w:type="dxa"/>
            <w:gridSpan w:val="2"/>
            <w:noWrap w:val="0"/>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杨凤玮</w:t>
            </w:r>
          </w:p>
        </w:tc>
        <w:tc>
          <w:tcPr>
            <w:tcW w:w="1416" w:type="dxa"/>
            <w:gridSpan w:val="3"/>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副主任</w:t>
            </w:r>
          </w:p>
        </w:tc>
        <w:tc>
          <w:tcPr>
            <w:tcW w:w="5808" w:type="dxa"/>
            <w:gridSpan w:val="8"/>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临湘市</w:t>
            </w:r>
            <w:r>
              <w:rPr>
                <w:rFonts w:hint="eastAsia" w:ascii="仿宋_GB2312" w:hAnsi="仿宋_GB2312" w:eastAsia="仿宋_GB2312" w:cs="仿宋_GB2312"/>
                <w:color w:val="000000"/>
                <w:sz w:val="24"/>
                <w:lang w:eastAsia="zh-CN"/>
              </w:rPr>
              <w:t>林业局</w:t>
            </w:r>
          </w:p>
        </w:tc>
        <w:tc>
          <w:tcPr>
            <w:tcW w:w="175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27" w:hRule="atLeast"/>
        </w:trPr>
        <w:tc>
          <w:tcPr>
            <w:tcW w:w="10230" w:type="dxa"/>
            <w:gridSpan w:val="1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84" w:hRule="atLeast"/>
        </w:trPr>
        <w:tc>
          <w:tcPr>
            <w:tcW w:w="10230" w:type="dxa"/>
            <w:gridSpan w:val="1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66" w:hRule="atLeast"/>
        </w:trPr>
        <w:tc>
          <w:tcPr>
            <w:tcW w:w="10230" w:type="dxa"/>
            <w:gridSpan w:val="17"/>
            <w:noWrap w:val="0"/>
            <w:vAlign w:val="center"/>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bookmarkEnd w:id="0"/>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杨凤玮</w:t>
      </w:r>
      <w:r>
        <w:rPr>
          <w:rFonts w:hint="eastAsia" w:eastAsia="仿宋_GB2312" w:cs="仿宋_GB2312"/>
          <w:bCs/>
          <w:sz w:val="28"/>
          <w:szCs w:val="28"/>
        </w:rPr>
        <w:t xml:space="preserve">                          联系电话：</w:t>
      </w:r>
      <w:r>
        <w:rPr>
          <w:rFonts w:hint="eastAsia" w:ascii="仿宋_GB2312" w:hAnsi="仿宋_GB2312" w:eastAsia="仿宋_GB2312" w:cs="仿宋_GB2312"/>
          <w:color w:val="000000"/>
          <w:sz w:val="28"/>
          <w:szCs w:val="28"/>
        </w:rPr>
        <w:t>13</w:t>
      </w:r>
      <w:r>
        <w:rPr>
          <w:rFonts w:hint="eastAsia" w:ascii="仿宋_GB2312" w:hAnsi="仿宋_GB2312" w:eastAsia="仿宋_GB2312" w:cs="仿宋_GB2312"/>
          <w:color w:val="000000"/>
          <w:sz w:val="28"/>
          <w:szCs w:val="28"/>
          <w:lang w:val="en-US" w:eastAsia="zh-CN"/>
        </w:rPr>
        <w:t>874031183</w:t>
      </w:r>
    </w:p>
    <w:tbl>
      <w:tblPr>
        <w:tblStyle w:val="10"/>
        <w:tblW w:w="10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0" w:hRule="atLeast"/>
        </w:trPr>
        <w:tc>
          <w:tcPr>
            <w:tcW w:w="10422" w:type="dxa"/>
            <w:noWrap w:val="0"/>
            <w:vAlign w:val="top"/>
          </w:tcPr>
          <w:p>
            <w:pPr>
              <w:spacing w:line="0" w:lineRule="atLeast"/>
              <w:jc w:val="center"/>
              <w:rPr>
                <w:rFonts w:hint="eastAsia" w:ascii="仿宋" w:hAnsi="仿宋" w:eastAsia="仿宋" w:cs="仿宋"/>
                <w:color w:val="000000"/>
                <w:sz w:val="28"/>
                <w:szCs w:val="28"/>
              </w:rPr>
            </w:pPr>
            <w:r>
              <w:rPr>
                <w:rFonts w:hint="eastAsia" w:ascii="仿宋" w:hAnsi="仿宋" w:eastAsia="仿宋" w:cs="仿宋"/>
                <w:color w:val="000000"/>
                <w:sz w:val="28"/>
                <w:szCs w:val="28"/>
              </w:rPr>
              <w:t>五、评价报告综述（文字部分）</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一、部门（单位）概况</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（一）单位基本情况：</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单位基本情况:</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临湘市</w:t>
            </w:r>
            <w:r>
              <w:rPr>
                <w:rFonts w:hint="eastAsia" w:ascii="仿宋" w:hAnsi="仿宋" w:eastAsia="仿宋" w:cs="仿宋"/>
                <w:color w:val="000000"/>
                <w:sz w:val="28"/>
                <w:szCs w:val="28"/>
                <w:shd w:val="clear" w:color="auto" w:fill="FFFFFF"/>
                <w:lang w:eastAsia="zh-CN"/>
              </w:rPr>
              <w:t>黄盖湖自然保护区管理中心</w:t>
            </w:r>
            <w:r>
              <w:rPr>
                <w:rFonts w:hint="eastAsia" w:ascii="仿宋" w:hAnsi="仿宋" w:eastAsia="仿宋" w:cs="仿宋"/>
                <w:color w:val="000000"/>
                <w:sz w:val="28"/>
                <w:szCs w:val="28"/>
                <w:shd w:val="clear" w:color="auto" w:fill="FFFFFF"/>
              </w:rPr>
              <w:t>为公益一类事业单位，隶属临湘市林业局。</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主要职责：</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贯彻执行国家有关自然保护的法律、法规和方针、政策；制定自然保护区的各项管理制度，统一管理自然保护区；调查自然资源并建立档案，组织环境监测，保护自然保护区内的自然环境和自然资源；组织或协助有关部门开展自然保护区的科学研究工作；进行自然保护的宣传教育；在不影响保护自然区的自然环境和自然资源的前提下，组织开展参观、旅游等活动。</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机构设置：我单位共设有3个内设股室，分别是：综合办公室、资源保护股、科普宣教股。</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二、部门（单位）整体支出管理及使用情况</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（一）基本支出</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2023年度实际支出</w:t>
            </w:r>
            <w:r>
              <w:rPr>
                <w:rFonts w:hint="eastAsia" w:ascii="仿宋" w:hAnsi="仿宋" w:eastAsia="仿宋" w:cs="仿宋"/>
                <w:color w:val="000000"/>
                <w:sz w:val="28"/>
                <w:szCs w:val="28"/>
                <w:shd w:val="clear" w:color="auto" w:fill="FFFFFF"/>
                <w:lang w:val="en-US" w:eastAsia="zh-CN"/>
              </w:rPr>
              <w:t>123.88</w:t>
            </w:r>
            <w:r>
              <w:rPr>
                <w:rFonts w:hint="eastAsia" w:ascii="仿宋" w:hAnsi="仿宋" w:eastAsia="仿宋" w:cs="仿宋"/>
                <w:color w:val="000000"/>
                <w:sz w:val="28"/>
                <w:szCs w:val="28"/>
                <w:shd w:val="clear" w:color="auto" w:fill="FFFFFF"/>
              </w:rPr>
              <w:t>万元。基本支出主要列支人员工资福利和公用工作经费，其中人员经费支出</w:t>
            </w:r>
            <w:r>
              <w:rPr>
                <w:rFonts w:hint="eastAsia" w:ascii="仿宋" w:hAnsi="仿宋" w:eastAsia="仿宋" w:cs="仿宋"/>
                <w:color w:val="000000"/>
                <w:sz w:val="28"/>
                <w:szCs w:val="28"/>
                <w:shd w:val="clear" w:color="auto" w:fill="FFFFFF"/>
                <w:lang w:val="en-US" w:eastAsia="zh-CN"/>
              </w:rPr>
              <w:t>99.82</w:t>
            </w:r>
            <w:r>
              <w:rPr>
                <w:rFonts w:hint="eastAsia" w:ascii="仿宋" w:hAnsi="仿宋" w:eastAsia="仿宋" w:cs="仿宋"/>
                <w:color w:val="000000"/>
                <w:sz w:val="28"/>
                <w:szCs w:val="28"/>
                <w:shd w:val="clear" w:color="auto" w:fill="FFFFFF"/>
              </w:rPr>
              <w:t>万元、公用支出</w:t>
            </w:r>
            <w:r>
              <w:rPr>
                <w:rFonts w:hint="eastAsia" w:ascii="仿宋" w:hAnsi="仿宋" w:eastAsia="仿宋" w:cs="仿宋"/>
                <w:color w:val="000000"/>
                <w:sz w:val="28"/>
                <w:szCs w:val="28"/>
                <w:shd w:val="clear" w:color="auto" w:fill="FFFFFF"/>
                <w:lang w:val="en-US" w:eastAsia="zh-CN"/>
              </w:rPr>
              <w:t>24.06</w:t>
            </w:r>
            <w:r>
              <w:rPr>
                <w:rFonts w:hint="eastAsia" w:ascii="仿宋" w:hAnsi="仿宋" w:eastAsia="仿宋" w:cs="仿宋"/>
                <w:color w:val="000000"/>
                <w:sz w:val="28"/>
                <w:szCs w:val="28"/>
                <w:shd w:val="clear" w:color="auto" w:fill="FFFFFF"/>
              </w:rPr>
              <w:t>万。</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本年度公务接待费支出</w:t>
            </w:r>
            <w:r>
              <w:rPr>
                <w:rFonts w:hint="eastAsia" w:ascii="仿宋" w:hAnsi="仿宋" w:eastAsia="仿宋" w:cs="仿宋"/>
                <w:color w:val="000000"/>
                <w:sz w:val="28"/>
                <w:szCs w:val="28"/>
                <w:shd w:val="clear" w:color="auto" w:fill="FFFFFF"/>
                <w:lang w:val="en-US" w:eastAsia="zh-CN"/>
              </w:rPr>
              <w:t>4.89</w:t>
            </w:r>
            <w:r>
              <w:rPr>
                <w:rFonts w:hint="eastAsia" w:ascii="仿宋" w:hAnsi="仿宋" w:eastAsia="仿宋" w:cs="仿宋"/>
                <w:color w:val="000000"/>
                <w:sz w:val="28"/>
                <w:szCs w:val="28"/>
                <w:shd w:val="clear" w:color="auto" w:fill="FFFFFF"/>
              </w:rPr>
              <w:t>万元，</w:t>
            </w:r>
            <w:r>
              <w:rPr>
                <w:rFonts w:hint="eastAsia" w:ascii="仿宋" w:hAnsi="仿宋" w:eastAsia="仿宋" w:cs="仿宋"/>
                <w:color w:val="000000"/>
                <w:sz w:val="28"/>
                <w:szCs w:val="28"/>
                <w:shd w:val="clear" w:color="auto" w:fill="FFFFFF"/>
                <w:lang w:val="en-US" w:eastAsia="zh-CN"/>
              </w:rPr>
              <w:t>预算金额4.9万元，</w:t>
            </w:r>
            <w:r>
              <w:rPr>
                <w:rFonts w:hint="eastAsia" w:ascii="仿宋" w:hAnsi="仿宋" w:eastAsia="仿宋" w:cs="仿宋"/>
                <w:color w:val="000000"/>
                <w:sz w:val="28"/>
                <w:szCs w:val="28"/>
                <w:shd w:val="clear" w:color="auto" w:fill="FFFFFF"/>
              </w:rPr>
              <w:t>因公出国费用0万元。公务用车运行维护费支出</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rPr>
              <w:t>万元，预算金额</w:t>
            </w:r>
            <w:r>
              <w:rPr>
                <w:rFonts w:hint="eastAsia" w:ascii="仿宋" w:hAnsi="仿宋" w:eastAsia="仿宋" w:cs="仿宋"/>
                <w:color w:val="000000"/>
                <w:sz w:val="28"/>
                <w:szCs w:val="28"/>
                <w:shd w:val="clear" w:color="auto" w:fill="FFFFFF"/>
                <w:lang w:val="en-US" w:eastAsia="zh-CN"/>
              </w:rPr>
              <w:t>5</w:t>
            </w:r>
            <w:r>
              <w:rPr>
                <w:rFonts w:hint="eastAsia" w:ascii="仿宋" w:hAnsi="仿宋" w:eastAsia="仿宋" w:cs="仿宋"/>
                <w:color w:val="000000"/>
                <w:sz w:val="28"/>
                <w:szCs w:val="28"/>
                <w:shd w:val="clear" w:color="auto" w:fill="FFFFFF"/>
              </w:rPr>
              <w:t>万元。三公经费均未超预算。</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（二）专项支出</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1、专项资金安排落实、总投入等情况分析</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rPr>
              <w:t>专项资金项目名称“</w:t>
            </w:r>
            <w:r>
              <w:rPr>
                <w:rFonts w:hint="eastAsia" w:ascii="仿宋" w:hAnsi="仿宋" w:eastAsia="仿宋" w:cs="仿宋"/>
                <w:color w:val="000000"/>
                <w:sz w:val="28"/>
                <w:szCs w:val="28"/>
                <w:shd w:val="clear" w:color="auto" w:fill="FFFFFF"/>
                <w:lang w:eastAsia="zh-CN"/>
              </w:rPr>
              <w:t>黄盖湖自然保护区巡护经费</w:t>
            </w:r>
            <w:r>
              <w:rPr>
                <w:rFonts w:hint="eastAsia" w:ascii="仿宋" w:hAnsi="仿宋" w:eastAsia="仿宋" w:cs="仿宋"/>
                <w:color w:val="000000"/>
                <w:sz w:val="28"/>
                <w:szCs w:val="28"/>
                <w:shd w:val="clear" w:color="auto" w:fill="FFFFFF"/>
              </w:rPr>
              <w:t>”，预算安排资金</w:t>
            </w:r>
            <w:r>
              <w:rPr>
                <w:rFonts w:hint="eastAsia" w:ascii="仿宋" w:hAnsi="仿宋" w:eastAsia="仿宋" w:cs="仿宋"/>
                <w:color w:val="000000"/>
                <w:sz w:val="28"/>
                <w:szCs w:val="28"/>
                <w:shd w:val="clear" w:color="auto" w:fill="FFFFFF"/>
                <w:lang w:val="en-US" w:eastAsia="zh-CN"/>
              </w:rPr>
              <w:t>13</w:t>
            </w:r>
            <w:r>
              <w:rPr>
                <w:rFonts w:hint="eastAsia" w:ascii="仿宋" w:hAnsi="仿宋" w:eastAsia="仿宋" w:cs="仿宋"/>
                <w:color w:val="000000"/>
                <w:sz w:val="28"/>
                <w:szCs w:val="28"/>
                <w:shd w:val="clear" w:color="auto" w:fill="FFFFFF"/>
              </w:rPr>
              <w:t>万元。项目起止时间：2023年1月1日 -2023年12月31日。项目概况：湿地巡护支出3万元，主要用于临聘人员、公用车辆经费等方面，实际支出</w:t>
            </w:r>
            <w:r>
              <w:rPr>
                <w:rFonts w:hint="eastAsia" w:ascii="仿宋" w:hAnsi="仿宋" w:eastAsia="仿宋" w:cs="仿宋"/>
                <w:color w:val="000000"/>
                <w:sz w:val="28"/>
                <w:szCs w:val="28"/>
                <w:shd w:val="clear" w:color="auto" w:fill="FFFFFF"/>
                <w:lang w:val="en-US" w:eastAsia="zh-CN"/>
              </w:rPr>
              <w:t>3</w:t>
            </w:r>
            <w:r>
              <w:rPr>
                <w:rFonts w:hint="eastAsia" w:ascii="仿宋" w:hAnsi="仿宋" w:eastAsia="仿宋" w:cs="仿宋"/>
                <w:color w:val="000000"/>
                <w:sz w:val="28"/>
                <w:szCs w:val="28"/>
                <w:shd w:val="clear" w:color="auto" w:fill="FFFFFF"/>
              </w:rPr>
              <w:t>万元。</w:t>
            </w:r>
          </w:p>
          <w:p>
            <w:pPr>
              <w:pStyle w:val="2"/>
              <w:rPr>
                <w:rFonts w:hint="eastAsia" w:eastAsia="仿宋"/>
                <w:lang w:val="en-US" w:eastAsia="zh-CN"/>
              </w:rPr>
            </w:pPr>
            <w:r>
              <w:rPr>
                <w:rFonts w:hint="eastAsia" w:ascii="仿宋" w:hAnsi="仿宋" w:eastAsia="仿宋" w:cs="仿宋"/>
                <w:color w:val="000000"/>
                <w:sz w:val="28"/>
                <w:szCs w:val="28"/>
                <w:shd w:val="clear" w:color="auto" w:fill="FFFFFF"/>
                <w:lang w:eastAsia="zh-CN"/>
              </w:rPr>
              <w:t>（</w:t>
            </w:r>
            <w:r>
              <w:rPr>
                <w:rFonts w:hint="eastAsia" w:ascii="仿宋" w:hAnsi="仿宋" w:eastAsia="仿宋" w:cs="仿宋"/>
                <w:color w:val="000000"/>
                <w:sz w:val="28"/>
                <w:szCs w:val="28"/>
                <w:shd w:val="clear" w:color="auto" w:fill="FFFFFF"/>
                <w:lang w:val="en-US" w:eastAsia="zh-CN"/>
              </w:rPr>
              <w:t>2</w:t>
            </w:r>
            <w:r>
              <w:rPr>
                <w:rFonts w:hint="eastAsia" w:ascii="仿宋" w:hAnsi="仿宋" w:eastAsia="仿宋" w:cs="仿宋"/>
                <w:color w:val="000000"/>
                <w:sz w:val="28"/>
                <w:szCs w:val="28"/>
                <w:shd w:val="clear" w:color="auto" w:fill="FFFFFF"/>
                <w:lang w:eastAsia="zh-CN"/>
              </w:rPr>
              <w:t>）专项项目“候鸟保护救护检测”，预算安排资金</w:t>
            </w:r>
            <w:r>
              <w:rPr>
                <w:rFonts w:hint="eastAsia" w:ascii="仿宋" w:hAnsi="仿宋" w:eastAsia="仿宋" w:cs="仿宋"/>
                <w:color w:val="000000"/>
                <w:sz w:val="28"/>
                <w:szCs w:val="28"/>
                <w:shd w:val="clear" w:color="auto" w:fill="FFFFFF"/>
                <w:lang w:val="en-US" w:eastAsia="zh-CN"/>
              </w:rPr>
              <w:t>10万元，项目</w:t>
            </w:r>
            <w:r>
              <w:rPr>
                <w:rFonts w:hint="eastAsia" w:ascii="仿宋" w:hAnsi="仿宋" w:eastAsia="仿宋" w:cs="仿宋"/>
                <w:color w:val="000000"/>
                <w:sz w:val="28"/>
                <w:szCs w:val="28"/>
                <w:shd w:val="clear" w:color="auto" w:fill="FFFFFF"/>
              </w:rPr>
              <w:t>起止时间：2023年1月1日 -2023年12月31日。</w:t>
            </w:r>
            <w:r>
              <w:rPr>
                <w:rFonts w:hint="eastAsia" w:ascii="仿宋" w:hAnsi="仿宋" w:eastAsia="仿宋" w:cs="仿宋"/>
                <w:color w:val="000000"/>
                <w:sz w:val="28"/>
                <w:szCs w:val="28"/>
                <w:shd w:val="clear" w:color="auto" w:fill="FFFFFF"/>
                <w:lang w:eastAsia="zh-CN"/>
              </w:rPr>
              <w:t>主要用于劳务费、交通费用以及少量的差旅、培训。</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2、专项资金实际使用情况分析</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项目支出</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eastAsia="zh-CN"/>
              </w:rPr>
              <w:t>3</w:t>
            </w:r>
            <w:r>
              <w:rPr>
                <w:rFonts w:hint="eastAsia" w:ascii="仿宋" w:hAnsi="仿宋" w:eastAsia="仿宋" w:cs="仿宋"/>
                <w:color w:val="000000"/>
                <w:sz w:val="28"/>
                <w:szCs w:val="28"/>
                <w:shd w:val="clear" w:color="auto" w:fill="FFFFFF"/>
              </w:rPr>
              <w:t>万元中，主要包括下列项目：</w:t>
            </w:r>
            <w:r>
              <w:rPr>
                <w:rFonts w:hint="eastAsia" w:ascii="仿宋" w:hAnsi="仿宋" w:eastAsia="仿宋" w:cs="仿宋"/>
                <w:color w:val="000000"/>
                <w:sz w:val="28"/>
                <w:szCs w:val="28"/>
                <w:shd w:val="clear" w:color="auto" w:fill="FFFFFF"/>
                <w:lang w:eastAsia="zh-CN"/>
              </w:rPr>
              <w:t>差旅费</w:t>
            </w:r>
            <w:r>
              <w:rPr>
                <w:rFonts w:hint="eastAsia" w:ascii="仿宋" w:hAnsi="仿宋" w:eastAsia="仿宋" w:cs="仿宋"/>
                <w:color w:val="000000"/>
                <w:sz w:val="28"/>
                <w:szCs w:val="28"/>
                <w:shd w:val="clear" w:color="auto" w:fill="FFFFFF"/>
                <w:lang w:val="en-US" w:eastAsia="zh-CN"/>
              </w:rPr>
              <w:t>0.05</w:t>
            </w:r>
            <w:r>
              <w:rPr>
                <w:rFonts w:hint="eastAsia" w:ascii="仿宋" w:hAnsi="仿宋" w:eastAsia="仿宋" w:cs="仿宋"/>
                <w:color w:val="000000"/>
                <w:sz w:val="28"/>
                <w:szCs w:val="28"/>
                <w:shd w:val="clear" w:color="auto" w:fill="FFFFFF"/>
              </w:rPr>
              <w:t>万元，</w:t>
            </w:r>
            <w:r>
              <w:rPr>
                <w:rFonts w:hint="eastAsia" w:ascii="仿宋" w:hAnsi="仿宋" w:eastAsia="仿宋" w:cs="仿宋"/>
                <w:color w:val="000000"/>
                <w:sz w:val="28"/>
                <w:szCs w:val="28"/>
                <w:shd w:val="clear" w:color="auto" w:fill="FFFFFF"/>
                <w:lang w:eastAsia="zh-CN"/>
              </w:rPr>
              <w:t>培训费</w:t>
            </w:r>
            <w:r>
              <w:rPr>
                <w:rFonts w:hint="eastAsia" w:ascii="仿宋" w:hAnsi="仿宋" w:eastAsia="仿宋" w:cs="仿宋"/>
                <w:color w:val="000000"/>
                <w:sz w:val="28"/>
                <w:szCs w:val="28"/>
                <w:shd w:val="clear" w:color="auto" w:fill="FFFFFF"/>
                <w:lang w:val="en-US" w:eastAsia="zh-CN"/>
              </w:rPr>
              <w:t>0.17</w:t>
            </w:r>
            <w:r>
              <w:rPr>
                <w:rFonts w:hint="eastAsia" w:ascii="仿宋" w:hAnsi="仿宋" w:eastAsia="仿宋" w:cs="仿宋"/>
                <w:color w:val="000000"/>
                <w:sz w:val="28"/>
                <w:szCs w:val="28"/>
                <w:shd w:val="clear" w:color="auto" w:fill="FFFFFF"/>
              </w:rPr>
              <w:t>万元，</w:t>
            </w:r>
            <w:r>
              <w:rPr>
                <w:rFonts w:hint="eastAsia" w:ascii="仿宋" w:hAnsi="仿宋" w:eastAsia="仿宋" w:cs="仿宋"/>
                <w:color w:val="000000"/>
                <w:sz w:val="28"/>
                <w:szCs w:val="28"/>
                <w:shd w:val="clear" w:color="auto" w:fill="FFFFFF"/>
                <w:lang w:eastAsia="zh-CN"/>
              </w:rPr>
              <w:t>劳务费</w:t>
            </w:r>
            <w:r>
              <w:rPr>
                <w:rFonts w:hint="eastAsia" w:ascii="仿宋" w:hAnsi="仿宋" w:eastAsia="仿宋" w:cs="仿宋"/>
                <w:color w:val="000000"/>
                <w:sz w:val="28"/>
                <w:szCs w:val="28"/>
                <w:shd w:val="clear" w:color="auto" w:fill="FFFFFF"/>
                <w:lang w:val="en-US" w:eastAsia="zh-CN"/>
              </w:rPr>
              <w:t>9.82</w:t>
            </w:r>
            <w:r>
              <w:rPr>
                <w:rFonts w:hint="eastAsia" w:ascii="仿宋" w:hAnsi="仿宋" w:eastAsia="仿宋" w:cs="仿宋"/>
                <w:color w:val="000000"/>
                <w:sz w:val="28"/>
                <w:szCs w:val="28"/>
                <w:shd w:val="clear" w:color="auto" w:fill="FFFFFF"/>
              </w:rPr>
              <w:t>万元，完</w:t>
            </w:r>
            <w:r>
              <w:rPr>
                <w:rFonts w:hint="eastAsia" w:ascii="仿宋" w:hAnsi="仿宋" w:eastAsia="仿宋" w:cs="仿宋"/>
                <w:color w:val="000000"/>
                <w:sz w:val="28"/>
                <w:szCs w:val="28"/>
                <w:shd w:val="clear" w:color="auto" w:fill="FFFFFF"/>
                <w:lang w:eastAsia="zh-CN"/>
              </w:rPr>
              <w:t>其他交通费</w:t>
            </w:r>
            <w:r>
              <w:rPr>
                <w:rFonts w:hint="eastAsia" w:ascii="仿宋" w:hAnsi="仿宋" w:eastAsia="仿宋" w:cs="仿宋"/>
                <w:color w:val="000000"/>
                <w:sz w:val="28"/>
                <w:szCs w:val="28"/>
                <w:shd w:val="clear" w:color="auto" w:fill="FFFFFF"/>
                <w:lang w:val="en-US" w:eastAsia="zh-CN"/>
              </w:rPr>
              <w:t>2.97万元。</w:t>
            </w:r>
            <w:r>
              <w:rPr>
                <w:rFonts w:hint="eastAsia" w:ascii="仿宋" w:hAnsi="仿宋" w:eastAsia="仿宋" w:cs="仿宋"/>
                <w:color w:val="000000"/>
                <w:sz w:val="28"/>
                <w:szCs w:val="28"/>
                <w:shd w:val="clear" w:color="auto" w:fill="FFFFFF"/>
              </w:rPr>
              <w:t>其中财政资金</w:t>
            </w:r>
            <w:r>
              <w:rPr>
                <w:rFonts w:hint="eastAsia" w:ascii="仿宋" w:hAnsi="仿宋" w:eastAsia="仿宋" w:cs="仿宋"/>
                <w:color w:val="000000"/>
                <w:sz w:val="28"/>
                <w:szCs w:val="28"/>
                <w:shd w:val="clear" w:color="auto" w:fill="FFFFFF"/>
                <w:lang w:val="en-US" w:eastAsia="zh-CN"/>
              </w:rPr>
              <w:t>1</w:t>
            </w:r>
            <w:r>
              <w:rPr>
                <w:rFonts w:hint="eastAsia" w:ascii="仿宋" w:hAnsi="仿宋" w:eastAsia="仿宋" w:cs="仿宋"/>
                <w:color w:val="000000"/>
                <w:sz w:val="28"/>
                <w:szCs w:val="28"/>
                <w:shd w:val="clear" w:color="auto" w:fill="FFFFFF"/>
                <w:lang w:eastAsia="zh-CN"/>
              </w:rPr>
              <w:t>3</w:t>
            </w:r>
            <w:r>
              <w:rPr>
                <w:rFonts w:hint="eastAsia" w:ascii="仿宋" w:hAnsi="仿宋" w:eastAsia="仿宋" w:cs="仿宋"/>
                <w:color w:val="000000"/>
                <w:sz w:val="28"/>
                <w:szCs w:val="28"/>
                <w:shd w:val="clear" w:color="auto" w:fill="FFFFFF"/>
              </w:rPr>
              <w:t>万元，绩效评价情况整体较好。</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3、专项资金管理情况分析</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我所结合实际情况，制订了《专项资金管理办法》、《专项资金绩效评价办法》、《项目实施管理办法》、《项目实施细则》、《岗位责任制度》，做到对专项资金预算编制有目标、预算执行有监控、预算完成有评价、评价结果有反馈、反馈结果有应用。</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三、部门（单位）专项组织实施情况本单位主要专项资金支出主要是对城区市政设施维护项目。</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（一）专项组织情况分析:我所领导非常重视专项资金使用的组织工作，开专题会布置工作或作重要指示。</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（二）专项管理情况分析;专项支出有专门的组织机构负责，配备专门人员管理，各部门联动确保专项支出从预算编制到结果应用，全程受控。</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四、部门（单位）整体支出绩效情况</w:t>
            </w:r>
          </w:p>
          <w:p>
            <w:pPr>
              <w:ind w:firstLine="621" w:firstLineChars="226"/>
              <w:rPr>
                <w:rFonts w:hint="eastAsia" w:ascii="仿宋" w:hAnsi="仿宋" w:eastAsia="仿宋" w:cs="仿宋"/>
                <w:color w:val="000000"/>
                <w:sz w:val="28"/>
                <w:szCs w:val="28"/>
                <w:shd w:val="clear" w:color="auto" w:fill="FFFFFF"/>
                <w:lang w:eastAsia="zh-CN"/>
              </w:rPr>
            </w:pPr>
            <w:r>
              <w:rPr>
                <w:rFonts w:hint="eastAsia" w:ascii="仿宋" w:hAnsi="仿宋" w:eastAsia="仿宋" w:cs="仿宋"/>
                <w:color w:val="000000"/>
                <w:sz w:val="28"/>
                <w:szCs w:val="28"/>
                <w:shd w:val="clear" w:color="auto" w:fill="FFFFFF"/>
              </w:rPr>
              <w:t>我</w:t>
            </w:r>
            <w:r>
              <w:rPr>
                <w:rFonts w:hint="eastAsia" w:ascii="仿宋" w:hAnsi="仿宋" w:eastAsia="仿宋" w:cs="仿宋"/>
                <w:color w:val="000000"/>
                <w:sz w:val="28"/>
                <w:szCs w:val="28"/>
                <w:shd w:val="clear" w:color="auto" w:fill="FFFFFF"/>
                <w:lang w:val="en-US" w:eastAsia="zh-CN"/>
              </w:rPr>
              <w:t>中心</w:t>
            </w:r>
            <w:r>
              <w:rPr>
                <w:rFonts w:hint="eastAsia" w:ascii="仿宋" w:hAnsi="仿宋" w:eastAsia="仿宋" w:cs="仿宋"/>
                <w:color w:val="000000"/>
                <w:sz w:val="28"/>
                <w:szCs w:val="28"/>
                <w:shd w:val="clear" w:color="auto" w:fill="FFFFFF"/>
              </w:rPr>
              <w:t>2023年圆满完成以下列重要工作：清理地笼632个、竹篙213根、丝网140匹、垃圾24车（三轮车），收缴钓具87套，驱赶垂钓人数431人。栽植水杉300颗、柳树250颗，种植面积达到60亩,丰富了鸟类栖息地树干；补种了黑麦草50亩、狗牙根50亩。积极配合临湘市农业农村局、检察院、法院、森林公安在黄盖湖水生生物增殖放流工作。分四次对黄盖湖湿地的中山湖、杨花咀、鸦雀咀、芦林咀、芭茅咀、冶湖、三关咀、裤裆汊、烟波尾、白沙洲区域开展了越冬水鸟同步调查。组织宣传人员30 多人，出动宣传车5辆、制作条幅18条、旗帜5面、资料1500份，在周边社区、湖区、学校等区域开展野生动物保护宣传，受宣教人数达1万人以上</w:t>
            </w:r>
            <w:r>
              <w:rPr>
                <w:rFonts w:hint="eastAsia" w:ascii="仿宋" w:hAnsi="仿宋" w:eastAsia="仿宋" w:cs="仿宋"/>
                <w:color w:val="000000"/>
                <w:sz w:val="28"/>
                <w:szCs w:val="28"/>
                <w:shd w:val="clear" w:color="auto" w:fill="FFFFFF"/>
                <w:lang w:eastAsia="zh-CN"/>
              </w:rPr>
              <w:t>。</w:t>
            </w:r>
          </w:p>
          <w:p>
            <w:pPr>
              <w:ind w:firstLine="621" w:firstLineChars="226"/>
              <w:rPr>
                <w:rFonts w:hint="eastAsia" w:ascii="仿宋" w:hAnsi="仿宋" w:eastAsia="仿宋" w:cs="仿宋"/>
                <w:color w:val="000000"/>
                <w:sz w:val="28"/>
                <w:szCs w:val="28"/>
                <w:shd w:val="clear" w:color="auto" w:fill="FFFFFF"/>
              </w:rPr>
            </w:pPr>
            <w:r>
              <w:rPr>
                <w:rFonts w:hint="eastAsia" w:ascii="仿宋" w:hAnsi="仿宋" w:eastAsia="仿宋" w:cs="仿宋"/>
                <w:color w:val="000000"/>
                <w:sz w:val="28"/>
                <w:szCs w:val="28"/>
                <w:shd w:val="clear" w:color="auto" w:fill="FFFFFF"/>
              </w:rPr>
              <w:t>五、存在的主要问题</w:t>
            </w:r>
          </w:p>
          <w:p>
            <w:pPr>
              <w:pStyle w:val="2"/>
              <w:ind w:firstLine="548"/>
              <w:rPr>
                <w:rFonts w:hint="eastAsia" w:ascii="仿宋" w:hAnsi="仿宋" w:eastAsia="仿宋" w:cs="仿宋"/>
                <w:color w:val="000000"/>
                <w:kern w:val="2"/>
                <w:sz w:val="28"/>
                <w:szCs w:val="28"/>
                <w:shd w:val="clear" w:color="auto" w:fill="FFFFFF"/>
                <w:lang w:val="en-US" w:eastAsia="zh-CN" w:bidi="ar-SA"/>
              </w:rPr>
            </w:pPr>
            <w:r>
              <w:rPr>
                <w:rFonts w:hint="eastAsia" w:ascii="仿宋" w:hAnsi="仿宋" w:eastAsia="仿宋" w:cs="仿宋"/>
                <w:color w:val="000000"/>
                <w:kern w:val="2"/>
                <w:sz w:val="28"/>
                <w:szCs w:val="28"/>
                <w:shd w:val="clear" w:color="auto" w:fill="FFFFFF"/>
                <w:lang w:val="en-US" w:eastAsia="zh-CN" w:bidi="ar-SA"/>
              </w:rPr>
              <w:t>1、长效发展后力不足，黄盖湖有80公里的日常巡护岸线客观上存在巡护难度，且缺乏资金投入、缺少配套项目支持，既造成了交通设备短缺、远程监控设备不足及老化的问题，也暴露出缺乏活力和后劲的现实问题。</w:t>
            </w:r>
          </w:p>
          <w:p>
            <w:pPr>
              <w:pStyle w:val="2"/>
              <w:ind w:firstLine="548"/>
              <w:rPr>
                <w:rFonts w:eastAsia="仿宋"/>
              </w:rPr>
            </w:pPr>
            <w:r>
              <w:rPr>
                <w:rFonts w:hint="eastAsia" w:ascii="仿宋" w:hAnsi="仿宋" w:eastAsia="仿宋" w:cs="仿宋"/>
                <w:color w:val="000000"/>
                <w:kern w:val="2"/>
                <w:sz w:val="28"/>
                <w:szCs w:val="28"/>
                <w:shd w:val="clear" w:color="auto" w:fill="FFFFFF"/>
                <w:lang w:val="en-US" w:eastAsia="zh-CN" w:bidi="ar-SA"/>
              </w:rPr>
              <w:t>2、执法监管力量不足，我中心作为公益性的事业单位，缺乏强制的行政执法权，在日常多以劝导和联合执法的形式制止违法违规行为，制约了日常巡护中现场处置效率，有违当前自然保护区综合性管理、多元参与的趋势。</w:t>
            </w:r>
          </w:p>
        </w:tc>
      </w:tr>
    </w:tbl>
    <w:p>
      <w:pPr>
        <w:spacing w:line="348" w:lineRule="auto"/>
        <w:jc w:val="center"/>
        <w:rPr>
          <w:rFonts w:hint="eastAsia" w:eastAsia="Arial Unicode MS"/>
          <w:bCs/>
          <w:sz w:val="44"/>
          <w:szCs w:val="44"/>
        </w:rPr>
      </w:pPr>
    </w:p>
    <w:p>
      <w:pPr>
        <w:spacing w:line="348" w:lineRule="auto"/>
        <w:jc w:val="center"/>
        <w:rPr>
          <w:rFonts w:hint="eastAsia" w:eastAsia="Arial Unicode MS"/>
          <w:bCs/>
          <w:sz w:val="44"/>
          <w:szCs w:val="44"/>
        </w:rPr>
      </w:pPr>
    </w:p>
    <w:p>
      <w:pPr>
        <w:spacing w:line="348" w:lineRule="auto"/>
        <w:jc w:val="center"/>
        <w:rPr>
          <w:rFonts w:hint="eastAsia" w:eastAsia="Arial Unicode MS"/>
          <w:bCs/>
          <w:sz w:val="44"/>
          <w:szCs w:val="44"/>
        </w:rPr>
      </w:pPr>
      <w:r>
        <w:rPr>
          <w:rFonts w:hint="eastAsia" w:eastAsia="Arial Unicode MS"/>
          <w:bCs/>
          <w:sz w:val="44"/>
          <w:szCs w:val="44"/>
        </w:rPr>
        <w:t>财政支出项目绩效评价自评报告</w:t>
      </w:r>
    </w:p>
    <w:p>
      <w:pPr>
        <w:rPr>
          <w:rFonts w:hint="eastAsia" w:eastAsia="仿宋_GB2312"/>
          <w:b/>
          <w:sz w:val="32"/>
        </w:rPr>
      </w:pPr>
    </w:p>
    <w:p>
      <w:pPr>
        <w:pStyle w:val="2"/>
        <w:rPr>
          <w:rFonts w:hint="eastAsia"/>
        </w:rPr>
      </w:pPr>
    </w:p>
    <w:p>
      <w:pPr>
        <w:rPr>
          <w:rFonts w:hint="eastAsia" w:eastAsia="仿宋_GB2312"/>
          <w:b/>
          <w:sz w:val="32"/>
        </w:rPr>
      </w:pPr>
    </w:p>
    <w:p>
      <w:pPr>
        <w:ind w:firstLine="463" w:firstLineChars="147"/>
        <w:rPr>
          <w:rFonts w:hint="eastAsia" w:eastAsia="仿宋_GB2312"/>
          <w:sz w:val="32"/>
          <w:szCs w:val="32"/>
        </w:rPr>
      </w:pPr>
      <w:r>
        <w:rPr>
          <w:rFonts w:hint="eastAsia" w:eastAsia="仿宋_GB2312"/>
          <w:b/>
          <w:sz w:val="32"/>
          <w:szCs w:val="32"/>
        </w:rPr>
        <w:t>评价类型</w:t>
      </w:r>
      <w:r>
        <w:rPr>
          <w:rFonts w:hint="eastAsia" w:eastAsia="仿宋_GB2312"/>
          <w:sz w:val="32"/>
          <w:szCs w:val="32"/>
        </w:rPr>
        <w:t>：项目实施过程评价□   项目完成结果评价</w:t>
      </w:r>
      <w:r>
        <w:rPr>
          <w:rFonts w:hint="eastAsia" w:ascii="MS Mincho" w:hAnsi="MS Mincho" w:eastAsia="MS Mincho" w:cs="MS Mincho"/>
          <w:sz w:val="32"/>
          <w:szCs w:val="32"/>
        </w:rPr>
        <w:t>☑</w:t>
      </w:r>
    </w:p>
    <w:p>
      <w:pPr>
        <w:spacing w:before="301" w:beforeLines="50" w:line="348" w:lineRule="auto"/>
        <w:ind w:firstLine="473"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湿地巡护</w:t>
      </w:r>
      <w:r>
        <w:rPr>
          <w:rFonts w:hint="eastAsia" w:eastAsia="仿宋_GB2312"/>
          <w:sz w:val="32"/>
          <w:u w:val="single"/>
        </w:rPr>
        <w:t>、</w:t>
      </w:r>
      <w:r>
        <w:rPr>
          <w:rFonts w:hint="eastAsia" w:eastAsia="仿宋_GB2312"/>
          <w:sz w:val="32"/>
          <w:u w:val="single"/>
          <w:lang w:eastAsia="zh-CN"/>
        </w:rPr>
        <w:t>候鸟救助保护</w:t>
      </w:r>
      <w:r>
        <w:rPr>
          <w:rFonts w:hint="eastAsia" w:eastAsia="仿宋_GB2312"/>
          <w:sz w:val="32"/>
          <w:u w:val="single"/>
        </w:rPr>
        <w:t>等</w:t>
      </w:r>
      <w:r>
        <w:rPr>
          <w:rFonts w:hint="eastAsia" w:eastAsia="仿宋_GB2312"/>
          <w:sz w:val="32"/>
          <w:u w:val="single"/>
          <w:lang w:val="en-US" w:eastAsia="zh-CN"/>
        </w:rPr>
        <w:t>2</w:t>
      </w:r>
      <w:r>
        <w:rPr>
          <w:rFonts w:hint="eastAsia" w:eastAsia="仿宋_GB2312"/>
          <w:sz w:val="32"/>
          <w:u w:val="single"/>
        </w:rPr>
        <w:t xml:space="preserve">个项目       </w:t>
      </w:r>
    </w:p>
    <w:p>
      <w:pPr>
        <w:spacing w:before="301" w:beforeLines="50" w:line="348" w:lineRule="auto"/>
        <w:ind w:firstLine="473" w:firstLineChars="150"/>
        <w:rPr>
          <w:rFonts w:hint="eastAsia" w:eastAsia="仿宋_GB2312"/>
          <w:sz w:val="32"/>
          <w:u w:val="single"/>
        </w:rPr>
      </w:pPr>
      <w:r>
        <w:rPr>
          <w:rFonts w:hint="eastAsia" w:eastAsia="仿宋_GB2312"/>
          <w:sz w:val="32"/>
        </w:rPr>
        <w:t>项目单位</w:t>
      </w:r>
      <w:r>
        <w:rPr>
          <w:rFonts w:hint="eastAsia" w:eastAsia="仿宋_GB2312"/>
          <w:sz w:val="32"/>
          <w:u w:val="single"/>
        </w:rPr>
        <w:t xml:space="preserve"> 临湘市</w:t>
      </w:r>
      <w:r>
        <w:rPr>
          <w:rFonts w:hint="eastAsia" w:eastAsia="仿宋_GB2312"/>
          <w:sz w:val="32"/>
          <w:u w:val="single"/>
          <w:lang w:eastAsia="zh-CN"/>
        </w:rPr>
        <w:t>黄盖湖自然保护区管理中心</w:t>
      </w:r>
      <w:r>
        <w:rPr>
          <w:rFonts w:hint="eastAsia" w:eastAsia="仿宋_GB2312"/>
          <w:sz w:val="32"/>
          <w:u w:val="single"/>
        </w:rPr>
        <w:t xml:space="preserve">         </w:t>
      </w:r>
    </w:p>
    <w:p>
      <w:pPr>
        <w:spacing w:before="301" w:beforeLines="50" w:line="348" w:lineRule="auto"/>
        <w:ind w:firstLine="473"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临湘市林业局           </w:t>
      </w:r>
    </w:p>
    <w:p>
      <w:pPr>
        <w:spacing w:before="301" w:beforeLines="50" w:line="348" w:lineRule="auto"/>
        <w:ind w:firstLine="473"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301" w:beforeLines="50" w:line="348" w:lineRule="auto"/>
        <w:ind w:firstLine="473"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301" w:beforeLines="50" w:line="348" w:lineRule="auto"/>
        <w:ind w:firstLine="413" w:firstLineChars="150"/>
        <w:rPr>
          <w:rFonts w:hint="eastAsia" w:eastAsia="仿宋_GB2312"/>
          <w:sz w:val="28"/>
          <w:szCs w:val="28"/>
        </w:rPr>
      </w:pPr>
    </w:p>
    <w:p>
      <w:pPr>
        <w:spacing w:line="348" w:lineRule="auto"/>
        <w:ind w:firstLine="2174" w:firstLineChars="690"/>
        <w:rPr>
          <w:rFonts w:hint="eastAsia" w:eastAsia="仿宋_GB2312"/>
          <w:sz w:val="32"/>
        </w:rPr>
      </w:pPr>
      <w:r>
        <w:rPr>
          <w:rFonts w:hint="eastAsia" w:eastAsia="仿宋_GB2312"/>
          <w:sz w:val="32"/>
        </w:rPr>
        <w:t xml:space="preserve">   报告日期：2024年 3 月20日</w:t>
      </w:r>
    </w:p>
    <w:p>
      <w:pPr>
        <w:spacing w:line="348" w:lineRule="auto"/>
        <w:rPr>
          <w:rFonts w:hint="eastAsia" w:eastAsia="仿宋_GB2312"/>
          <w:sz w:val="32"/>
        </w:rPr>
      </w:pPr>
      <w:r>
        <w:rPr>
          <w:rFonts w:hint="eastAsia" w:eastAsia="仿宋_GB2312"/>
          <w:sz w:val="32"/>
        </w:rPr>
        <w:t xml:space="preserve">                 临湘市财政局（制）</w:t>
      </w:r>
    </w:p>
    <w:p>
      <w:pPr>
        <w:spacing w:line="348" w:lineRule="auto"/>
        <w:jc w:val="center"/>
        <w:rPr>
          <w:rFonts w:hint="eastAsia" w:eastAsia="仿宋_GB2312"/>
          <w:sz w:val="32"/>
        </w:rPr>
      </w:pPr>
    </w:p>
    <w:tbl>
      <w:tblPr>
        <w:tblStyle w:val="10"/>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00"/>
        <w:gridCol w:w="39"/>
        <w:gridCol w:w="567"/>
        <w:gridCol w:w="249"/>
        <w:gridCol w:w="395"/>
        <w:gridCol w:w="1000"/>
        <w:gridCol w:w="150"/>
        <w:gridCol w:w="184"/>
        <w:gridCol w:w="626"/>
        <w:gridCol w:w="120"/>
        <w:gridCol w:w="1260"/>
        <w:gridCol w:w="150"/>
        <w:gridCol w:w="577"/>
        <w:gridCol w:w="188"/>
        <w:gridCol w:w="679"/>
        <w:gridCol w:w="483"/>
        <w:gridCol w:w="398"/>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70" w:type="dxa"/>
            <w:gridSpan w:val="19"/>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项目负责人</w:t>
            </w:r>
          </w:p>
        </w:tc>
        <w:tc>
          <w:tcPr>
            <w:tcW w:w="3291" w:type="dxa"/>
            <w:gridSpan w:val="8"/>
            <w:noWrap w:val="0"/>
            <w:vAlign w:val="center"/>
          </w:tcPr>
          <w:p>
            <w:pPr>
              <w:jc w:val="center"/>
              <w:rPr>
                <w:rFonts w:hint="eastAsia" w:ascii="宋体" w:hAnsi="宋体" w:eastAsia="宋体" w:cs="宋体"/>
                <w:szCs w:val="21"/>
                <w:lang w:eastAsia="zh-CN"/>
              </w:rPr>
            </w:pPr>
            <w:r>
              <w:rPr>
                <w:rFonts w:hint="eastAsia" w:ascii="宋体" w:hAnsi="宋体" w:cs="宋体"/>
                <w:szCs w:val="21"/>
                <w:lang w:eastAsia="zh-CN"/>
              </w:rPr>
              <w:t>谢玮霖</w:t>
            </w:r>
          </w:p>
        </w:tc>
        <w:tc>
          <w:tcPr>
            <w:tcW w:w="1260" w:type="dxa"/>
            <w:noWrap w:val="0"/>
            <w:vAlign w:val="center"/>
          </w:tcPr>
          <w:p>
            <w:pPr>
              <w:rPr>
                <w:rFonts w:hint="eastAsia" w:eastAsia="仿宋_GB2312"/>
                <w:szCs w:val="21"/>
              </w:rPr>
            </w:pPr>
            <w:r>
              <w:rPr>
                <w:rFonts w:hint="eastAsia" w:eastAsia="仿宋_GB2312"/>
                <w:szCs w:val="21"/>
              </w:rPr>
              <w:t>联系电话</w:t>
            </w:r>
          </w:p>
        </w:tc>
        <w:tc>
          <w:tcPr>
            <w:tcW w:w="4144" w:type="dxa"/>
            <w:gridSpan w:val="7"/>
            <w:noWrap w:val="0"/>
            <w:vAlign w:val="center"/>
          </w:tcPr>
          <w:p>
            <w:pPr>
              <w:jc w:val="center"/>
              <w:rPr>
                <w:rFonts w:eastAsia="仿宋_GB2312"/>
                <w:szCs w:val="21"/>
              </w:rPr>
            </w:pPr>
            <w:r>
              <w:rPr>
                <w:rFonts w:hint="eastAsia" w:eastAsia="仿宋_GB2312"/>
                <w:szCs w:val="21"/>
              </w:rPr>
              <w:t>13574046160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项目地址</w:t>
            </w:r>
          </w:p>
        </w:tc>
        <w:tc>
          <w:tcPr>
            <w:tcW w:w="3291" w:type="dxa"/>
            <w:gridSpan w:val="8"/>
            <w:noWrap w:val="0"/>
            <w:vAlign w:val="center"/>
          </w:tcPr>
          <w:p>
            <w:pPr>
              <w:jc w:val="center"/>
              <w:rPr>
                <w:rFonts w:eastAsia="仿宋_GB2312"/>
                <w:szCs w:val="21"/>
              </w:rPr>
            </w:pPr>
            <w:r>
              <w:rPr>
                <w:rFonts w:hint="eastAsia" w:eastAsia="仿宋_GB2312"/>
                <w:szCs w:val="21"/>
              </w:rPr>
              <w:t>临湘市五里街道千针村高山坳</w:t>
            </w:r>
          </w:p>
        </w:tc>
        <w:tc>
          <w:tcPr>
            <w:tcW w:w="1260" w:type="dxa"/>
            <w:noWrap w:val="0"/>
            <w:vAlign w:val="center"/>
          </w:tcPr>
          <w:p>
            <w:pPr>
              <w:rPr>
                <w:rFonts w:hint="eastAsia" w:eastAsia="仿宋_GB2312"/>
                <w:szCs w:val="21"/>
              </w:rPr>
            </w:pPr>
            <w:r>
              <w:rPr>
                <w:rFonts w:hint="eastAsia" w:eastAsia="仿宋_GB2312"/>
                <w:szCs w:val="21"/>
              </w:rPr>
              <w:t>邮  编</w:t>
            </w:r>
          </w:p>
        </w:tc>
        <w:tc>
          <w:tcPr>
            <w:tcW w:w="4144" w:type="dxa"/>
            <w:gridSpan w:val="7"/>
            <w:noWrap w:val="0"/>
            <w:vAlign w:val="center"/>
          </w:tcPr>
          <w:p>
            <w:pPr>
              <w:jc w:val="center"/>
              <w:rPr>
                <w:rFonts w:eastAsia="仿宋_GB2312"/>
                <w:szCs w:val="21"/>
              </w:rPr>
            </w:pPr>
            <w:r>
              <w:rPr>
                <w:rFonts w:hint="eastAsia" w:eastAsia="仿宋_GB2312"/>
                <w:szCs w:val="21"/>
              </w:rPr>
              <w:t>4</w:t>
            </w:r>
            <w:r>
              <w:rPr>
                <w:rFonts w:hint="eastAsia" w:eastAsia="仿宋_GB2312"/>
                <w:szCs w:val="21"/>
                <w:lang w:eastAsia="zh-CN"/>
              </w:rPr>
              <w:t>3</w:t>
            </w:r>
            <w:r>
              <w:rPr>
                <w:rFonts w:hint="eastAsia" w:eastAsia="仿宋_GB2312"/>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675" w:type="dxa"/>
            <w:gridSpan w:val="3"/>
            <w:noWrap w:val="0"/>
            <w:vAlign w:val="center"/>
          </w:tcPr>
          <w:p>
            <w:pPr>
              <w:rPr>
                <w:rFonts w:hint="eastAsia" w:eastAsia="仿宋_GB2312"/>
                <w:szCs w:val="21"/>
              </w:rPr>
            </w:pPr>
            <w:r>
              <w:rPr>
                <w:rFonts w:hint="eastAsia" w:eastAsia="仿宋_GB2312"/>
                <w:szCs w:val="21"/>
              </w:rPr>
              <w:t>项目起止时间</w:t>
            </w:r>
          </w:p>
        </w:tc>
        <w:tc>
          <w:tcPr>
            <w:tcW w:w="8695" w:type="dxa"/>
            <w:gridSpan w:val="16"/>
            <w:noWrap w:val="0"/>
            <w:vAlign w:val="center"/>
          </w:tcPr>
          <w:p>
            <w:pPr>
              <w:ind w:firstLine="1017" w:firstLineChars="496"/>
              <w:rPr>
                <w:rFonts w:hint="eastAsia" w:eastAsia="仿宋_GB2312"/>
                <w:szCs w:val="21"/>
              </w:rPr>
            </w:pPr>
            <w:r>
              <w:rPr>
                <w:rFonts w:hint="eastAsia" w:eastAsia="仿宋_GB2312"/>
                <w:szCs w:val="21"/>
              </w:rPr>
              <w:t>2023年 1 月起至 2023 年 12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675" w:type="dxa"/>
            <w:gridSpan w:val="3"/>
            <w:noWrap w:val="0"/>
            <w:vAlign w:val="center"/>
          </w:tcPr>
          <w:p>
            <w:pPr>
              <w:spacing w:line="400" w:lineRule="exact"/>
              <w:jc w:val="center"/>
              <w:rPr>
                <w:rFonts w:hint="eastAsia" w:eastAsia="仿宋_GB2312"/>
                <w:szCs w:val="21"/>
              </w:rPr>
            </w:pPr>
            <w:r>
              <w:rPr>
                <w:rFonts w:hint="eastAsia" w:eastAsia="仿宋_GB2312"/>
                <w:szCs w:val="21"/>
              </w:rPr>
              <w:t>计划安排资金</w:t>
            </w:r>
          </w:p>
          <w:p>
            <w:pPr>
              <w:spacing w:line="400" w:lineRule="exact"/>
              <w:jc w:val="center"/>
              <w:rPr>
                <w:rFonts w:hint="eastAsia" w:eastAsia="仿宋_GB2312"/>
                <w:szCs w:val="21"/>
              </w:rPr>
            </w:pPr>
            <w:r>
              <w:rPr>
                <w:rFonts w:hint="eastAsia" w:eastAsia="仿宋_GB2312"/>
                <w:szCs w:val="21"/>
              </w:rPr>
              <w:t>（万元）</w:t>
            </w:r>
          </w:p>
        </w:tc>
        <w:tc>
          <w:tcPr>
            <w:tcW w:w="816" w:type="dxa"/>
            <w:gridSpan w:val="2"/>
            <w:noWrap w:val="0"/>
            <w:vAlign w:val="center"/>
          </w:tcPr>
          <w:p>
            <w:pPr>
              <w:spacing w:line="400" w:lineRule="exact"/>
              <w:jc w:val="center"/>
              <w:rPr>
                <w:rFonts w:hint="eastAsia" w:eastAsia="仿宋_GB2312"/>
                <w:szCs w:val="21"/>
                <w:lang w:eastAsia="zh-CN"/>
              </w:rPr>
            </w:pPr>
            <w:r>
              <w:rPr>
                <w:rFonts w:hint="eastAsia" w:eastAsia="仿宋_GB2312"/>
                <w:szCs w:val="21"/>
                <w:lang w:val="en-US" w:eastAsia="zh-CN"/>
              </w:rPr>
              <w:t>13</w:t>
            </w:r>
          </w:p>
        </w:tc>
        <w:tc>
          <w:tcPr>
            <w:tcW w:w="1545" w:type="dxa"/>
            <w:gridSpan w:val="3"/>
            <w:noWrap w:val="0"/>
            <w:vAlign w:val="center"/>
          </w:tcPr>
          <w:p>
            <w:pPr>
              <w:spacing w:line="400" w:lineRule="exact"/>
              <w:jc w:val="center"/>
              <w:rPr>
                <w:rFonts w:hint="eastAsia" w:eastAsia="仿宋_GB2312"/>
                <w:szCs w:val="21"/>
              </w:rPr>
            </w:pPr>
            <w:r>
              <w:rPr>
                <w:rFonts w:hint="eastAsia" w:eastAsia="仿宋_GB2312"/>
                <w:szCs w:val="21"/>
              </w:rPr>
              <w:t>实际到位资金</w:t>
            </w:r>
          </w:p>
          <w:p>
            <w:pPr>
              <w:spacing w:line="400" w:lineRule="exact"/>
              <w:jc w:val="center"/>
              <w:rPr>
                <w:rFonts w:hint="eastAsia" w:eastAsia="仿宋_GB2312"/>
                <w:szCs w:val="21"/>
              </w:rPr>
            </w:pPr>
            <w:r>
              <w:rPr>
                <w:rFonts w:hint="eastAsia" w:eastAsia="仿宋_GB2312"/>
                <w:szCs w:val="21"/>
              </w:rPr>
              <w:t>（万元）</w:t>
            </w:r>
          </w:p>
        </w:tc>
        <w:tc>
          <w:tcPr>
            <w:tcW w:w="810" w:type="dxa"/>
            <w:gridSpan w:val="2"/>
            <w:noWrap w:val="0"/>
            <w:vAlign w:val="center"/>
          </w:tcPr>
          <w:p>
            <w:pPr>
              <w:spacing w:line="400" w:lineRule="exact"/>
              <w:jc w:val="center"/>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3</w:t>
            </w:r>
          </w:p>
        </w:tc>
        <w:tc>
          <w:tcPr>
            <w:tcW w:w="1530" w:type="dxa"/>
            <w:gridSpan w:val="3"/>
            <w:noWrap w:val="0"/>
            <w:vAlign w:val="center"/>
          </w:tcPr>
          <w:p>
            <w:pPr>
              <w:spacing w:line="400" w:lineRule="exact"/>
              <w:jc w:val="center"/>
              <w:rPr>
                <w:rFonts w:hint="eastAsia" w:eastAsia="仿宋_GB2312"/>
                <w:szCs w:val="21"/>
              </w:rPr>
            </w:pPr>
            <w:r>
              <w:rPr>
                <w:rFonts w:hint="eastAsia" w:eastAsia="仿宋_GB2312"/>
                <w:szCs w:val="21"/>
              </w:rPr>
              <w:t>实际支出</w:t>
            </w:r>
          </w:p>
          <w:p>
            <w:pPr>
              <w:spacing w:line="400" w:lineRule="exact"/>
              <w:jc w:val="center"/>
              <w:rPr>
                <w:rFonts w:hint="eastAsia" w:eastAsia="仿宋_GB2312"/>
                <w:szCs w:val="21"/>
              </w:rPr>
            </w:pPr>
            <w:r>
              <w:rPr>
                <w:rFonts w:hint="eastAsia" w:eastAsia="仿宋_GB2312"/>
                <w:szCs w:val="21"/>
              </w:rPr>
              <w:t>（万元）</w:t>
            </w:r>
          </w:p>
        </w:tc>
        <w:tc>
          <w:tcPr>
            <w:tcW w:w="765" w:type="dxa"/>
            <w:gridSpan w:val="2"/>
            <w:noWrap w:val="0"/>
            <w:vAlign w:val="center"/>
          </w:tcPr>
          <w:p>
            <w:pPr>
              <w:spacing w:line="400" w:lineRule="exact"/>
              <w:jc w:val="center"/>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3</w:t>
            </w:r>
          </w:p>
        </w:tc>
        <w:tc>
          <w:tcPr>
            <w:tcW w:w="1560" w:type="dxa"/>
            <w:gridSpan w:val="3"/>
            <w:noWrap w:val="0"/>
            <w:vAlign w:val="center"/>
          </w:tcPr>
          <w:p>
            <w:pPr>
              <w:spacing w:line="400" w:lineRule="exact"/>
              <w:jc w:val="center"/>
              <w:rPr>
                <w:rFonts w:hint="eastAsia" w:eastAsia="仿宋_GB2312"/>
                <w:szCs w:val="21"/>
              </w:rPr>
            </w:pPr>
            <w:r>
              <w:rPr>
                <w:rFonts w:hint="eastAsia" w:eastAsia="仿宋_GB2312"/>
                <w:szCs w:val="21"/>
              </w:rPr>
              <w:t>结余（万元）</w:t>
            </w:r>
          </w:p>
        </w:tc>
        <w:tc>
          <w:tcPr>
            <w:tcW w:w="1669" w:type="dxa"/>
            <w:noWrap w:val="0"/>
            <w:vAlign w:val="center"/>
          </w:tcPr>
          <w:p>
            <w:pPr>
              <w:spacing w:line="400" w:lineRule="exact"/>
              <w:jc w:val="center"/>
              <w:rPr>
                <w:rFonts w:hint="eastAsia" w:eastAsia="仿宋_GB2312"/>
                <w:szCs w:val="21"/>
              </w:rPr>
            </w:pPr>
            <w:r>
              <w:rPr>
                <w:rFonts w:hint="eastAsia"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其中：中央财政</w:t>
            </w:r>
          </w:p>
        </w:tc>
        <w:tc>
          <w:tcPr>
            <w:tcW w:w="816" w:type="dxa"/>
            <w:gridSpan w:val="2"/>
            <w:noWrap w:val="0"/>
            <w:vAlign w:val="center"/>
          </w:tcPr>
          <w:p>
            <w:pPr>
              <w:rPr>
                <w:rFonts w:hint="eastAsia" w:eastAsia="仿宋_GB2312"/>
                <w:szCs w:val="21"/>
              </w:rPr>
            </w:pPr>
          </w:p>
        </w:tc>
        <w:tc>
          <w:tcPr>
            <w:tcW w:w="1545" w:type="dxa"/>
            <w:gridSpan w:val="3"/>
            <w:noWrap w:val="0"/>
            <w:vAlign w:val="center"/>
          </w:tcPr>
          <w:p>
            <w:pPr>
              <w:rPr>
                <w:rFonts w:hint="eastAsia" w:eastAsia="仿宋_GB2312"/>
                <w:szCs w:val="21"/>
              </w:rPr>
            </w:pPr>
            <w:r>
              <w:rPr>
                <w:rFonts w:hint="eastAsia" w:eastAsia="仿宋_GB2312"/>
                <w:szCs w:val="21"/>
              </w:rPr>
              <w:t>其中：中央财政</w:t>
            </w:r>
          </w:p>
        </w:tc>
        <w:tc>
          <w:tcPr>
            <w:tcW w:w="810" w:type="dxa"/>
            <w:gridSpan w:val="2"/>
            <w:noWrap w:val="0"/>
            <w:vAlign w:val="center"/>
          </w:tcPr>
          <w:p>
            <w:pPr>
              <w:rPr>
                <w:rFonts w:hint="eastAsia" w:eastAsia="仿宋_GB2312"/>
                <w:szCs w:val="21"/>
              </w:rPr>
            </w:pPr>
          </w:p>
        </w:tc>
        <w:tc>
          <w:tcPr>
            <w:tcW w:w="1530" w:type="dxa"/>
            <w:gridSpan w:val="3"/>
            <w:noWrap w:val="0"/>
            <w:vAlign w:val="center"/>
          </w:tcPr>
          <w:p>
            <w:pPr>
              <w:rPr>
                <w:rFonts w:hint="eastAsia" w:eastAsia="仿宋_GB2312"/>
                <w:szCs w:val="21"/>
              </w:rPr>
            </w:pPr>
            <w:r>
              <w:rPr>
                <w:rFonts w:hint="eastAsia" w:eastAsia="仿宋_GB2312"/>
                <w:szCs w:val="21"/>
              </w:rPr>
              <w:t>其中：中央财政</w:t>
            </w:r>
          </w:p>
        </w:tc>
        <w:tc>
          <w:tcPr>
            <w:tcW w:w="765" w:type="dxa"/>
            <w:gridSpan w:val="2"/>
            <w:noWrap w:val="0"/>
            <w:vAlign w:val="center"/>
          </w:tcPr>
          <w:p>
            <w:pPr>
              <w:rPr>
                <w:rFonts w:hint="eastAsia" w:eastAsia="仿宋_GB2312"/>
                <w:szCs w:val="21"/>
              </w:rPr>
            </w:pPr>
          </w:p>
        </w:tc>
        <w:tc>
          <w:tcPr>
            <w:tcW w:w="1560" w:type="dxa"/>
            <w:gridSpan w:val="3"/>
            <w:noWrap w:val="0"/>
            <w:vAlign w:val="center"/>
          </w:tcPr>
          <w:p>
            <w:pPr>
              <w:rPr>
                <w:rFonts w:hint="eastAsia" w:eastAsia="仿宋_GB2312"/>
                <w:szCs w:val="21"/>
              </w:rPr>
            </w:pPr>
            <w:r>
              <w:rPr>
                <w:rFonts w:hint="eastAsia" w:eastAsia="仿宋_GB2312"/>
                <w:szCs w:val="21"/>
              </w:rPr>
              <w:t>其中：中央财政</w:t>
            </w:r>
          </w:p>
        </w:tc>
        <w:tc>
          <w:tcPr>
            <w:tcW w:w="1669"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省财政</w:t>
            </w:r>
          </w:p>
        </w:tc>
        <w:tc>
          <w:tcPr>
            <w:tcW w:w="816" w:type="dxa"/>
            <w:gridSpan w:val="2"/>
            <w:noWrap w:val="0"/>
            <w:vAlign w:val="center"/>
          </w:tcPr>
          <w:p>
            <w:pPr>
              <w:rPr>
                <w:rFonts w:hint="eastAsia" w:eastAsia="仿宋_GB2312"/>
                <w:szCs w:val="21"/>
              </w:rPr>
            </w:pPr>
          </w:p>
        </w:tc>
        <w:tc>
          <w:tcPr>
            <w:tcW w:w="1545" w:type="dxa"/>
            <w:gridSpan w:val="3"/>
            <w:noWrap w:val="0"/>
            <w:vAlign w:val="center"/>
          </w:tcPr>
          <w:p>
            <w:pPr>
              <w:rPr>
                <w:rFonts w:hint="eastAsia" w:eastAsia="仿宋_GB2312"/>
                <w:szCs w:val="21"/>
              </w:rPr>
            </w:pPr>
            <w:r>
              <w:rPr>
                <w:rFonts w:hint="eastAsia" w:eastAsia="仿宋_GB2312"/>
                <w:szCs w:val="21"/>
              </w:rPr>
              <w:t>省财政</w:t>
            </w:r>
          </w:p>
        </w:tc>
        <w:tc>
          <w:tcPr>
            <w:tcW w:w="810" w:type="dxa"/>
            <w:gridSpan w:val="2"/>
            <w:noWrap w:val="0"/>
            <w:vAlign w:val="center"/>
          </w:tcPr>
          <w:p>
            <w:pPr>
              <w:rPr>
                <w:rFonts w:hint="eastAsia" w:eastAsia="仿宋_GB2312"/>
                <w:szCs w:val="21"/>
              </w:rPr>
            </w:pPr>
          </w:p>
        </w:tc>
        <w:tc>
          <w:tcPr>
            <w:tcW w:w="1530" w:type="dxa"/>
            <w:gridSpan w:val="3"/>
            <w:noWrap w:val="0"/>
            <w:vAlign w:val="center"/>
          </w:tcPr>
          <w:p>
            <w:pPr>
              <w:rPr>
                <w:rFonts w:hint="eastAsia" w:eastAsia="仿宋_GB2312"/>
                <w:szCs w:val="21"/>
              </w:rPr>
            </w:pPr>
            <w:r>
              <w:rPr>
                <w:rFonts w:hint="eastAsia" w:eastAsia="仿宋_GB2312"/>
                <w:szCs w:val="21"/>
              </w:rPr>
              <w:t>省财政</w:t>
            </w:r>
          </w:p>
        </w:tc>
        <w:tc>
          <w:tcPr>
            <w:tcW w:w="765" w:type="dxa"/>
            <w:gridSpan w:val="2"/>
            <w:noWrap w:val="0"/>
            <w:vAlign w:val="center"/>
          </w:tcPr>
          <w:p>
            <w:pPr>
              <w:rPr>
                <w:rFonts w:hint="eastAsia" w:eastAsia="仿宋_GB2312"/>
                <w:szCs w:val="21"/>
              </w:rPr>
            </w:pPr>
          </w:p>
        </w:tc>
        <w:tc>
          <w:tcPr>
            <w:tcW w:w="1560" w:type="dxa"/>
            <w:gridSpan w:val="3"/>
            <w:noWrap w:val="0"/>
            <w:vAlign w:val="center"/>
          </w:tcPr>
          <w:p>
            <w:pPr>
              <w:rPr>
                <w:rFonts w:hint="eastAsia" w:eastAsia="仿宋_GB2312"/>
                <w:szCs w:val="21"/>
              </w:rPr>
            </w:pPr>
            <w:r>
              <w:rPr>
                <w:rFonts w:hint="eastAsia" w:eastAsia="仿宋_GB2312"/>
                <w:szCs w:val="21"/>
              </w:rPr>
              <w:t>省财政</w:t>
            </w:r>
          </w:p>
        </w:tc>
        <w:tc>
          <w:tcPr>
            <w:tcW w:w="1669"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市财政</w:t>
            </w:r>
          </w:p>
        </w:tc>
        <w:tc>
          <w:tcPr>
            <w:tcW w:w="816" w:type="dxa"/>
            <w:gridSpan w:val="2"/>
            <w:noWrap w:val="0"/>
            <w:vAlign w:val="center"/>
          </w:tcPr>
          <w:p>
            <w:pPr>
              <w:rPr>
                <w:rFonts w:hint="eastAsia" w:eastAsia="仿宋_GB2312"/>
                <w:szCs w:val="21"/>
              </w:rPr>
            </w:pPr>
          </w:p>
        </w:tc>
        <w:tc>
          <w:tcPr>
            <w:tcW w:w="1545" w:type="dxa"/>
            <w:gridSpan w:val="3"/>
            <w:noWrap w:val="0"/>
            <w:vAlign w:val="center"/>
          </w:tcPr>
          <w:p>
            <w:pPr>
              <w:rPr>
                <w:rFonts w:hint="eastAsia" w:eastAsia="仿宋_GB2312"/>
                <w:szCs w:val="21"/>
              </w:rPr>
            </w:pPr>
            <w:r>
              <w:rPr>
                <w:rFonts w:hint="eastAsia" w:eastAsia="仿宋_GB2312"/>
                <w:szCs w:val="21"/>
              </w:rPr>
              <w:t>市财政</w:t>
            </w:r>
          </w:p>
        </w:tc>
        <w:tc>
          <w:tcPr>
            <w:tcW w:w="810" w:type="dxa"/>
            <w:gridSpan w:val="2"/>
            <w:noWrap w:val="0"/>
            <w:vAlign w:val="center"/>
          </w:tcPr>
          <w:p>
            <w:pPr>
              <w:rPr>
                <w:rFonts w:hint="eastAsia" w:eastAsia="仿宋_GB2312"/>
                <w:szCs w:val="21"/>
              </w:rPr>
            </w:pPr>
          </w:p>
        </w:tc>
        <w:tc>
          <w:tcPr>
            <w:tcW w:w="1530" w:type="dxa"/>
            <w:gridSpan w:val="3"/>
            <w:noWrap w:val="0"/>
            <w:vAlign w:val="center"/>
          </w:tcPr>
          <w:p>
            <w:pPr>
              <w:rPr>
                <w:rFonts w:hint="eastAsia" w:eastAsia="仿宋_GB2312"/>
                <w:szCs w:val="21"/>
              </w:rPr>
            </w:pPr>
            <w:r>
              <w:rPr>
                <w:rFonts w:hint="eastAsia" w:eastAsia="仿宋_GB2312"/>
                <w:szCs w:val="21"/>
              </w:rPr>
              <w:t>市财政</w:t>
            </w:r>
          </w:p>
        </w:tc>
        <w:tc>
          <w:tcPr>
            <w:tcW w:w="765" w:type="dxa"/>
            <w:gridSpan w:val="2"/>
            <w:noWrap w:val="0"/>
            <w:vAlign w:val="center"/>
          </w:tcPr>
          <w:p>
            <w:pPr>
              <w:rPr>
                <w:rFonts w:hint="eastAsia" w:eastAsia="仿宋_GB2312"/>
                <w:szCs w:val="21"/>
              </w:rPr>
            </w:pPr>
          </w:p>
        </w:tc>
        <w:tc>
          <w:tcPr>
            <w:tcW w:w="1560" w:type="dxa"/>
            <w:gridSpan w:val="3"/>
            <w:noWrap w:val="0"/>
            <w:vAlign w:val="center"/>
          </w:tcPr>
          <w:p>
            <w:pPr>
              <w:rPr>
                <w:rFonts w:hint="eastAsia" w:eastAsia="仿宋_GB2312"/>
                <w:szCs w:val="21"/>
              </w:rPr>
            </w:pPr>
            <w:r>
              <w:rPr>
                <w:rFonts w:hint="eastAsia" w:eastAsia="仿宋_GB2312"/>
                <w:szCs w:val="21"/>
              </w:rPr>
              <w:t>市财政</w:t>
            </w:r>
          </w:p>
        </w:tc>
        <w:tc>
          <w:tcPr>
            <w:tcW w:w="1669"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县市区财政</w:t>
            </w:r>
          </w:p>
        </w:tc>
        <w:tc>
          <w:tcPr>
            <w:tcW w:w="816" w:type="dxa"/>
            <w:gridSpan w:val="2"/>
            <w:noWrap w:val="0"/>
            <w:vAlign w:val="center"/>
          </w:tcPr>
          <w:p>
            <w:pPr>
              <w:jc w:val="center"/>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3</w:t>
            </w:r>
          </w:p>
        </w:tc>
        <w:tc>
          <w:tcPr>
            <w:tcW w:w="1545" w:type="dxa"/>
            <w:gridSpan w:val="3"/>
            <w:noWrap w:val="0"/>
            <w:vAlign w:val="center"/>
          </w:tcPr>
          <w:p>
            <w:pPr>
              <w:rPr>
                <w:rFonts w:hint="eastAsia" w:eastAsia="仿宋_GB2312"/>
                <w:szCs w:val="21"/>
              </w:rPr>
            </w:pPr>
            <w:r>
              <w:rPr>
                <w:rFonts w:hint="eastAsia" w:eastAsia="仿宋_GB2312"/>
                <w:szCs w:val="21"/>
              </w:rPr>
              <w:t>县市区财政</w:t>
            </w:r>
          </w:p>
        </w:tc>
        <w:tc>
          <w:tcPr>
            <w:tcW w:w="810" w:type="dxa"/>
            <w:gridSpan w:val="2"/>
            <w:noWrap w:val="0"/>
            <w:vAlign w:val="center"/>
          </w:tcPr>
          <w:p>
            <w:pPr>
              <w:jc w:val="center"/>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3</w:t>
            </w:r>
          </w:p>
        </w:tc>
        <w:tc>
          <w:tcPr>
            <w:tcW w:w="1530" w:type="dxa"/>
            <w:gridSpan w:val="3"/>
            <w:noWrap w:val="0"/>
            <w:vAlign w:val="center"/>
          </w:tcPr>
          <w:p>
            <w:pPr>
              <w:rPr>
                <w:rFonts w:hint="eastAsia" w:eastAsia="仿宋_GB2312"/>
                <w:szCs w:val="21"/>
              </w:rPr>
            </w:pPr>
            <w:r>
              <w:rPr>
                <w:rFonts w:hint="eastAsia" w:eastAsia="仿宋_GB2312"/>
                <w:szCs w:val="21"/>
              </w:rPr>
              <w:t>县市区财政</w:t>
            </w:r>
          </w:p>
        </w:tc>
        <w:tc>
          <w:tcPr>
            <w:tcW w:w="765" w:type="dxa"/>
            <w:gridSpan w:val="2"/>
            <w:noWrap w:val="0"/>
            <w:vAlign w:val="center"/>
          </w:tcPr>
          <w:p>
            <w:pPr>
              <w:jc w:val="center"/>
              <w:rPr>
                <w:rFonts w:hint="eastAsia" w:eastAsia="仿宋_GB2312"/>
                <w:szCs w:val="21"/>
                <w:lang w:eastAsia="zh-CN"/>
              </w:rPr>
            </w:pPr>
            <w:r>
              <w:rPr>
                <w:rFonts w:hint="eastAsia" w:eastAsia="仿宋_GB2312"/>
                <w:szCs w:val="21"/>
                <w:lang w:val="en-US" w:eastAsia="zh-CN"/>
              </w:rPr>
              <w:t>1</w:t>
            </w:r>
            <w:r>
              <w:rPr>
                <w:rFonts w:hint="eastAsia" w:eastAsia="仿宋_GB2312"/>
                <w:szCs w:val="21"/>
                <w:lang w:eastAsia="zh-CN"/>
              </w:rPr>
              <w:t>3</w:t>
            </w:r>
          </w:p>
        </w:tc>
        <w:tc>
          <w:tcPr>
            <w:tcW w:w="1560" w:type="dxa"/>
            <w:gridSpan w:val="3"/>
            <w:noWrap w:val="0"/>
            <w:vAlign w:val="center"/>
          </w:tcPr>
          <w:p>
            <w:pPr>
              <w:rPr>
                <w:rFonts w:hint="eastAsia" w:eastAsia="仿宋_GB2312"/>
                <w:szCs w:val="21"/>
              </w:rPr>
            </w:pPr>
            <w:r>
              <w:rPr>
                <w:rFonts w:hint="eastAsia" w:eastAsia="仿宋_GB2312"/>
                <w:szCs w:val="21"/>
              </w:rPr>
              <w:t>县市区财政</w:t>
            </w:r>
          </w:p>
        </w:tc>
        <w:tc>
          <w:tcPr>
            <w:tcW w:w="1669" w:type="dxa"/>
            <w:noWrap w:val="0"/>
            <w:vAlign w:val="center"/>
          </w:tcPr>
          <w:p>
            <w:pPr>
              <w:jc w:val="center"/>
              <w:rPr>
                <w:rFonts w:hint="eastAsia" w:eastAsia="仿宋_GB2312"/>
                <w:szCs w:val="21"/>
              </w:rPr>
            </w:pPr>
            <w:r>
              <w:rPr>
                <w:rFonts w:hint="eastAsia" w:eastAsia="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5" w:type="dxa"/>
            <w:gridSpan w:val="3"/>
            <w:noWrap w:val="0"/>
            <w:vAlign w:val="center"/>
          </w:tcPr>
          <w:p>
            <w:pPr>
              <w:rPr>
                <w:rFonts w:hint="eastAsia" w:eastAsia="仿宋_GB2312"/>
                <w:szCs w:val="21"/>
              </w:rPr>
            </w:pPr>
            <w:r>
              <w:rPr>
                <w:rFonts w:hint="eastAsia" w:eastAsia="仿宋_GB2312"/>
                <w:szCs w:val="21"/>
              </w:rPr>
              <w:t>其它</w:t>
            </w:r>
          </w:p>
        </w:tc>
        <w:tc>
          <w:tcPr>
            <w:tcW w:w="816" w:type="dxa"/>
            <w:gridSpan w:val="2"/>
            <w:noWrap w:val="0"/>
            <w:vAlign w:val="center"/>
          </w:tcPr>
          <w:p>
            <w:pPr>
              <w:rPr>
                <w:rFonts w:hint="eastAsia" w:eastAsia="仿宋_GB2312"/>
                <w:szCs w:val="21"/>
              </w:rPr>
            </w:pPr>
          </w:p>
        </w:tc>
        <w:tc>
          <w:tcPr>
            <w:tcW w:w="1545" w:type="dxa"/>
            <w:gridSpan w:val="3"/>
            <w:noWrap w:val="0"/>
            <w:vAlign w:val="center"/>
          </w:tcPr>
          <w:p>
            <w:pPr>
              <w:rPr>
                <w:rFonts w:hint="eastAsia" w:eastAsia="仿宋_GB2312"/>
                <w:szCs w:val="21"/>
              </w:rPr>
            </w:pPr>
            <w:r>
              <w:rPr>
                <w:rFonts w:hint="eastAsia" w:eastAsia="仿宋_GB2312"/>
                <w:szCs w:val="21"/>
              </w:rPr>
              <w:t>其它</w:t>
            </w:r>
          </w:p>
        </w:tc>
        <w:tc>
          <w:tcPr>
            <w:tcW w:w="810" w:type="dxa"/>
            <w:gridSpan w:val="2"/>
            <w:noWrap w:val="0"/>
            <w:vAlign w:val="center"/>
          </w:tcPr>
          <w:p>
            <w:pPr>
              <w:rPr>
                <w:rFonts w:hint="eastAsia" w:eastAsia="仿宋_GB2312"/>
                <w:szCs w:val="21"/>
              </w:rPr>
            </w:pPr>
          </w:p>
        </w:tc>
        <w:tc>
          <w:tcPr>
            <w:tcW w:w="1530" w:type="dxa"/>
            <w:gridSpan w:val="3"/>
            <w:noWrap w:val="0"/>
            <w:vAlign w:val="center"/>
          </w:tcPr>
          <w:p>
            <w:pPr>
              <w:rPr>
                <w:rFonts w:hint="eastAsia" w:eastAsia="仿宋_GB2312"/>
                <w:szCs w:val="21"/>
              </w:rPr>
            </w:pPr>
            <w:r>
              <w:rPr>
                <w:rFonts w:hint="eastAsia" w:eastAsia="仿宋_GB2312"/>
                <w:szCs w:val="21"/>
              </w:rPr>
              <w:t>其它</w:t>
            </w:r>
          </w:p>
        </w:tc>
        <w:tc>
          <w:tcPr>
            <w:tcW w:w="765" w:type="dxa"/>
            <w:gridSpan w:val="2"/>
            <w:noWrap w:val="0"/>
            <w:vAlign w:val="center"/>
          </w:tcPr>
          <w:p>
            <w:pPr>
              <w:rPr>
                <w:rFonts w:hint="eastAsia" w:eastAsia="仿宋_GB2312"/>
                <w:szCs w:val="21"/>
              </w:rPr>
            </w:pPr>
          </w:p>
        </w:tc>
        <w:tc>
          <w:tcPr>
            <w:tcW w:w="1560" w:type="dxa"/>
            <w:gridSpan w:val="3"/>
            <w:noWrap w:val="0"/>
            <w:vAlign w:val="center"/>
          </w:tcPr>
          <w:p>
            <w:pPr>
              <w:rPr>
                <w:rFonts w:hint="eastAsia" w:eastAsia="仿宋_GB2312"/>
                <w:szCs w:val="21"/>
              </w:rPr>
            </w:pPr>
            <w:r>
              <w:rPr>
                <w:rFonts w:hint="eastAsia" w:eastAsia="仿宋_GB2312"/>
                <w:szCs w:val="21"/>
              </w:rPr>
              <w:t>其它</w:t>
            </w:r>
          </w:p>
        </w:tc>
        <w:tc>
          <w:tcPr>
            <w:tcW w:w="1669" w:type="dxa"/>
            <w:noWrap w:val="0"/>
            <w:vAlign w:val="center"/>
          </w:tcPr>
          <w:p>
            <w:pPr>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370" w:type="dxa"/>
            <w:gridSpan w:val="19"/>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2491" w:type="dxa"/>
            <w:gridSpan w:val="5"/>
            <w:tcBorders>
              <w:bottom w:val="single" w:color="auto" w:sz="4" w:space="0"/>
            </w:tcBorders>
            <w:noWrap w:val="0"/>
            <w:vAlign w:val="center"/>
          </w:tcPr>
          <w:p>
            <w:pPr>
              <w:spacing w:line="400" w:lineRule="exact"/>
              <w:jc w:val="center"/>
              <w:rPr>
                <w:rFonts w:hint="eastAsia" w:eastAsia="仿宋_GB2312"/>
                <w:szCs w:val="21"/>
              </w:rPr>
            </w:pPr>
            <w:r>
              <w:rPr>
                <w:rFonts w:hint="eastAsia" w:eastAsia="仿宋_GB2312"/>
                <w:szCs w:val="21"/>
              </w:rPr>
              <w:t>支出内容</w:t>
            </w:r>
          </w:p>
        </w:tc>
        <w:tc>
          <w:tcPr>
            <w:tcW w:w="1395" w:type="dxa"/>
            <w:gridSpan w:val="2"/>
            <w:tcBorders>
              <w:bottom w:val="single" w:color="auto" w:sz="4" w:space="0"/>
            </w:tcBorders>
            <w:noWrap w:val="0"/>
            <w:vAlign w:val="center"/>
          </w:tcPr>
          <w:p>
            <w:pPr>
              <w:jc w:val="center"/>
              <w:rPr>
                <w:rFonts w:hint="eastAsia" w:eastAsia="仿宋_GB2312"/>
                <w:szCs w:val="21"/>
              </w:rPr>
            </w:pPr>
            <w:r>
              <w:rPr>
                <w:rFonts w:hint="eastAsia" w:eastAsia="仿宋_GB2312"/>
                <w:szCs w:val="21"/>
              </w:rPr>
              <w:t>实际支出数</w:t>
            </w:r>
          </w:p>
        </w:tc>
        <w:tc>
          <w:tcPr>
            <w:tcW w:w="3067" w:type="dxa"/>
            <w:gridSpan w:val="7"/>
            <w:tcBorders>
              <w:bottom w:val="single" w:color="auto" w:sz="4" w:space="0"/>
            </w:tcBorders>
            <w:noWrap w:val="0"/>
            <w:vAlign w:val="center"/>
          </w:tcPr>
          <w:p>
            <w:pPr>
              <w:jc w:val="center"/>
              <w:rPr>
                <w:rFonts w:hint="eastAsia" w:eastAsia="仿宋_GB2312"/>
                <w:szCs w:val="21"/>
              </w:rPr>
            </w:pPr>
            <w:r>
              <w:rPr>
                <w:rFonts w:hint="eastAsia" w:eastAsia="仿宋_GB2312"/>
                <w:szCs w:val="21"/>
              </w:rPr>
              <w:t>会计凭证号</w:t>
            </w:r>
          </w:p>
        </w:tc>
        <w:tc>
          <w:tcPr>
            <w:tcW w:w="3417"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湿地巡护</w:t>
            </w:r>
          </w:p>
        </w:tc>
        <w:tc>
          <w:tcPr>
            <w:tcW w:w="1395" w:type="dxa"/>
            <w:gridSpan w:val="2"/>
            <w:tcBorders>
              <w:bottom w:val="single" w:color="auto" w:sz="4" w:space="0"/>
            </w:tcBorders>
            <w:noWrap w:val="0"/>
            <w:vAlign w:val="center"/>
          </w:tcPr>
          <w:p>
            <w:pPr>
              <w:jc w:val="center"/>
              <w:rPr>
                <w:rFonts w:hint="eastAsia" w:eastAsia="仿宋_GB2312"/>
                <w:szCs w:val="21"/>
                <w:lang w:eastAsia="zh-CN"/>
              </w:rPr>
            </w:pPr>
            <w:r>
              <w:rPr>
                <w:rFonts w:hint="eastAsia" w:eastAsia="仿宋_GB2312"/>
                <w:szCs w:val="21"/>
                <w:lang w:eastAsia="zh-CN"/>
              </w:rPr>
              <w:t>3</w:t>
            </w:r>
          </w:p>
        </w:tc>
        <w:tc>
          <w:tcPr>
            <w:tcW w:w="3067" w:type="dxa"/>
            <w:gridSpan w:val="7"/>
            <w:vMerge w:val="restart"/>
            <w:noWrap w:val="0"/>
            <w:vAlign w:val="center"/>
          </w:tcPr>
          <w:p>
            <w:pPr>
              <w:spacing w:line="0" w:lineRule="atLeast"/>
              <w:jc w:val="left"/>
            </w:pPr>
            <w:r>
              <w:rPr>
                <w:rFonts w:hint="eastAsia"/>
              </w:rPr>
              <w:t>2023.7.5#4</w:t>
            </w:r>
          </w:p>
          <w:p>
            <w:pPr>
              <w:spacing w:line="0" w:lineRule="atLeast"/>
              <w:jc w:val="left"/>
            </w:pPr>
            <w:r>
              <w:rPr>
                <w:rFonts w:hint="eastAsia"/>
              </w:rPr>
              <w:t>2023.8.9#6</w:t>
            </w:r>
          </w:p>
          <w:p>
            <w:pPr>
              <w:spacing w:line="0" w:lineRule="atLeast"/>
              <w:jc w:val="left"/>
            </w:pPr>
            <w:r>
              <w:rPr>
                <w:rFonts w:hint="eastAsia"/>
              </w:rPr>
              <w:t>2023.10.11#8</w:t>
            </w:r>
          </w:p>
          <w:p>
            <w:pPr>
              <w:spacing w:line="0" w:lineRule="atLeast"/>
              <w:jc w:val="left"/>
              <w:rPr>
                <w:rFonts w:hint="eastAsia" w:eastAsia="仿宋_GB2312"/>
                <w:szCs w:val="21"/>
              </w:rPr>
            </w:pPr>
            <w:r>
              <w:rPr>
                <w:rFonts w:hint="eastAsia" w:eastAsia="仿宋_GB2312"/>
                <w:szCs w:val="21"/>
              </w:rPr>
              <w:t>2023.10.25#19</w:t>
            </w:r>
          </w:p>
          <w:p>
            <w:pPr>
              <w:spacing w:line="0" w:lineRule="atLeast"/>
              <w:jc w:val="left"/>
              <w:rPr>
                <w:rFonts w:hint="eastAsia" w:eastAsia="仿宋_GB2312"/>
                <w:szCs w:val="21"/>
              </w:rPr>
            </w:pPr>
            <w:r>
              <w:rPr>
                <w:rFonts w:hint="eastAsia" w:eastAsia="仿宋_GB2312"/>
                <w:szCs w:val="21"/>
              </w:rPr>
              <w:t>2023.11.24#22</w:t>
            </w:r>
          </w:p>
          <w:p>
            <w:pPr>
              <w:spacing w:line="0" w:lineRule="atLeast"/>
              <w:jc w:val="left"/>
              <w:rPr>
                <w:rFonts w:eastAsia="仿宋_GB2312"/>
                <w:szCs w:val="21"/>
              </w:rPr>
            </w:pPr>
            <w:r>
              <w:rPr>
                <w:rFonts w:hint="eastAsia" w:eastAsia="仿宋_GB2312"/>
                <w:szCs w:val="21"/>
              </w:rPr>
              <w:t>2023.12.23#48</w:t>
            </w:r>
          </w:p>
          <w:p>
            <w:pPr>
              <w:pStyle w:val="2"/>
              <w:ind w:firstLine="408"/>
            </w:pPr>
          </w:p>
        </w:tc>
        <w:tc>
          <w:tcPr>
            <w:tcW w:w="3417" w:type="dxa"/>
            <w:gridSpan w:val="5"/>
            <w:tcBorders>
              <w:bottom w:val="single" w:color="auto" w:sz="4" w:space="0"/>
            </w:tcBorders>
            <w:noWrap w:val="0"/>
            <w:vAlign w:val="center"/>
          </w:tcPr>
          <w:p>
            <w:pPr>
              <w:jc w:val="left"/>
              <w:rPr>
                <w:rFonts w:eastAsia="仿宋_GB2312"/>
                <w:szCs w:val="21"/>
              </w:rPr>
            </w:pPr>
            <w:r>
              <w:rPr>
                <w:rFonts w:hint="eastAsia" w:eastAsia="仿宋_GB2312"/>
                <w:szCs w:val="21"/>
              </w:rPr>
              <w:t>日常</w:t>
            </w:r>
            <w:r>
              <w:rPr>
                <w:rFonts w:hint="eastAsia" w:eastAsia="仿宋_GB2312"/>
                <w:szCs w:val="21"/>
                <w:lang w:val="en-US" w:eastAsia="zh-CN"/>
              </w:rPr>
              <w:t>巡护</w:t>
            </w:r>
            <w:r>
              <w:rPr>
                <w:rFonts w:hint="eastAsia" w:eastAsia="仿宋_GB2312"/>
                <w:szCs w:val="21"/>
              </w:rPr>
              <w:t>工作，财政例行预算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szCs w:val="21"/>
              </w:rPr>
            </w:pPr>
            <w:r>
              <w:rPr>
                <w:rFonts w:hint="eastAsia" w:eastAsia="仿宋_GB2312"/>
                <w:szCs w:val="21"/>
              </w:rPr>
              <w:t>候鸟保护救护检测</w:t>
            </w:r>
          </w:p>
        </w:tc>
        <w:tc>
          <w:tcPr>
            <w:tcW w:w="1395" w:type="dxa"/>
            <w:gridSpan w:val="2"/>
            <w:tcBorders>
              <w:bottom w:val="single" w:color="auto" w:sz="4" w:space="0"/>
            </w:tcBorders>
            <w:noWrap w:val="0"/>
            <w:vAlign w:val="center"/>
          </w:tcPr>
          <w:p>
            <w:pPr>
              <w:jc w:val="center"/>
              <w:rPr>
                <w:rFonts w:hint="default" w:eastAsia="仿宋_GB2312"/>
                <w:szCs w:val="21"/>
                <w:lang w:val="en-US" w:eastAsia="zh-CN"/>
              </w:rPr>
            </w:pPr>
            <w:r>
              <w:rPr>
                <w:rFonts w:hint="eastAsia" w:eastAsia="仿宋_GB2312"/>
                <w:szCs w:val="21"/>
                <w:lang w:val="en-US" w:eastAsia="zh-CN"/>
              </w:rPr>
              <w:t>10</w:t>
            </w:r>
          </w:p>
        </w:tc>
        <w:tc>
          <w:tcPr>
            <w:tcW w:w="3067" w:type="dxa"/>
            <w:gridSpan w:val="7"/>
            <w:vMerge w:val="continue"/>
            <w:noWrap w:val="0"/>
            <w:vAlign w:val="center"/>
          </w:tcPr>
          <w:p>
            <w:pPr>
              <w:jc w:val="left"/>
              <w:rPr>
                <w:rFonts w:hint="eastAsia" w:eastAsia="仿宋_GB2312"/>
                <w:szCs w:val="21"/>
              </w:rPr>
            </w:pPr>
          </w:p>
        </w:tc>
        <w:tc>
          <w:tcPr>
            <w:tcW w:w="3417" w:type="dxa"/>
            <w:gridSpan w:val="5"/>
            <w:tcBorders>
              <w:bottom w:val="single" w:color="auto" w:sz="4" w:space="0"/>
            </w:tcBorders>
            <w:noWrap w:val="0"/>
            <w:vAlign w:val="center"/>
          </w:tcPr>
          <w:p>
            <w:pPr>
              <w:jc w:val="left"/>
              <w:rPr>
                <w:rFonts w:hint="default" w:eastAsia="仿宋_GB2312"/>
                <w:szCs w:val="21"/>
                <w:lang w:val="en-US" w:eastAsia="zh-CN"/>
              </w:rPr>
            </w:pPr>
            <w:r>
              <w:rPr>
                <w:rFonts w:hint="eastAsia" w:eastAsia="仿宋_GB2312"/>
                <w:szCs w:val="21"/>
                <w:lang w:val="en-US" w:eastAsia="zh-CN"/>
              </w:rPr>
              <w:t>候鸟保护、调查、巡护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szCs w:val="21"/>
              </w:rPr>
            </w:pPr>
          </w:p>
        </w:tc>
        <w:tc>
          <w:tcPr>
            <w:tcW w:w="1395" w:type="dxa"/>
            <w:gridSpan w:val="2"/>
            <w:tcBorders>
              <w:bottom w:val="single" w:color="auto" w:sz="4" w:space="0"/>
            </w:tcBorders>
            <w:noWrap w:val="0"/>
            <w:vAlign w:val="center"/>
          </w:tcPr>
          <w:p>
            <w:pPr>
              <w:jc w:val="center"/>
              <w:rPr>
                <w:rFonts w:hint="eastAsia" w:eastAsia="仿宋_GB2312"/>
                <w:szCs w:val="21"/>
              </w:rPr>
            </w:pPr>
          </w:p>
        </w:tc>
        <w:tc>
          <w:tcPr>
            <w:tcW w:w="3067" w:type="dxa"/>
            <w:gridSpan w:val="7"/>
            <w:vMerge w:val="continue"/>
            <w:noWrap w:val="0"/>
            <w:vAlign w:val="center"/>
          </w:tcPr>
          <w:p>
            <w:pPr>
              <w:jc w:val="left"/>
              <w:rPr>
                <w:rFonts w:hint="eastAsia" w:eastAsia="仿宋_GB2312"/>
                <w:szCs w:val="21"/>
              </w:rPr>
            </w:pPr>
          </w:p>
        </w:tc>
        <w:tc>
          <w:tcPr>
            <w:tcW w:w="3417" w:type="dxa"/>
            <w:gridSpan w:val="5"/>
            <w:tcBorders>
              <w:bottom w:val="single" w:color="auto" w:sz="4" w:space="0"/>
            </w:tcBorders>
            <w:noWrap w:val="0"/>
            <w:vAlign w:val="center"/>
          </w:tcPr>
          <w:p>
            <w:pPr>
              <w:jc w:val="left"/>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szCs w:val="21"/>
              </w:rPr>
            </w:pPr>
          </w:p>
        </w:tc>
        <w:tc>
          <w:tcPr>
            <w:tcW w:w="1395" w:type="dxa"/>
            <w:gridSpan w:val="2"/>
            <w:tcBorders>
              <w:bottom w:val="single" w:color="auto" w:sz="4" w:space="0"/>
            </w:tcBorders>
            <w:noWrap w:val="0"/>
            <w:vAlign w:val="center"/>
          </w:tcPr>
          <w:p>
            <w:pPr>
              <w:jc w:val="center"/>
              <w:rPr>
                <w:rFonts w:hint="eastAsia" w:eastAsia="仿宋_GB2312"/>
                <w:szCs w:val="21"/>
              </w:rPr>
            </w:pPr>
          </w:p>
        </w:tc>
        <w:tc>
          <w:tcPr>
            <w:tcW w:w="3067" w:type="dxa"/>
            <w:gridSpan w:val="7"/>
            <w:vMerge w:val="continue"/>
            <w:noWrap w:val="0"/>
            <w:vAlign w:val="center"/>
          </w:tcPr>
          <w:p>
            <w:pPr>
              <w:jc w:val="left"/>
              <w:rPr>
                <w:rFonts w:hint="eastAsia" w:eastAsia="仿宋_GB2312"/>
                <w:szCs w:val="21"/>
              </w:rPr>
            </w:pPr>
          </w:p>
        </w:tc>
        <w:tc>
          <w:tcPr>
            <w:tcW w:w="3417" w:type="dxa"/>
            <w:gridSpan w:val="5"/>
            <w:tcBorders>
              <w:bottom w:val="single" w:color="auto" w:sz="4" w:space="0"/>
            </w:tcBorders>
            <w:noWrap w:val="0"/>
            <w:vAlign w:val="center"/>
          </w:tcPr>
          <w:p>
            <w:pPr>
              <w:jc w:val="left"/>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szCs w:val="21"/>
              </w:rPr>
            </w:pPr>
          </w:p>
        </w:tc>
        <w:tc>
          <w:tcPr>
            <w:tcW w:w="1395" w:type="dxa"/>
            <w:gridSpan w:val="2"/>
            <w:tcBorders>
              <w:bottom w:val="single" w:color="auto" w:sz="4" w:space="0"/>
            </w:tcBorders>
            <w:noWrap w:val="0"/>
            <w:vAlign w:val="center"/>
          </w:tcPr>
          <w:p>
            <w:pPr>
              <w:jc w:val="center"/>
              <w:rPr>
                <w:rFonts w:hint="eastAsia" w:eastAsia="仿宋_GB2312"/>
                <w:szCs w:val="21"/>
              </w:rPr>
            </w:pPr>
          </w:p>
        </w:tc>
        <w:tc>
          <w:tcPr>
            <w:tcW w:w="3067" w:type="dxa"/>
            <w:gridSpan w:val="7"/>
            <w:vMerge w:val="continue"/>
            <w:noWrap w:val="0"/>
            <w:vAlign w:val="center"/>
          </w:tcPr>
          <w:p>
            <w:pPr>
              <w:jc w:val="left"/>
              <w:rPr>
                <w:rFonts w:hint="eastAsia" w:eastAsia="仿宋_GB2312"/>
                <w:szCs w:val="21"/>
              </w:rPr>
            </w:pPr>
          </w:p>
        </w:tc>
        <w:tc>
          <w:tcPr>
            <w:tcW w:w="3417" w:type="dxa"/>
            <w:gridSpan w:val="5"/>
            <w:tcBorders>
              <w:bottom w:val="single" w:color="auto" w:sz="4" w:space="0"/>
            </w:tcBorders>
            <w:noWrap w:val="0"/>
            <w:vAlign w:val="center"/>
          </w:tcPr>
          <w:p>
            <w:pPr>
              <w:jc w:val="left"/>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szCs w:val="21"/>
              </w:rPr>
            </w:pPr>
          </w:p>
        </w:tc>
        <w:tc>
          <w:tcPr>
            <w:tcW w:w="1395" w:type="dxa"/>
            <w:gridSpan w:val="2"/>
            <w:tcBorders>
              <w:bottom w:val="single" w:color="auto" w:sz="4" w:space="0"/>
            </w:tcBorders>
            <w:noWrap w:val="0"/>
            <w:vAlign w:val="center"/>
          </w:tcPr>
          <w:p>
            <w:pPr>
              <w:jc w:val="center"/>
              <w:rPr>
                <w:rFonts w:hint="eastAsia" w:eastAsia="仿宋_GB2312"/>
                <w:szCs w:val="21"/>
              </w:rPr>
            </w:pPr>
          </w:p>
        </w:tc>
        <w:tc>
          <w:tcPr>
            <w:tcW w:w="3067" w:type="dxa"/>
            <w:gridSpan w:val="7"/>
            <w:vMerge w:val="continue"/>
            <w:noWrap w:val="0"/>
            <w:vAlign w:val="center"/>
          </w:tcPr>
          <w:p>
            <w:pPr>
              <w:jc w:val="left"/>
              <w:rPr>
                <w:rFonts w:hint="eastAsia" w:eastAsia="仿宋_GB2312"/>
                <w:szCs w:val="21"/>
              </w:rPr>
            </w:pPr>
          </w:p>
        </w:tc>
        <w:tc>
          <w:tcPr>
            <w:tcW w:w="3417" w:type="dxa"/>
            <w:gridSpan w:val="5"/>
            <w:tcBorders>
              <w:bottom w:val="single" w:color="auto" w:sz="4" w:space="0"/>
            </w:tcBorders>
            <w:noWrap w:val="0"/>
            <w:vAlign w:val="center"/>
          </w:tcPr>
          <w:p>
            <w:pPr>
              <w:jc w:val="left"/>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szCs w:val="21"/>
              </w:rPr>
            </w:pPr>
          </w:p>
        </w:tc>
        <w:tc>
          <w:tcPr>
            <w:tcW w:w="1395" w:type="dxa"/>
            <w:gridSpan w:val="2"/>
            <w:tcBorders>
              <w:bottom w:val="single" w:color="auto" w:sz="4" w:space="0"/>
            </w:tcBorders>
            <w:noWrap w:val="0"/>
            <w:vAlign w:val="center"/>
          </w:tcPr>
          <w:p>
            <w:pPr>
              <w:jc w:val="center"/>
              <w:rPr>
                <w:rFonts w:hint="eastAsia" w:eastAsia="仿宋_GB2312"/>
                <w:szCs w:val="21"/>
              </w:rPr>
            </w:pPr>
          </w:p>
        </w:tc>
        <w:tc>
          <w:tcPr>
            <w:tcW w:w="3067" w:type="dxa"/>
            <w:gridSpan w:val="7"/>
            <w:vMerge w:val="continue"/>
            <w:tcBorders>
              <w:bottom w:val="single" w:color="auto" w:sz="4" w:space="0"/>
            </w:tcBorders>
            <w:noWrap w:val="0"/>
            <w:vAlign w:val="center"/>
          </w:tcPr>
          <w:p>
            <w:pPr>
              <w:jc w:val="left"/>
              <w:rPr>
                <w:rFonts w:hint="eastAsia" w:eastAsia="仿宋_GB2312"/>
                <w:szCs w:val="21"/>
              </w:rPr>
            </w:pPr>
          </w:p>
        </w:tc>
        <w:tc>
          <w:tcPr>
            <w:tcW w:w="3417" w:type="dxa"/>
            <w:gridSpan w:val="5"/>
            <w:tcBorders>
              <w:bottom w:val="single" w:color="auto" w:sz="4" w:space="0"/>
            </w:tcBorders>
            <w:noWrap w:val="0"/>
            <w:vAlign w:val="center"/>
          </w:tcPr>
          <w:p>
            <w:pPr>
              <w:jc w:val="left"/>
              <w:rPr>
                <w:rFonts w:hint="eastAsia"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491" w:type="dxa"/>
            <w:gridSpan w:val="5"/>
            <w:tcBorders>
              <w:bottom w:val="single" w:color="auto" w:sz="4" w:space="0"/>
            </w:tcBorders>
            <w:noWrap w:val="0"/>
            <w:vAlign w:val="center"/>
          </w:tcPr>
          <w:p>
            <w:pPr>
              <w:jc w:val="center"/>
              <w:rPr>
                <w:rFonts w:hint="eastAsia" w:eastAsia="仿宋_GB2312"/>
                <w:b/>
                <w:sz w:val="24"/>
              </w:rPr>
            </w:pPr>
            <w:r>
              <w:rPr>
                <w:rFonts w:hint="eastAsia" w:eastAsia="仿宋_GB2312"/>
                <w:szCs w:val="21"/>
              </w:rPr>
              <w:t>支出合计</w:t>
            </w:r>
          </w:p>
        </w:tc>
        <w:tc>
          <w:tcPr>
            <w:tcW w:w="1395" w:type="dxa"/>
            <w:gridSpan w:val="2"/>
            <w:tcBorders>
              <w:bottom w:val="single" w:color="auto" w:sz="4" w:space="0"/>
            </w:tcBorders>
            <w:noWrap w:val="0"/>
            <w:vAlign w:val="center"/>
          </w:tcPr>
          <w:p>
            <w:pPr>
              <w:jc w:val="center"/>
              <w:rPr>
                <w:rFonts w:hint="eastAsia" w:eastAsia="仿宋_GB2312"/>
                <w:b/>
                <w:sz w:val="24"/>
                <w:lang w:eastAsia="zh-CN"/>
              </w:rPr>
            </w:pPr>
            <w:r>
              <w:rPr>
                <w:rFonts w:hint="eastAsia" w:eastAsia="仿宋_GB2312"/>
                <w:b/>
                <w:sz w:val="24"/>
                <w:lang w:val="en-US" w:eastAsia="zh-CN"/>
              </w:rPr>
              <w:t>1</w:t>
            </w:r>
            <w:r>
              <w:rPr>
                <w:rFonts w:hint="eastAsia" w:eastAsia="仿宋_GB2312"/>
                <w:b/>
                <w:sz w:val="24"/>
                <w:lang w:eastAsia="zh-CN"/>
              </w:rPr>
              <w:t>3</w:t>
            </w:r>
          </w:p>
        </w:tc>
        <w:tc>
          <w:tcPr>
            <w:tcW w:w="3067" w:type="dxa"/>
            <w:gridSpan w:val="7"/>
            <w:tcBorders>
              <w:bottom w:val="single" w:color="auto" w:sz="4" w:space="0"/>
            </w:tcBorders>
            <w:noWrap w:val="0"/>
            <w:vAlign w:val="center"/>
          </w:tcPr>
          <w:p>
            <w:pPr>
              <w:jc w:val="center"/>
              <w:rPr>
                <w:rFonts w:hint="eastAsia" w:eastAsia="仿宋_GB2312"/>
                <w:b/>
                <w:sz w:val="24"/>
              </w:rPr>
            </w:pPr>
          </w:p>
        </w:tc>
        <w:tc>
          <w:tcPr>
            <w:tcW w:w="3417" w:type="dxa"/>
            <w:gridSpan w:val="5"/>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exact"/>
        </w:trPr>
        <w:tc>
          <w:tcPr>
            <w:tcW w:w="10370" w:type="dxa"/>
            <w:gridSpan w:val="19"/>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136" w:type="dxa"/>
            <w:vMerge w:val="restart"/>
            <w:noWrap w:val="0"/>
            <w:vAlign w:val="center"/>
          </w:tcPr>
          <w:p>
            <w:pPr>
              <w:spacing w:line="400" w:lineRule="exact"/>
              <w:jc w:val="left"/>
              <w:rPr>
                <w:rFonts w:hint="eastAsia" w:eastAsia="仿宋_GB2312"/>
                <w:szCs w:val="21"/>
              </w:rPr>
            </w:pPr>
            <w:r>
              <w:rPr>
                <w:rFonts w:hint="eastAsia" w:eastAsia="仿宋_GB2312"/>
                <w:sz w:val="24"/>
              </w:rPr>
              <w:t>项目绩效定性目标及实施计划完成情况</w:t>
            </w:r>
          </w:p>
        </w:tc>
        <w:tc>
          <w:tcPr>
            <w:tcW w:w="7167" w:type="dxa"/>
            <w:gridSpan w:val="16"/>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预  期 目 标</w:t>
            </w:r>
          </w:p>
        </w:tc>
        <w:tc>
          <w:tcPr>
            <w:tcW w:w="2067" w:type="dxa"/>
            <w:gridSpan w:val="2"/>
            <w:tcBorders>
              <w:bottom w:val="single" w:color="auto" w:sz="4" w:space="0"/>
            </w:tcBorders>
            <w:noWrap w:val="0"/>
            <w:vAlign w:val="center"/>
          </w:tcPr>
          <w:p>
            <w:pPr>
              <w:spacing w:line="400" w:lineRule="exact"/>
              <w:jc w:val="center"/>
              <w:rPr>
                <w:rFonts w:hint="eastAsia" w:eastAsia="仿宋_GB2312"/>
                <w:b/>
                <w:sz w:val="24"/>
              </w:rPr>
            </w:pPr>
            <w:r>
              <w:rPr>
                <w:rFonts w:hint="eastAsia" w:eastAsia="仿宋_GB2312"/>
                <w:b/>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1136" w:type="dxa"/>
            <w:vMerge w:val="continue"/>
            <w:tcBorders>
              <w:bottom w:val="single" w:color="auto" w:sz="4" w:space="0"/>
            </w:tcBorders>
            <w:noWrap w:val="0"/>
            <w:vAlign w:val="center"/>
          </w:tcPr>
          <w:p>
            <w:pPr>
              <w:jc w:val="center"/>
              <w:rPr>
                <w:rFonts w:hint="eastAsia" w:eastAsia="仿宋_GB2312"/>
                <w:b/>
                <w:color w:val="000000"/>
                <w:szCs w:val="21"/>
              </w:rPr>
            </w:pPr>
          </w:p>
        </w:tc>
        <w:tc>
          <w:tcPr>
            <w:tcW w:w="7167" w:type="dxa"/>
            <w:gridSpan w:val="16"/>
            <w:tcBorders>
              <w:bottom w:val="single" w:color="auto" w:sz="4" w:space="0"/>
            </w:tcBorders>
            <w:noWrap w:val="0"/>
            <w:vAlign w:val="center"/>
          </w:tcPr>
          <w:p>
            <w:pPr>
              <w:jc w:val="left"/>
              <w:rPr>
                <w:rFonts w:hint="eastAsia" w:eastAsia="仿宋_GB2312"/>
                <w:b/>
                <w:color w:val="000000"/>
                <w:szCs w:val="21"/>
                <w:lang w:eastAsia="zh-CN"/>
              </w:rPr>
            </w:pPr>
            <w:r>
              <w:rPr>
                <w:rFonts w:hint="eastAsia" w:eastAsia="仿宋_GB2312"/>
                <w:bCs/>
                <w:color w:val="000000"/>
                <w:szCs w:val="21"/>
              </w:rPr>
              <w:t xml:space="preserve">   通过每天沿湖巡查和不定期湖面舟艇巡逻，清理地笼、竹篙、丝网、垃圾三轮车，收缴钓具，驱赶垂钓人</w:t>
            </w:r>
            <w:r>
              <w:rPr>
                <w:rFonts w:hint="eastAsia" w:eastAsia="仿宋_GB2312"/>
                <w:bCs/>
                <w:color w:val="000000"/>
                <w:szCs w:val="21"/>
                <w:lang w:val="en-US" w:eastAsia="zh-CN"/>
              </w:rPr>
              <w:t>员</w:t>
            </w:r>
            <w:r>
              <w:rPr>
                <w:rFonts w:hint="eastAsia" w:eastAsia="仿宋_GB2312"/>
                <w:bCs/>
                <w:color w:val="000000"/>
                <w:szCs w:val="21"/>
              </w:rPr>
              <w:t>。在黄盖湖</w:t>
            </w:r>
            <w:r>
              <w:rPr>
                <w:rFonts w:hint="eastAsia" w:eastAsia="仿宋_GB2312"/>
                <w:bCs/>
                <w:color w:val="000000"/>
                <w:szCs w:val="21"/>
                <w:lang w:val="en-US" w:eastAsia="zh-CN"/>
              </w:rPr>
              <w:t>开展</w:t>
            </w:r>
            <w:r>
              <w:rPr>
                <w:rFonts w:hint="eastAsia" w:eastAsia="仿宋_GB2312"/>
                <w:bCs/>
                <w:color w:val="000000"/>
                <w:szCs w:val="21"/>
              </w:rPr>
              <w:t>水生生物增殖放流工作</w:t>
            </w:r>
            <w:r>
              <w:rPr>
                <w:rFonts w:hint="eastAsia" w:eastAsia="仿宋_GB2312"/>
                <w:bCs/>
                <w:color w:val="000000"/>
                <w:szCs w:val="21"/>
                <w:lang w:eastAsia="zh-CN"/>
              </w:rPr>
              <w:t>。开展了越冬水鸟同步调查。开展了候鸟保护、清山、清网、清湖、清夹、清饵、清市等行动。</w:t>
            </w:r>
          </w:p>
        </w:tc>
        <w:tc>
          <w:tcPr>
            <w:tcW w:w="2067" w:type="dxa"/>
            <w:gridSpan w:val="2"/>
            <w:tcBorders>
              <w:bottom w:val="single" w:color="auto" w:sz="4" w:space="0"/>
            </w:tcBorders>
            <w:noWrap w:val="0"/>
            <w:vAlign w:val="center"/>
          </w:tcPr>
          <w:p>
            <w:pPr>
              <w:spacing w:line="400" w:lineRule="exact"/>
              <w:ind w:firstLine="410" w:firstLineChars="200"/>
              <w:jc w:val="left"/>
              <w:rPr>
                <w:rFonts w:eastAsia="仿宋_GB2312"/>
                <w:b/>
                <w:color w:val="000000"/>
                <w:szCs w:val="21"/>
              </w:rPr>
            </w:pPr>
            <w:r>
              <w:rPr>
                <w:rFonts w:hint="eastAsia" w:eastAsia="仿宋_GB2312"/>
                <w:b w:val="0"/>
                <w:bCs/>
                <w:color w:val="000000"/>
                <w:szCs w:val="21"/>
              </w:rPr>
              <w:t>共清理地笼632个、竹篙213根、丝网140匹、垃圾24车（三轮车），收缴钓具87套，驱赶垂钓人数431人。分四次对黄盖湖湿地的中山湖、杨花咀、鸦雀咀、芦林咀、芭茅咀、冶湖、三关咀、裤裆汊、烟波尾、白沙洲区域开展了越冬水鸟同步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1136" w:type="dxa"/>
            <w:vMerge w:val="restart"/>
            <w:noWrap w:val="0"/>
            <w:vAlign w:val="center"/>
          </w:tcPr>
          <w:p>
            <w:pPr>
              <w:jc w:val="left"/>
              <w:rPr>
                <w:rFonts w:hint="eastAsia" w:eastAsia="仿宋_GB2312"/>
                <w:color w:val="000000"/>
                <w:szCs w:val="21"/>
              </w:rPr>
            </w:pPr>
            <w:r>
              <w:rPr>
                <w:rFonts w:hint="eastAsia" w:eastAsia="仿宋_GB2312"/>
                <w:color w:val="000000"/>
                <w:sz w:val="24"/>
              </w:rPr>
              <w:t>项目绩效定量目标（指标）及完成情况</w:t>
            </w:r>
          </w:p>
        </w:tc>
        <w:tc>
          <w:tcPr>
            <w:tcW w:w="500" w:type="dxa"/>
            <w:noWrap w:val="0"/>
            <w:vAlign w:val="center"/>
          </w:tcPr>
          <w:p>
            <w:pPr>
              <w:jc w:val="center"/>
              <w:rPr>
                <w:rFonts w:hint="eastAsia" w:eastAsia="仿宋_GB2312"/>
                <w:color w:val="000000"/>
                <w:sz w:val="24"/>
              </w:rPr>
            </w:pPr>
            <w:r>
              <w:rPr>
                <w:rFonts w:hint="eastAsia" w:eastAsia="仿宋_GB2312"/>
                <w:color w:val="000000"/>
                <w:sz w:val="24"/>
              </w:rPr>
              <w:t>一级指标</w:t>
            </w:r>
          </w:p>
        </w:tc>
        <w:tc>
          <w:tcPr>
            <w:tcW w:w="1250" w:type="dxa"/>
            <w:gridSpan w:val="4"/>
            <w:tcBorders>
              <w:bottom w:val="single" w:color="auto" w:sz="4" w:space="0"/>
            </w:tcBorders>
            <w:noWrap w:val="0"/>
            <w:vAlign w:val="center"/>
          </w:tcPr>
          <w:p>
            <w:pPr>
              <w:spacing w:line="360" w:lineRule="exact"/>
              <w:jc w:val="center"/>
              <w:rPr>
                <w:rFonts w:hint="eastAsia" w:eastAsia="仿宋_GB2312"/>
                <w:color w:val="000000"/>
                <w:sz w:val="24"/>
              </w:rPr>
            </w:pPr>
            <w:r>
              <w:rPr>
                <w:rFonts w:hint="eastAsia" w:eastAsia="仿宋_GB2312"/>
                <w:color w:val="000000"/>
                <w:sz w:val="24"/>
              </w:rPr>
              <w:t>二级指标</w:t>
            </w:r>
          </w:p>
        </w:tc>
        <w:tc>
          <w:tcPr>
            <w:tcW w:w="1334" w:type="dxa"/>
            <w:gridSpan w:val="3"/>
            <w:tcBorders>
              <w:bottom w:val="single" w:color="auto" w:sz="4" w:space="0"/>
            </w:tcBorders>
            <w:noWrap w:val="0"/>
            <w:vAlign w:val="center"/>
          </w:tcPr>
          <w:p>
            <w:pPr>
              <w:spacing w:line="360" w:lineRule="exact"/>
              <w:jc w:val="center"/>
              <w:rPr>
                <w:rFonts w:hint="eastAsia" w:eastAsia="仿宋_GB2312"/>
                <w:color w:val="000000"/>
                <w:sz w:val="24"/>
              </w:rPr>
            </w:pPr>
            <w:r>
              <w:rPr>
                <w:rFonts w:hint="eastAsia" w:eastAsia="仿宋_GB2312"/>
                <w:color w:val="000000"/>
                <w:sz w:val="24"/>
              </w:rPr>
              <w:t>指标内容</w:t>
            </w:r>
          </w:p>
        </w:tc>
        <w:tc>
          <w:tcPr>
            <w:tcW w:w="4083" w:type="dxa"/>
            <w:gridSpan w:val="8"/>
            <w:tcBorders>
              <w:bottom w:val="single" w:color="auto" w:sz="4" w:space="0"/>
            </w:tcBorders>
            <w:noWrap w:val="0"/>
            <w:vAlign w:val="center"/>
          </w:tcPr>
          <w:p>
            <w:pPr>
              <w:spacing w:line="360" w:lineRule="exact"/>
              <w:jc w:val="center"/>
              <w:rPr>
                <w:rFonts w:hint="eastAsia" w:eastAsia="仿宋_GB2312"/>
                <w:color w:val="000000"/>
                <w:sz w:val="24"/>
              </w:rPr>
            </w:pPr>
            <w:r>
              <w:rPr>
                <w:rFonts w:hint="eastAsia" w:eastAsia="仿宋_GB2312"/>
                <w:color w:val="000000"/>
                <w:sz w:val="24"/>
              </w:rPr>
              <w:t>指标（目标）值</w:t>
            </w:r>
          </w:p>
        </w:tc>
        <w:tc>
          <w:tcPr>
            <w:tcW w:w="2067" w:type="dxa"/>
            <w:gridSpan w:val="2"/>
            <w:tcBorders>
              <w:bottom w:val="single" w:color="auto" w:sz="4" w:space="0"/>
            </w:tcBorders>
            <w:noWrap w:val="0"/>
            <w:vAlign w:val="center"/>
          </w:tcPr>
          <w:p>
            <w:pPr>
              <w:jc w:val="center"/>
              <w:rPr>
                <w:rFonts w:hint="eastAsia" w:eastAsia="仿宋_GB2312"/>
                <w:color w:val="000000"/>
                <w:sz w:val="24"/>
              </w:rPr>
            </w:pPr>
            <w:r>
              <w:rPr>
                <w:rFonts w:hint="eastAsia" w:eastAsia="仿宋_GB2312"/>
                <w:color w:val="000000"/>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1136" w:type="dxa"/>
            <w:vMerge w:val="continue"/>
            <w:noWrap w:val="0"/>
            <w:vAlign w:val="center"/>
          </w:tcPr>
          <w:p>
            <w:pPr>
              <w:jc w:val="center"/>
              <w:rPr>
                <w:rFonts w:hint="eastAsia" w:eastAsia="仿宋_GB2312"/>
                <w:color w:val="000000"/>
                <w:szCs w:val="21"/>
              </w:rPr>
            </w:pPr>
          </w:p>
        </w:tc>
        <w:tc>
          <w:tcPr>
            <w:tcW w:w="500" w:type="dxa"/>
            <w:vMerge w:val="restart"/>
            <w:noWrap w:val="0"/>
            <w:vAlign w:val="center"/>
          </w:tcPr>
          <w:p>
            <w:pPr>
              <w:jc w:val="center"/>
              <w:rPr>
                <w:rFonts w:hint="eastAsia" w:eastAsia="仿宋_GB2312"/>
                <w:color w:val="000000"/>
                <w:szCs w:val="21"/>
              </w:rPr>
            </w:pPr>
            <w:r>
              <w:rPr>
                <w:rFonts w:hint="eastAsia" w:eastAsia="仿宋_GB2312"/>
                <w:color w:val="000000"/>
                <w:szCs w:val="21"/>
              </w:rPr>
              <w:t>项目产出指标</w:t>
            </w:r>
          </w:p>
        </w:tc>
        <w:tc>
          <w:tcPr>
            <w:tcW w:w="1250" w:type="dxa"/>
            <w:gridSpan w:val="4"/>
            <w:noWrap w:val="0"/>
            <w:vAlign w:val="center"/>
          </w:tcPr>
          <w:p>
            <w:pPr>
              <w:spacing w:line="360" w:lineRule="exact"/>
              <w:jc w:val="center"/>
              <w:rPr>
                <w:rFonts w:hint="eastAsia" w:eastAsia="仿宋_GB2312"/>
                <w:color w:val="000000"/>
                <w:szCs w:val="21"/>
              </w:rPr>
            </w:pPr>
            <w:r>
              <w:rPr>
                <w:rFonts w:hint="eastAsia" w:eastAsia="仿宋_GB2312"/>
                <w:color w:val="000000"/>
                <w:szCs w:val="21"/>
              </w:rPr>
              <w:t>数量指标</w:t>
            </w:r>
          </w:p>
        </w:tc>
        <w:tc>
          <w:tcPr>
            <w:tcW w:w="1334" w:type="dxa"/>
            <w:gridSpan w:val="3"/>
            <w:tcBorders>
              <w:bottom w:val="single" w:color="auto" w:sz="4" w:space="0"/>
            </w:tcBorders>
            <w:noWrap w:val="0"/>
            <w:vAlign w:val="center"/>
          </w:tcPr>
          <w:p>
            <w:pPr>
              <w:spacing w:line="360" w:lineRule="exact"/>
              <w:jc w:val="left"/>
              <w:rPr>
                <w:rFonts w:hint="default" w:eastAsia="仿宋_GB2312"/>
                <w:color w:val="000000"/>
                <w:szCs w:val="21"/>
                <w:lang w:val="en-US" w:eastAsia="zh-CN"/>
              </w:rPr>
            </w:pPr>
            <w:r>
              <w:rPr>
                <w:rFonts w:hint="eastAsia" w:eastAsia="仿宋_GB2312"/>
                <w:color w:val="000000"/>
                <w:szCs w:val="21"/>
                <w:lang w:val="en-US" w:eastAsia="zh-CN"/>
              </w:rPr>
              <w:t>水鸟调查</w:t>
            </w:r>
          </w:p>
        </w:tc>
        <w:tc>
          <w:tcPr>
            <w:tcW w:w="4083" w:type="dxa"/>
            <w:gridSpan w:val="8"/>
            <w:tcBorders>
              <w:bottom w:val="single" w:color="auto" w:sz="4" w:space="0"/>
            </w:tcBorders>
            <w:noWrap w:val="0"/>
            <w:vAlign w:val="center"/>
          </w:tcPr>
          <w:p>
            <w:pPr>
              <w:spacing w:line="0" w:lineRule="atLeast"/>
              <w:jc w:val="left"/>
              <w:rPr>
                <w:rFonts w:hint="default" w:eastAsia="仿宋_GB2312"/>
                <w:color w:val="000000"/>
                <w:szCs w:val="21"/>
                <w:lang w:val="en-US" w:eastAsia="zh-CN"/>
              </w:rPr>
            </w:pPr>
            <w:r>
              <w:rPr>
                <w:rFonts w:hint="eastAsia" w:eastAsia="仿宋_GB2312"/>
                <w:color w:val="000000"/>
                <w:szCs w:val="21"/>
                <w:lang w:val="en-US" w:eastAsia="zh-CN"/>
              </w:rPr>
              <w:t>4次</w:t>
            </w:r>
          </w:p>
        </w:tc>
        <w:tc>
          <w:tcPr>
            <w:tcW w:w="2067" w:type="dxa"/>
            <w:gridSpan w:val="2"/>
            <w:tcBorders>
              <w:bottom w:val="single" w:color="auto" w:sz="4" w:space="0"/>
            </w:tcBorders>
            <w:noWrap w:val="0"/>
            <w:vAlign w:val="center"/>
          </w:tcPr>
          <w:p>
            <w:pPr>
              <w:jc w:val="center"/>
              <w:rPr>
                <w:rFonts w:hint="eastAsia" w:eastAsia="仿宋_GB2312"/>
                <w:color w:val="000000"/>
                <w:szCs w:val="21"/>
              </w:rPr>
            </w:pPr>
            <w:r>
              <w:rPr>
                <w:rFonts w:hint="eastAsia" w:eastAsia="仿宋_GB2312"/>
                <w:color w:val="000000"/>
                <w:szCs w:val="21"/>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exact"/>
        </w:trPr>
        <w:tc>
          <w:tcPr>
            <w:tcW w:w="1136" w:type="dxa"/>
            <w:vMerge w:val="continue"/>
            <w:noWrap w:val="0"/>
            <w:vAlign w:val="center"/>
          </w:tcPr>
          <w:p>
            <w:pPr>
              <w:jc w:val="center"/>
              <w:rPr>
                <w:rFonts w:hint="eastAsia" w:eastAsia="仿宋_GB2312"/>
                <w:color w:val="000000"/>
                <w:szCs w:val="21"/>
              </w:rPr>
            </w:pPr>
          </w:p>
        </w:tc>
        <w:tc>
          <w:tcPr>
            <w:tcW w:w="500" w:type="dxa"/>
            <w:vMerge w:val="continue"/>
            <w:noWrap w:val="0"/>
            <w:vAlign w:val="center"/>
          </w:tcPr>
          <w:p>
            <w:pPr>
              <w:jc w:val="center"/>
              <w:rPr>
                <w:rFonts w:hint="eastAsia" w:eastAsia="仿宋_GB2312"/>
                <w:color w:val="000000"/>
                <w:szCs w:val="21"/>
              </w:rPr>
            </w:pPr>
          </w:p>
        </w:tc>
        <w:tc>
          <w:tcPr>
            <w:tcW w:w="1250" w:type="dxa"/>
            <w:gridSpan w:val="4"/>
            <w:noWrap w:val="0"/>
            <w:vAlign w:val="center"/>
          </w:tcPr>
          <w:p>
            <w:pPr>
              <w:spacing w:line="360" w:lineRule="exact"/>
              <w:jc w:val="center"/>
              <w:rPr>
                <w:rFonts w:hint="eastAsia" w:eastAsia="仿宋_GB2312"/>
                <w:color w:val="000000"/>
                <w:szCs w:val="21"/>
              </w:rPr>
            </w:pPr>
            <w:r>
              <w:rPr>
                <w:rFonts w:hint="eastAsia" w:eastAsia="仿宋_GB2312"/>
                <w:color w:val="000000"/>
                <w:szCs w:val="21"/>
              </w:rPr>
              <w:t>质量指标</w:t>
            </w:r>
          </w:p>
        </w:tc>
        <w:tc>
          <w:tcPr>
            <w:tcW w:w="1334" w:type="dxa"/>
            <w:gridSpan w:val="3"/>
            <w:tcBorders>
              <w:bottom w:val="single" w:color="auto" w:sz="4" w:space="0"/>
            </w:tcBorders>
            <w:noWrap w:val="0"/>
            <w:vAlign w:val="center"/>
          </w:tcPr>
          <w:p>
            <w:pPr>
              <w:spacing w:line="0" w:lineRule="atLeast"/>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获得省林业局验收</w:t>
            </w:r>
          </w:p>
        </w:tc>
        <w:tc>
          <w:tcPr>
            <w:tcW w:w="4083" w:type="dxa"/>
            <w:gridSpan w:val="8"/>
            <w:tcBorders>
              <w:bottom w:val="single" w:color="auto" w:sz="4" w:space="0"/>
            </w:tcBorders>
            <w:noWrap w:val="0"/>
            <w:vAlign w:val="center"/>
          </w:tcPr>
          <w:p>
            <w:pPr>
              <w:jc w:val="center"/>
              <w:rPr>
                <w:rFonts w:hint="default" w:eastAsia="仿宋_GB2312"/>
                <w:color w:val="000000"/>
                <w:szCs w:val="21"/>
                <w:lang w:val="en-US" w:eastAsia="zh-CN"/>
              </w:rPr>
            </w:pPr>
            <w:r>
              <w:rPr>
                <w:rFonts w:hint="eastAsia" w:eastAsia="仿宋_GB2312"/>
                <w:color w:val="000000"/>
                <w:szCs w:val="21"/>
                <w:lang w:val="en-US" w:eastAsia="zh-CN"/>
              </w:rPr>
              <w:t>组织4次水鸟调查，全部如质如量完成</w:t>
            </w:r>
          </w:p>
        </w:tc>
        <w:tc>
          <w:tcPr>
            <w:tcW w:w="2067" w:type="dxa"/>
            <w:gridSpan w:val="2"/>
            <w:tcBorders>
              <w:bottom w:val="single" w:color="auto" w:sz="4" w:space="0"/>
            </w:tcBorders>
            <w:noWrap w:val="0"/>
            <w:vAlign w:val="center"/>
          </w:tcPr>
          <w:p>
            <w:pPr>
              <w:jc w:val="center"/>
              <w:rPr>
                <w:rFonts w:hint="default" w:eastAsia="仿宋_GB2312"/>
                <w:color w:val="000000"/>
                <w:szCs w:val="21"/>
                <w:lang w:val="en-US" w:eastAsia="zh-CN"/>
              </w:rPr>
            </w:pPr>
            <w:r>
              <w:rPr>
                <w:rFonts w:hint="eastAsia" w:eastAsia="仿宋_GB2312"/>
                <w:color w:val="000000"/>
                <w:szCs w:val="21"/>
                <w:lang w:val="en-US" w:eastAsia="zh-CN"/>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1136" w:type="dxa"/>
            <w:vMerge w:val="continue"/>
            <w:noWrap w:val="0"/>
            <w:vAlign w:val="center"/>
          </w:tcPr>
          <w:p>
            <w:pPr>
              <w:jc w:val="center"/>
              <w:rPr>
                <w:rFonts w:hint="eastAsia" w:eastAsia="仿宋_GB2312"/>
                <w:color w:val="000000"/>
                <w:szCs w:val="21"/>
              </w:rPr>
            </w:pPr>
          </w:p>
        </w:tc>
        <w:tc>
          <w:tcPr>
            <w:tcW w:w="500" w:type="dxa"/>
            <w:vMerge w:val="continue"/>
            <w:noWrap w:val="0"/>
            <w:vAlign w:val="center"/>
          </w:tcPr>
          <w:p>
            <w:pPr>
              <w:jc w:val="center"/>
              <w:rPr>
                <w:rFonts w:hint="eastAsia" w:eastAsia="仿宋_GB2312"/>
                <w:color w:val="000000"/>
                <w:szCs w:val="21"/>
              </w:rPr>
            </w:pPr>
          </w:p>
        </w:tc>
        <w:tc>
          <w:tcPr>
            <w:tcW w:w="1250" w:type="dxa"/>
            <w:gridSpan w:val="4"/>
            <w:noWrap w:val="0"/>
            <w:vAlign w:val="center"/>
          </w:tcPr>
          <w:p>
            <w:pPr>
              <w:spacing w:line="360" w:lineRule="exact"/>
              <w:jc w:val="center"/>
              <w:rPr>
                <w:rFonts w:hint="eastAsia" w:eastAsia="仿宋_GB2312"/>
                <w:color w:val="000000"/>
                <w:szCs w:val="21"/>
              </w:rPr>
            </w:pPr>
            <w:r>
              <w:rPr>
                <w:rFonts w:hint="eastAsia" w:eastAsia="仿宋_GB2312"/>
                <w:color w:val="000000"/>
                <w:szCs w:val="21"/>
              </w:rPr>
              <w:t>时效指标</w:t>
            </w:r>
          </w:p>
        </w:tc>
        <w:tc>
          <w:tcPr>
            <w:tcW w:w="1334" w:type="dxa"/>
            <w:gridSpan w:val="3"/>
            <w:tcBorders>
              <w:bottom w:val="single" w:color="auto" w:sz="4" w:space="0"/>
            </w:tcBorders>
            <w:noWrap w:val="0"/>
            <w:vAlign w:val="center"/>
          </w:tcPr>
          <w:p>
            <w:pPr>
              <w:spacing w:line="0" w:lineRule="atLeast"/>
              <w:jc w:val="center"/>
              <w:rPr>
                <w:rFonts w:eastAsia="仿宋_GB2312"/>
                <w:color w:val="000000"/>
                <w:szCs w:val="21"/>
              </w:rPr>
            </w:pPr>
            <w:r>
              <w:rPr>
                <w:rFonts w:hint="eastAsia" w:eastAsia="仿宋_GB2312"/>
                <w:color w:val="000000"/>
                <w:szCs w:val="21"/>
              </w:rPr>
              <w:t>2023年1月-12月</w:t>
            </w:r>
          </w:p>
        </w:tc>
        <w:tc>
          <w:tcPr>
            <w:tcW w:w="4083" w:type="dxa"/>
            <w:gridSpan w:val="8"/>
            <w:tcBorders>
              <w:bottom w:val="single" w:color="auto" w:sz="4" w:space="0"/>
            </w:tcBorders>
            <w:noWrap w:val="0"/>
            <w:vAlign w:val="center"/>
          </w:tcPr>
          <w:p>
            <w:pPr>
              <w:jc w:val="center"/>
              <w:rPr>
                <w:rFonts w:eastAsia="仿宋_GB2312"/>
                <w:color w:val="000000"/>
                <w:szCs w:val="21"/>
              </w:rPr>
            </w:pPr>
            <w:r>
              <w:rPr>
                <w:rFonts w:hint="eastAsia" w:eastAsia="仿宋_GB2312"/>
                <w:color w:val="000000"/>
                <w:szCs w:val="21"/>
                <w:lang w:val="en-US" w:eastAsia="zh-CN"/>
              </w:rPr>
              <w:t>按时</w:t>
            </w:r>
            <w:r>
              <w:rPr>
                <w:rFonts w:hint="eastAsia" w:eastAsia="仿宋_GB2312"/>
                <w:color w:val="000000"/>
                <w:szCs w:val="21"/>
              </w:rPr>
              <w:t>快速</w:t>
            </w:r>
          </w:p>
        </w:tc>
        <w:tc>
          <w:tcPr>
            <w:tcW w:w="2067" w:type="dxa"/>
            <w:gridSpan w:val="2"/>
            <w:tcBorders>
              <w:bottom w:val="single" w:color="auto" w:sz="4" w:space="0"/>
            </w:tcBorders>
            <w:noWrap w:val="0"/>
            <w:vAlign w:val="top"/>
          </w:tcPr>
          <w:p>
            <w:pPr>
              <w:rPr>
                <w:rFonts w:eastAsia="仿宋_GB2312"/>
                <w:color w:val="000000"/>
                <w:szCs w:val="21"/>
              </w:rPr>
            </w:pPr>
            <w:r>
              <w:rPr>
                <w:rFonts w:hint="eastAsia" w:eastAsia="仿宋_GB2312"/>
                <w:color w:val="000000"/>
                <w:szCs w:val="21"/>
              </w:rPr>
              <w:t>全年完成目标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exact"/>
        </w:trPr>
        <w:tc>
          <w:tcPr>
            <w:tcW w:w="1136" w:type="dxa"/>
            <w:vMerge w:val="continue"/>
            <w:noWrap w:val="0"/>
            <w:vAlign w:val="center"/>
          </w:tcPr>
          <w:p>
            <w:pPr>
              <w:jc w:val="center"/>
              <w:rPr>
                <w:rFonts w:hint="eastAsia" w:eastAsia="仿宋_GB2312"/>
                <w:color w:val="000000"/>
                <w:szCs w:val="21"/>
              </w:rPr>
            </w:pPr>
          </w:p>
        </w:tc>
        <w:tc>
          <w:tcPr>
            <w:tcW w:w="500" w:type="dxa"/>
            <w:vMerge w:val="continue"/>
            <w:noWrap w:val="0"/>
            <w:vAlign w:val="center"/>
          </w:tcPr>
          <w:p>
            <w:pPr>
              <w:jc w:val="center"/>
              <w:rPr>
                <w:rFonts w:hint="eastAsia" w:eastAsia="仿宋_GB2312"/>
                <w:color w:val="000000"/>
                <w:szCs w:val="21"/>
              </w:rPr>
            </w:pPr>
          </w:p>
        </w:tc>
        <w:tc>
          <w:tcPr>
            <w:tcW w:w="1250" w:type="dxa"/>
            <w:gridSpan w:val="4"/>
            <w:noWrap w:val="0"/>
            <w:vAlign w:val="center"/>
          </w:tcPr>
          <w:p>
            <w:pPr>
              <w:spacing w:line="360" w:lineRule="exact"/>
              <w:jc w:val="center"/>
              <w:rPr>
                <w:rFonts w:hint="eastAsia" w:eastAsia="仿宋_GB2312"/>
                <w:color w:val="000000"/>
                <w:szCs w:val="21"/>
              </w:rPr>
            </w:pPr>
            <w:r>
              <w:rPr>
                <w:rFonts w:hint="eastAsia" w:eastAsia="仿宋_GB2312"/>
                <w:color w:val="000000"/>
                <w:szCs w:val="21"/>
              </w:rPr>
              <w:t>成本指标</w:t>
            </w:r>
          </w:p>
        </w:tc>
        <w:tc>
          <w:tcPr>
            <w:tcW w:w="1334" w:type="dxa"/>
            <w:gridSpan w:val="3"/>
            <w:tcBorders>
              <w:bottom w:val="single" w:color="auto" w:sz="4" w:space="0"/>
            </w:tcBorders>
            <w:noWrap w:val="0"/>
            <w:vAlign w:val="center"/>
          </w:tcPr>
          <w:p>
            <w:pPr>
              <w:spacing w:line="0" w:lineRule="atLeast"/>
              <w:jc w:val="left"/>
              <w:rPr>
                <w:rFonts w:eastAsia="仿宋_GB2312"/>
                <w:color w:val="000000"/>
                <w:szCs w:val="21"/>
              </w:rPr>
            </w:pPr>
            <w:r>
              <w:rPr>
                <w:rFonts w:hint="eastAsia" w:eastAsia="仿宋_GB2312"/>
                <w:color w:val="000000"/>
                <w:szCs w:val="21"/>
              </w:rPr>
              <w:t>专项支出在预算内</w:t>
            </w:r>
          </w:p>
        </w:tc>
        <w:tc>
          <w:tcPr>
            <w:tcW w:w="4083" w:type="dxa"/>
            <w:gridSpan w:val="8"/>
            <w:tcBorders>
              <w:bottom w:val="single" w:color="auto" w:sz="4" w:space="0"/>
            </w:tcBorders>
            <w:noWrap w:val="0"/>
            <w:vAlign w:val="center"/>
          </w:tcPr>
          <w:p>
            <w:pPr>
              <w:jc w:val="center"/>
              <w:rPr>
                <w:rFonts w:eastAsia="仿宋_GB2312"/>
                <w:color w:val="000000"/>
                <w:szCs w:val="21"/>
              </w:rPr>
            </w:pPr>
            <w:r>
              <w:rPr>
                <w:rFonts w:hint="eastAsia" w:eastAsia="仿宋_GB2312"/>
                <w:color w:val="000000"/>
                <w:szCs w:val="21"/>
                <w:lang w:val="en-US" w:eastAsia="zh-CN"/>
              </w:rPr>
              <w:t>1</w:t>
            </w:r>
            <w:r>
              <w:rPr>
                <w:rFonts w:hint="eastAsia" w:eastAsia="仿宋_GB2312"/>
                <w:color w:val="000000"/>
                <w:szCs w:val="21"/>
                <w:lang w:eastAsia="zh-CN"/>
              </w:rPr>
              <w:t>3</w:t>
            </w:r>
            <w:r>
              <w:rPr>
                <w:rFonts w:hint="eastAsia" w:eastAsia="仿宋_GB2312"/>
                <w:color w:val="000000"/>
                <w:szCs w:val="21"/>
              </w:rPr>
              <w:t>万元</w:t>
            </w:r>
          </w:p>
        </w:tc>
        <w:tc>
          <w:tcPr>
            <w:tcW w:w="2067" w:type="dxa"/>
            <w:gridSpan w:val="2"/>
            <w:tcBorders>
              <w:bottom w:val="single" w:color="auto" w:sz="4" w:space="0"/>
            </w:tcBorders>
            <w:noWrap w:val="0"/>
            <w:vAlign w:val="center"/>
          </w:tcPr>
          <w:p>
            <w:pPr>
              <w:spacing w:line="0" w:lineRule="atLeast"/>
              <w:jc w:val="left"/>
              <w:rPr>
                <w:rFonts w:eastAsia="仿宋_GB2312"/>
                <w:color w:val="000000"/>
                <w:szCs w:val="21"/>
              </w:rPr>
            </w:pPr>
            <w:r>
              <w:rPr>
                <w:rFonts w:hint="eastAsia" w:eastAsia="仿宋_GB2312"/>
                <w:color w:val="000000"/>
                <w:szCs w:val="21"/>
              </w:rPr>
              <w:t>成本可控，专项支出未超预算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trPr>
        <w:tc>
          <w:tcPr>
            <w:tcW w:w="1136" w:type="dxa"/>
            <w:vMerge w:val="continue"/>
            <w:noWrap w:val="0"/>
            <w:vAlign w:val="center"/>
          </w:tcPr>
          <w:p>
            <w:pPr>
              <w:jc w:val="center"/>
              <w:rPr>
                <w:rFonts w:hint="eastAsia" w:eastAsia="仿宋_GB2312"/>
                <w:color w:val="000000"/>
                <w:szCs w:val="21"/>
              </w:rPr>
            </w:pPr>
          </w:p>
        </w:tc>
        <w:tc>
          <w:tcPr>
            <w:tcW w:w="500" w:type="dxa"/>
            <w:vMerge w:val="restart"/>
            <w:noWrap w:val="0"/>
            <w:vAlign w:val="center"/>
          </w:tcPr>
          <w:p>
            <w:pPr>
              <w:jc w:val="center"/>
              <w:rPr>
                <w:rFonts w:hint="eastAsia" w:eastAsia="仿宋_GB2312"/>
                <w:color w:val="000000"/>
                <w:szCs w:val="21"/>
              </w:rPr>
            </w:pPr>
            <w:r>
              <w:rPr>
                <w:rFonts w:hint="eastAsia" w:eastAsia="仿宋_GB2312"/>
                <w:color w:val="000000"/>
                <w:szCs w:val="21"/>
              </w:rPr>
              <w:t>项目效益指标</w:t>
            </w:r>
          </w:p>
        </w:tc>
        <w:tc>
          <w:tcPr>
            <w:tcW w:w="1250" w:type="dxa"/>
            <w:gridSpan w:val="4"/>
            <w:noWrap w:val="0"/>
            <w:vAlign w:val="center"/>
          </w:tcPr>
          <w:p>
            <w:pPr>
              <w:spacing w:line="0" w:lineRule="atLeast"/>
              <w:jc w:val="center"/>
              <w:rPr>
                <w:rFonts w:hint="eastAsia" w:eastAsia="仿宋_GB2312"/>
                <w:color w:val="000000"/>
                <w:szCs w:val="21"/>
              </w:rPr>
            </w:pPr>
            <w:r>
              <w:rPr>
                <w:rFonts w:hint="eastAsia" w:eastAsia="仿宋_GB2312"/>
                <w:color w:val="000000"/>
                <w:szCs w:val="21"/>
              </w:rPr>
              <w:t>经济效益</w:t>
            </w:r>
          </w:p>
          <w:p>
            <w:pPr>
              <w:spacing w:line="0" w:lineRule="atLeast"/>
              <w:jc w:val="center"/>
              <w:rPr>
                <w:rFonts w:hint="eastAsia" w:eastAsia="仿宋_GB2312"/>
                <w:color w:val="000000"/>
                <w:szCs w:val="21"/>
              </w:rPr>
            </w:pPr>
            <w:r>
              <w:rPr>
                <w:rFonts w:hint="eastAsia" w:eastAsia="仿宋_GB2312"/>
                <w:color w:val="000000"/>
                <w:szCs w:val="21"/>
              </w:rPr>
              <w:t>指标</w:t>
            </w:r>
          </w:p>
        </w:tc>
        <w:tc>
          <w:tcPr>
            <w:tcW w:w="1334" w:type="dxa"/>
            <w:gridSpan w:val="3"/>
            <w:tcBorders>
              <w:bottom w:val="single" w:color="auto" w:sz="4" w:space="0"/>
            </w:tcBorders>
            <w:noWrap w:val="0"/>
            <w:vAlign w:val="center"/>
          </w:tcPr>
          <w:p>
            <w:pPr>
              <w:spacing w:line="0" w:lineRule="atLeast"/>
              <w:jc w:val="left"/>
              <w:rPr>
                <w:rFonts w:hint="eastAsia" w:eastAsia="仿宋_GB2312"/>
                <w:color w:val="000000"/>
                <w:szCs w:val="21"/>
              </w:rPr>
            </w:pPr>
            <w:r>
              <w:rPr>
                <w:rFonts w:hint="eastAsia" w:eastAsia="仿宋_GB2312"/>
                <w:color w:val="000000"/>
                <w:szCs w:val="21"/>
              </w:rPr>
              <w:t>无</w:t>
            </w:r>
          </w:p>
        </w:tc>
        <w:tc>
          <w:tcPr>
            <w:tcW w:w="4083" w:type="dxa"/>
            <w:gridSpan w:val="8"/>
            <w:tcBorders>
              <w:bottom w:val="single" w:color="auto" w:sz="4" w:space="0"/>
            </w:tcBorders>
            <w:noWrap w:val="0"/>
            <w:vAlign w:val="center"/>
          </w:tcPr>
          <w:p>
            <w:pPr>
              <w:jc w:val="center"/>
              <w:rPr>
                <w:rFonts w:hint="eastAsia" w:eastAsia="仿宋_GB2312"/>
                <w:color w:val="000000"/>
                <w:szCs w:val="21"/>
              </w:rPr>
            </w:pPr>
            <w:r>
              <w:rPr>
                <w:rFonts w:hint="eastAsia" w:eastAsia="仿宋_GB2312"/>
                <w:color w:val="000000"/>
                <w:szCs w:val="21"/>
              </w:rPr>
              <w:t>无</w:t>
            </w:r>
          </w:p>
        </w:tc>
        <w:tc>
          <w:tcPr>
            <w:tcW w:w="2067" w:type="dxa"/>
            <w:gridSpan w:val="2"/>
            <w:tcBorders>
              <w:bottom w:val="single" w:color="auto" w:sz="4" w:space="0"/>
            </w:tcBorders>
            <w:noWrap w:val="0"/>
            <w:vAlign w:val="center"/>
          </w:tcPr>
          <w:p>
            <w:pPr>
              <w:spacing w:line="0" w:lineRule="atLeast"/>
              <w:rPr>
                <w:rFonts w:hint="eastAsia" w:eastAsia="仿宋_GB2312"/>
                <w:color w:val="000000"/>
                <w:szCs w:val="21"/>
              </w:rPr>
            </w:pPr>
            <w:r>
              <w:rPr>
                <w:rFonts w:hint="eastAsia"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136" w:type="dxa"/>
            <w:vMerge w:val="continue"/>
            <w:noWrap w:val="0"/>
            <w:vAlign w:val="center"/>
          </w:tcPr>
          <w:p>
            <w:pPr>
              <w:jc w:val="center"/>
              <w:rPr>
                <w:rFonts w:hint="eastAsia" w:eastAsia="仿宋_GB2312"/>
                <w:color w:val="000000"/>
                <w:szCs w:val="21"/>
              </w:rPr>
            </w:pPr>
          </w:p>
        </w:tc>
        <w:tc>
          <w:tcPr>
            <w:tcW w:w="500" w:type="dxa"/>
            <w:vMerge w:val="continue"/>
            <w:noWrap w:val="0"/>
            <w:vAlign w:val="center"/>
          </w:tcPr>
          <w:p>
            <w:pPr>
              <w:jc w:val="center"/>
              <w:rPr>
                <w:rFonts w:hint="eastAsia" w:eastAsia="仿宋_GB2312"/>
                <w:color w:val="000000"/>
                <w:szCs w:val="21"/>
              </w:rPr>
            </w:pPr>
          </w:p>
        </w:tc>
        <w:tc>
          <w:tcPr>
            <w:tcW w:w="1250" w:type="dxa"/>
            <w:gridSpan w:val="4"/>
            <w:noWrap w:val="0"/>
            <w:vAlign w:val="center"/>
          </w:tcPr>
          <w:p>
            <w:pPr>
              <w:spacing w:line="0" w:lineRule="atLeast"/>
              <w:jc w:val="center"/>
              <w:rPr>
                <w:rFonts w:hint="eastAsia" w:eastAsia="仿宋_GB2312"/>
                <w:color w:val="000000"/>
                <w:szCs w:val="21"/>
              </w:rPr>
            </w:pPr>
            <w:r>
              <w:rPr>
                <w:rFonts w:hint="eastAsia" w:eastAsia="仿宋_GB2312"/>
                <w:color w:val="000000"/>
                <w:szCs w:val="21"/>
              </w:rPr>
              <w:t>社会效益</w:t>
            </w:r>
          </w:p>
          <w:p>
            <w:pPr>
              <w:spacing w:line="0" w:lineRule="atLeast"/>
              <w:jc w:val="center"/>
              <w:rPr>
                <w:rFonts w:hint="eastAsia" w:eastAsia="仿宋_GB2312"/>
                <w:color w:val="000000"/>
                <w:szCs w:val="21"/>
              </w:rPr>
            </w:pPr>
            <w:r>
              <w:rPr>
                <w:rFonts w:hint="eastAsia" w:eastAsia="仿宋_GB2312"/>
                <w:color w:val="000000"/>
                <w:szCs w:val="21"/>
              </w:rPr>
              <w:t>指标</w:t>
            </w:r>
          </w:p>
        </w:tc>
        <w:tc>
          <w:tcPr>
            <w:tcW w:w="1334" w:type="dxa"/>
            <w:gridSpan w:val="3"/>
            <w:tcBorders>
              <w:bottom w:val="single" w:color="auto" w:sz="4" w:space="0"/>
            </w:tcBorders>
            <w:noWrap w:val="0"/>
            <w:vAlign w:val="center"/>
          </w:tcPr>
          <w:p>
            <w:pPr>
              <w:spacing w:line="0" w:lineRule="atLeast"/>
              <w:jc w:val="left"/>
              <w:rPr>
                <w:rFonts w:hint="eastAsia" w:eastAsia="仿宋_GB2312"/>
                <w:color w:val="000000"/>
                <w:szCs w:val="21"/>
              </w:rPr>
            </w:pPr>
            <w:r>
              <w:rPr>
                <w:rFonts w:hint="eastAsia" w:ascii="仿宋_GB2312" w:hAnsi="仿宋_GB2312" w:eastAsia="仿宋_GB2312" w:cs="仿宋_GB2312"/>
                <w:color w:val="000000"/>
                <w:sz w:val="24"/>
              </w:rPr>
              <w:t>无</w:t>
            </w:r>
          </w:p>
        </w:tc>
        <w:tc>
          <w:tcPr>
            <w:tcW w:w="4083" w:type="dxa"/>
            <w:gridSpan w:val="8"/>
            <w:tcBorders>
              <w:bottom w:val="single" w:color="auto" w:sz="4" w:space="0"/>
            </w:tcBorders>
            <w:noWrap w:val="0"/>
            <w:vAlign w:val="center"/>
          </w:tcPr>
          <w:p>
            <w:pPr>
              <w:jc w:val="center"/>
              <w:rPr>
                <w:rFonts w:hint="eastAsia" w:ascii="仿宋" w:hAnsi="仿宋" w:eastAsia="仿宋" w:cs="仿宋"/>
                <w:color w:val="000000"/>
                <w:sz w:val="24"/>
              </w:rPr>
            </w:pPr>
            <w:r>
              <w:rPr>
                <w:rFonts w:hint="eastAsia" w:ascii="仿宋" w:hAnsi="仿宋" w:eastAsia="仿宋" w:cs="仿宋"/>
                <w:color w:val="000000"/>
                <w:sz w:val="24"/>
              </w:rPr>
              <w:t>无</w:t>
            </w:r>
          </w:p>
        </w:tc>
        <w:tc>
          <w:tcPr>
            <w:tcW w:w="2067" w:type="dxa"/>
            <w:gridSpan w:val="2"/>
            <w:tcBorders>
              <w:bottom w:val="single" w:color="auto" w:sz="4" w:space="0"/>
            </w:tcBorders>
            <w:noWrap w:val="0"/>
            <w:vAlign w:val="center"/>
          </w:tcPr>
          <w:p>
            <w:pPr>
              <w:jc w:val="center"/>
              <w:rPr>
                <w:rFonts w:hint="eastAsia" w:eastAsia="仿宋_GB2312"/>
                <w:color w:val="000000"/>
                <w:szCs w:val="21"/>
              </w:rPr>
            </w:pPr>
            <w:r>
              <w:rPr>
                <w:rFonts w:hint="eastAsia" w:eastAsia="仿宋_GB2312"/>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1136" w:type="dxa"/>
            <w:vMerge w:val="continue"/>
            <w:noWrap w:val="0"/>
            <w:vAlign w:val="center"/>
          </w:tcPr>
          <w:p>
            <w:pPr>
              <w:jc w:val="center"/>
              <w:rPr>
                <w:rFonts w:hint="eastAsia" w:eastAsia="仿宋_GB2312"/>
                <w:color w:val="000000"/>
                <w:szCs w:val="21"/>
              </w:rPr>
            </w:pPr>
          </w:p>
        </w:tc>
        <w:tc>
          <w:tcPr>
            <w:tcW w:w="500" w:type="dxa"/>
            <w:vMerge w:val="continue"/>
            <w:noWrap w:val="0"/>
            <w:vAlign w:val="center"/>
          </w:tcPr>
          <w:p>
            <w:pPr>
              <w:jc w:val="center"/>
              <w:rPr>
                <w:rFonts w:hint="eastAsia" w:eastAsia="仿宋_GB2312"/>
                <w:color w:val="000000"/>
                <w:szCs w:val="21"/>
              </w:rPr>
            </w:pPr>
          </w:p>
        </w:tc>
        <w:tc>
          <w:tcPr>
            <w:tcW w:w="1250" w:type="dxa"/>
            <w:gridSpan w:val="4"/>
            <w:noWrap w:val="0"/>
            <w:vAlign w:val="center"/>
          </w:tcPr>
          <w:p>
            <w:pPr>
              <w:spacing w:line="0" w:lineRule="atLeast"/>
              <w:jc w:val="center"/>
              <w:rPr>
                <w:rFonts w:hint="eastAsia" w:eastAsia="仿宋_GB2312"/>
                <w:color w:val="000000"/>
                <w:szCs w:val="21"/>
              </w:rPr>
            </w:pPr>
            <w:r>
              <w:rPr>
                <w:rFonts w:hint="eastAsia" w:eastAsia="仿宋_GB2312"/>
                <w:color w:val="000000"/>
                <w:szCs w:val="21"/>
              </w:rPr>
              <w:t>生态效益</w:t>
            </w:r>
          </w:p>
          <w:p>
            <w:pPr>
              <w:spacing w:line="0" w:lineRule="atLeast"/>
              <w:jc w:val="center"/>
              <w:rPr>
                <w:rFonts w:hint="eastAsia" w:eastAsia="仿宋_GB2312"/>
                <w:color w:val="000000"/>
                <w:szCs w:val="21"/>
              </w:rPr>
            </w:pPr>
            <w:r>
              <w:rPr>
                <w:rFonts w:hint="eastAsia" w:eastAsia="仿宋_GB2312"/>
                <w:color w:val="000000"/>
                <w:szCs w:val="21"/>
              </w:rPr>
              <w:t>指标</w:t>
            </w:r>
          </w:p>
        </w:tc>
        <w:tc>
          <w:tcPr>
            <w:tcW w:w="1334" w:type="dxa"/>
            <w:gridSpan w:val="3"/>
            <w:tcBorders>
              <w:bottom w:val="single" w:color="auto" w:sz="4" w:space="0"/>
            </w:tcBorders>
            <w:noWrap w:val="0"/>
            <w:vAlign w:val="center"/>
          </w:tcPr>
          <w:p>
            <w:pPr>
              <w:spacing w:line="0" w:lineRule="atLeast"/>
              <w:jc w:val="left"/>
              <w:rPr>
                <w:rFonts w:eastAsia="仿宋_GB2312"/>
                <w:color w:val="000000"/>
                <w:szCs w:val="21"/>
              </w:rPr>
            </w:pPr>
            <w:r>
              <w:rPr>
                <w:rFonts w:hint="eastAsia" w:ascii="仿宋" w:hAnsi="仿宋" w:eastAsia="仿宋" w:cs="仿宋"/>
                <w:color w:val="333333"/>
                <w:sz w:val="24"/>
                <w:shd w:val="clear" w:color="auto" w:fill="FFFFFF"/>
              </w:rPr>
              <w:t>对生态建设有贡献</w:t>
            </w:r>
          </w:p>
        </w:tc>
        <w:tc>
          <w:tcPr>
            <w:tcW w:w="4083" w:type="dxa"/>
            <w:gridSpan w:val="8"/>
            <w:tcBorders>
              <w:bottom w:val="single" w:color="auto" w:sz="4" w:space="0"/>
            </w:tcBorders>
            <w:noWrap w:val="0"/>
            <w:vAlign w:val="center"/>
          </w:tcPr>
          <w:p>
            <w:pPr>
              <w:spacing w:line="120" w:lineRule="auto"/>
              <w:jc w:val="center"/>
              <w:rPr>
                <w:rFonts w:hint="eastAsia" w:ascii="仿宋" w:hAnsi="仿宋" w:eastAsia="仿宋" w:cs="仿宋"/>
                <w:color w:val="000000"/>
                <w:sz w:val="24"/>
              </w:rPr>
            </w:pPr>
            <w:r>
              <w:rPr>
                <w:rFonts w:hint="eastAsia" w:ascii="仿宋" w:hAnsi="仿宋" w:eastAsia="仿宋" w:cs="仿宋"/>
                <w:color w:val="333333"/>
                <w:sz w:val="24"/>
                <w:shd w:val="clear" w:color="auto" w:fill="FFFFFF"/>
              </w:rPr>
              <w:t>对生态建设有贡献</w:t>
            </w:r>
          </w:p>
        </w:tc>
        <w:tc>
          <w:tcPr>
            <w:tcW w:w="2067" w:type="dxa"/>
            <w:gridSpan w:val="2"/>
            <w:tcBorders>
              <w:bottom w:val="single" w:color="auto" w:sz="4" w:space="0"/>
            </w:tcBorders>
            <w:noWrap w:val="0"/>
            <w:vAlign w:val="center"/>
          </w:tcPr>
          <w:p>
            <w:pPr>
              <w:spacing w:line="0" w:lineRule="atLeast"/>
              <w:jc w:val="left"/>
              <w:rPr>
                <w:rFonts w:hint="eastAsia" w:eastAsia="仿宋_GB2312"/>
                <w:color w:val="000000"/>
                <w:szCs w:val="21"/>
              </w:rPr>
            </w:pPr>
            <w:r>
              <w:rPr>
                <w:rFonts w:hint="eastAsia" w:ascii="仿宋" w:hAnsi="仿宋" w:eastAsia="仿宋" w:cs="仿宋"/>
                <w:color w:val="333333"/>
                <w:sz w:val="24"/>
                <w:shd w:val="clear" w:color="auto" w:fill="FFFFFF"/>
              </w:rPr>
              <w:t>对生态建设有贡献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exact"/>
        </w:trPr>
        <w:tc>
          <w:tcPr>
            <w:tcW w:w="1136" w:type="dxa"/>
            <w:vMerge w:val="continue"/>
            <w:noWrap w:val="0"/>
            <w:vAlign w:val="center"/>
          </w:tcPr>
          <w:p>
            <w:pPr>
              <w:jc w:val="center"/>
              <w:rPr>
                <w:rFonts w:hint="eastAsia" w:eastAsia="仿宋_GB2312"/>
                <w:color w:val="000000"/>
                <w:szCs w:val="21"/>
              </w:rPr>
            </w:pPr>
          </w:p>
        </w:tc>
        <w:tc>
          <w:tcPr>
            <w:tcW w:w="500" w:type="dxa"/>
            <w:vMerge w:val="continue"/>
            <w:noWrap w:val="0"/>
            <w:vAlign w:val="center"/>
          </w:tcPr>
          <w:p>
            <w:pPr>
              <w:jc w:val="center"/>
              <w:rPr>
                <w:rFonts w:hint="eastAsia" w:eastAsia="仿宋_GB2312"/>
                <w:color w:val="000000"/>
                <w:szCs w:val="21"/>
              </w:rPr>
            </w:pPr>
          </w:p>
        </w:tc>
        <w:tc>
          <w:tcPr>
            <w:tcW w:w="1250" w:type="dxa"/>
            <w:gridSpan w:val="4"/>
            <w:noWrap w:val="0"/>
            <w:vAlign w:val="center"/>
          </w:tcPr>
          <w:p>
            <w:pPr>
              <w:spacing w:line="0" w:lineRule="atLeast"/>
              <w:jc w:val="left"/>
              <w:rPr>
                <w:rFonts w:hint="eastAsia" w:eastAsia="仿宋_GB2312"/>
                <w:color w:val="000000"/>
                <w:szCs w:val="21"/>
              </w:rPr>
            </w:pPr>
            <w:r>
              <w:rPr>
                <w:rFonts w:hint="eastAsia" w:eastAsia="仿宋_GB2312"/>
                <w:color w:val="000000"/>
                <w:szCs w:val="21"/>
              </w:rPr>
              <w:t>服务对象满意度</w:t>
            </w:r>
          </w:p>
          <w:p>
            <w:pPr>
              <w:spacing w:line="0" w:lineRule="atLeast"/>
              <w:jc w:val="left"/>
              <w:rPr>
                <w:rFonts w:hint="eastAsia" w:eastAsia="仿宋_GB2312"/>
                <w:color w:val="000000"/>
                <w:szCs w:val="21"/>
              </w:rPr>
            </w:pPr>
            <w:r>
              <w:rPr>
                <w:rFonts w:hint="eastAsia" w:eastAsia="仿宋_GB2312"/>
                <w:color w:val="000000"/>
                <w:szCs w:val="21"/>
              </w:rPr>
              <w:t>指标</w:t>
            </w:r>
          </w:p>
        </w:tc>
        <w:tc>
          <w:tcPr>
            <w:tcW w:w="1334" w:type="dxa"/>
            <w:gridSpan w:val="3"/>
            <w:tcBorders>
              <w:bottom w:val="single" w:color="auto" w:sz="4" w:space="0"/>
            </w:tcBorders>
            <w:noWrap w:val="0"/>
            <w:vAlign w:val="center"/>
          </w:tcPr>
          <w:p>
            <w:pPr>
              <w:spacing w:line="0" w:lineRule="atLeast"/>
              <w:jc w:val="center"/>
              <w:rPr>
                <w:rFonts w:hint="eastAsia" w:eastAsia="仿宋_GB2312"/>
                <w:color w:val="000000"/>
                <w:szCs w:val="21"/>
              </w:rPr>
            </w:pPr>
            <w:r>
              <w:rPr>
                <w:rFonts w:hint="eastAsia" w:ascii="仿宋_GB2312" w:hAnsi="仿宋_GB2312" w:eastAsia="仿宋_GB2312" w:cs="仿宋_GB2312"/>
                <w:bCs/>
                <w:color w:val="000000"/>
                <w:sz w:val="24"/>
              </w:rPr>
              <w:t>群众满意度</w:t>
            </w:r>
            <w:r>
              <w:rPr>
                <w:rFonts w:hint="eastAsia" w:eastAsia="仿宋_GB2312"/>
                <w:color w:val="000000"/>
                <w:szCs w:val="21"/>
              </w:rPr>
              <w:cr/>
            </w:r>
          </w:p>
        </w:tc>
        <w:tc>
          <w:tcPr>
            <w:tcW w:w="4083" w:type="dxa"/>
            <w:gridSpan w:val="8"/>
            <w:tcBorders>
              <w:bottom w:val="single" w:color="auto" w:sz="4" w:space="0"/>
            </w:tcBorders>
            <w:noWrap w:val="0"/>
            <w:vAlign w:val="center"/>
          </w:tcPr>
          <w:p>
            <w:pPr>
              <w:jc w:val="center"/>
              <w:rPr>
                <w:rFonts w:eastAsia="仿宋_GB2312"/>
                <w:color w:val="000000"/>
                <w:szCs w:val="21"/>
              </w:rPr>
            </w:pPr>
            <w:r>
              <w:rPr>
                <w:rFonts w:hint="eastAsia" w:eastAsia="仿宋_GB2312"/>
                <w:color w:val="000000"/>
                <w:szCs w:val="21"/>
              </w:rPr>
              <w:t>满意度&gt;=90%</w:t>
            </w:r>
          </w:p>
        </w:tc>
        <w:tc>
          <w:tcPr>
            <w:tcW w:w="2067" w:type="dxa"/>
            <w:gridSpan w:val="2"/>
            <w:tcBorders>
              <w:bottom w:val="single" w:color="auto" w:sz="4" w:space="0"/>
            </w:tcBorders>
            <w:noWrap w:val="0"/>
            <w:vAlign w:val="center"/>
          </w:tcPr>
          <w:p>
            <w:pPr>
              <w:rPr>
                <w:rFonts w:hint="eastAsia" w:eastAsia="仿宋_GB2312"/>
                <w:color w:val="000000"/>
                <w:szCs w:val="21"/>
              </w:rPr>
            </w:pPr>
            <w:r>
              <w:rPr>
                <w:rFonts w:hint="eastAsia" w:ascii="仿宋_GB2312" w:hAnsi="仿宋_GB2312" w:eastAsia="仿宋_GB2312" w:cs="仿宋_GB2312"/>
                <w:bCs/>
                <w:color w:val="000000"/>
                <w:sz w:val="24"/>
              </w:rPr>
              <w:t>群众满意度达99%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36" w:type="dxa"/>
            <w:gridSpan w:val="2"/>
            <w:tcBorders>
              <w:bottom w:val="single" w:color="auto" w:sz="4" w:space="0"/>
            </w:tcBorders>
            <w:noWrap w:val="0"/>
            <w:vAlign w:val="center"/>
          </w:tcPr>
          <w:p>
            <w:pPr>
              <w:jc w:val="center"/>
              <w:rPr>
                <w:rFonts w:hint="eastAsia" w:eastAsia="仿宋_GB2312"/>
                <w:color w:val="000000"/>
                <w:szCs w:val="21"/>
              </w:rPr>
            </w:pPr>
            <w:r>
              <w:rPr>
                <w:rFonts w:hint="eastAsia" w:eastAsia="仿宋_GB2312"/>
                <w:bCs/>
                <w:color w:val="000000"/>
                <w:szCs w:val="21"/>
              </w:rPr>
              <w:t>绩效自评综合得分</w:t>
            </w:r>
          </w:p>
        </w:tc>
        <w:tc>
          <w:tcPr>
            <w:tcW w:w="8734" w:type="dxa"/>
            <w:gridSpan w:val="17"/>
            <w:tcBorders>
              <w:bottom w:val="single" w:color="auto" w:sz="4" w:space="0"/>
            </w:tcBorders>
            <w:noWrap w:val="0"/>
            <w:vAlign w:val="center"/>
          </w:tcPr>
          <w:p>
            <w:pPr>
              <w:rPr>
                <w:rFonts w:hint="eastAsia" w:eastAsia="仿宋_GB2312"/>
                <w:color w:val="000000"/>
                <w:szCs w:val="21"/>
                <w:lang w:val="en-US" w:eastAsia="zh-CN"/>
              </w:rPr>
            </w:pPr>
            <w:r>
              <w:rPr>
                <w:rFonts w:hint="eastAsia" w:eastAsia="仿宋_GB2312"/>
                <w:color w:val="000000"/>
                <w:szCs w:val="21"/>
              </w:rPr>
              <w:t>9</w:t>
            </w:r>
            <w:r>
              <w:rPr>
                <w:rFonts w:hint="eastAsia" w:eastAsia="仿宋_GB2312"/>
                <w:color w:val="000000"/>
                <w:szCs w:val="21"/>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36" w:type="dxa"/>
            <w:gridSpan w:val="2"/>
            <w:tcBorders>
              <w:bottom w:val="single" w:color="auto" w:sz="4" w:space="0"/>
            </w:tcBorders>
            <w:noWrap w:val="0"/>
            <w:vAlign w:val="center"/>
          </w:tcPr>
          <w:p>
            <w:pPr>
              <w:jc w:val="center"/>
              <w:rPr>
                <w:rFonts w:hint="eastAsia" w:eastAsia="仿宋_GB2312"/>
                <w:bCs/>
                <w:color w:val="000000"/>
                <w:szCs w:val="21"/>
              </w:rPr>
            </w:pPr>
            <w:r>
              <w:rPr>
                <w:rFonts w:hint="eastAsia" w:eastAsia="仿宋_GB2312"/>
                <w:bCs/>
                <w:color w:val="000000"/>
                <w:szCs w:val="21"/>
              </w:rPr>
              <w:t>评价等次</w:t>
            </w:r>
          </w:p>
        </w:tc>
        <w:tc>
          <w:tcPr>
            <w:tcW w:w="8734" w:type="dxa"/>
            <w:gridSpan w:val="17"/>
            <w:tcBorders>
              <w:bottom w:val="single" w:color="auto" w:sz="4" w:space="0"/>
            </w:tcBorders>
            <w:noWrap w:val="0"/>
            <w:vAlign w:val="center"/>
          </w:tcPr>
          <w:p>
            <w:pPr>
              <w:rPr>
                <w:rFonts w:hint="eastAsia" w:eastAsia="仿宋_GB2312"/>
                <w:color w:val="000000"/>
                <w:szCs w:val="21"/>
              </w:rPr>
            </w:pPr>
            <w:r>
              <w:rPr>
                <w:rFonts w:hint="eastAsia" w:eastAsia="仿宋_GB2312"/>
                <w:color w:val="000000"/>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0370" w:type="dxa"/>
            <w:gridSpan w:val="19"/>
            <w:noWrap w:val="0"/>
            <w:vAlign w:val="center"/>
          </w:tcPr>
          <w:p>
            <w:pPr>
              <w:jc w:val="center"/>
              <w:rPr>
                <w:rFonts w:hint="eastAsia" w:eastAsia="仿宋_GB2312"/>
                <w:b/>
                <w:color w:val="000000"/>
                <w:sz w:val="24"/>
              </w:rPr>
            </w:pPr>
            <w:r>
              <w:rPr>
                <w:rFonts w:hint="eastAsia" w:eastAsia="仿宋_GB2312"/>
                <w:b/>
                <w:color w:val="000000"/>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4"/>
            <w:noWrap w:val="0"/>
            <w:vAlign w:val="center"/>
          </w:tcPr>
          <w:p>
            <w:pPr>
              <w:jc w:val="center"/>
              <w:rPr>
                <w:rFonts w:hint="eastAsia" w:eastAsia="仿宋_GB2312"/>
                <w:color w:val="000000"/>
                <w:szCs w:val="21"/>
              </w:rPr>
            </w:pPr>
            <w:r>
              <w:rPr>
                <w:rFonts w:hint="eastAsia" w:eastAsia="仿宋_GB2312"/>
                <w:color w:val="000000"/>
                <w:szCs w:val="21"/>
              </w:rPr>
              <w:t>姓名</w:t>
            </w:r>
          </w:p>
        </w:tc>
        <w:tc>
          <w:tcPr>
            <w:tcW w:w="1978" w:type="dxa"/>
            <w:gridSpan w:val="5"/>
            <w:noWrap w:val="0"/>
            <w:vAlign w:val="center"/>
          </w:tcPr>
          <w:p>
            <w:pPr>
              <w:jc w:val="center"/>
              <w:rPr>
                <w:rFonts w:hint="eastAsia" w:eastAsia="仿宋_GB2312"/>
                <w:color w:val="000000"/>
                <w:szCs w:val="21"/>
              </w:rPr>
            </w:pPr>
            <w:r>
              <w:rPr>
                <w:rFonts w:hint="eastAsia" w:eastAsia="仿宋_GB2312"/>
                <w:color w:val="000000"/>
                <w:szCs w:val="21"/>
              </w:rPr>
              <w:t>职称/职务</w:t>
            </w:r>
          </w:p>
        </w:tc>
        <w:tc>
          <w:tcPr>
            <w:tcW w:w="3600" w:type="dxa"/>
            <w:gridSpan w:val="7"/>
            <w:noWrap w:val="0"/>
            <w:vAlign w:val="center"/>
          </w:tcPr>
          <w:p>
            <w:pPr>
              <w:jc w:val="center"/>
              <w:rPr>
                <w:rFonts w:hint="eastAsia" w:eastAsia="仿宋_GB2312"/>
                <w:color w:val="000000"/>
                <w:szCs w:val="21"/>
              </w:rPr>
            </w:pPr>
            <w:r>
              <w:rPr>
                <w:rFonts w:hint="eastAsia" w:eastAsia="仿宋_GB2312"/>
                <w:color w:val="000000"/>
                <w:szCs w:val="21"/>
              </w:rPr>
              <w:t>单  位</w:t>
            </w:r>
          </w:p>
        </w:tc>
        <w:tc>
          <w:tcPr>
            <w:tcW w:w="2550" w:type="dxa"/>
            <w:gridSpan w:val="3"/>
            <w:noWrap w:val="0"/>
            <w:vAlign w:val="center"/>
          </w:tcPr>
          <w:p>
            <w:pPr>
              <w:jc w:val="center"/>
              <w:rPr>
                <w:rFonts w:hint="eastAsia" w:eastAsia="仿宋_GB2312"/>
                <w:color w:val="000000"/>
                <w:szCs w:val="21"/>
              </w:rPr>
            </w:pPr>
            <w:r>
              <w:rPr>
                <w:rFonts w:hint="eastAsia" w:eastAsia="仿宋_GB2312"/>
                <w:color w:val="000000"/>
                <w:szCs w:val="21"/>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4"/>
            <w:noWrap w:val="0"/>
            <w:vAlign w:val="center"/>
          </w:tcPr>
          <w:p>
            <w:pPr>
              <w:jc w:val="center"/>
              <w:rPr>
                <w:rFonts w:hint="eastAsia" w:eastAsia="仿宋_GB2312"/>
                <w:color w:val="000000"/>
                <w:szCs w:val="21"/>
                <w:lang w:eastAsia="zh-CN"/>
              </w:rPr>
            </w:pPr>
            <w:r>
              <w:rPr>
                <w:rFonts w:hint="eastAsia" w:eastAsia="仿宋_GB2312"/>
                <w:color w:val="000000"/>
                <w:szCs w:val="21"/>
                <w:lang w:eastAsia="zh-CN"/>
              </w:rPr>
              <w:t>李焱辉</w:t>
            </w:r>
          </w:p>
        </w:tc>
        <w:tc>
          <w:tcPr>
            <w:tcW w:w="1978" w:type="dxa"/>
            <w:gridSpan w:val="5"/>
            <w:noWrap w:val="0"/>
            <w:vAlign w:val="center"/>
          </w:tcPr>
          <w:p>
            <w:pPr>
              <w:rPr>
                <w:rFonts w:eastAsia="仿宋_GB2312"/>
                <w:color w:val="000000"/>
                <w:szCs w:val="21"/>
              </w:rPr>
            </w:pPr>
            <w:r>
              <w:rPr>
                <w:rFonts w:hint="eastAsia" w:eastAsia="仿宋_GB2312"/>
                <w:color w:val="000000"/>
                <w:szCs w:val="21"/>
              </w:rPr>
              <w:t>主任/评价组长</w:t>
            </w:r>
          </w:p>
        </w:tc>
        <w:tc>
          <w:tcPr>
            <w:tcW w:w="3600" w:type="dxa"/>
            <w:gridSpan w:val="7"/>
            <w:noWrap w:val="0"/>
            <w:vAlign w:val="center"/>
          </w:tcPr>
          <w:p>
            <w:pPr>
              <w:jc w:val="center"/>
              <w:rPr>
                <w:rFonts w:hint="eastAsia" w:eastAsia="仿宋_GB2312"/>
                <w:color w:val="000000"/>
                <w:szCs w:val="21"/>
                <w:lang w:eastAsia="zh-CN"/>
              </w:rPr>
            </w:pPr>
            <w:r>
              <w:rPr>
                <w:rFonts w:hint="eastAsia" w:eastAsia="仿宋_GB2312"/>
                <w:color w:val="000000"/>
                <w:szCs w:val="21"/>
              </w:rPr>
              <w:t>临湘市市林业</w:t>
            </w:r>
            <w:r>
              <w:rPr>
                <w:rFonts w:hint="eastAsia" w:eastAsia="仿宋_GB2312"/>
                <w:color w:val="000000"/>
                <w:szCs w:val="21"/>
                <w:lang w:eastAsia="zh-CN"/>
              </w:rPr>
              <w:t>局</w:t>
            </w:r>
          </w:p>
        </w:tc>
        <w:tc>
          <w:tcPr>
            <w:tcW w:w="2550" w:type="dxa"/>
            <w:gridSpan w:val="3"/>
            <w:noWrap w:val="0"/>
            <w:vAlign w:val="center"/>
          </w:tcPr>
          <w:p>
            <w:pPr>
              <w:rPr>
                <w:rFonts w:hint="eastAsia"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4"/>
            <w:noWrap w:val="0"/>
            <w:vAlign w:val="center"/>
          </w:tcPr>
          <w:p>
            <w:pPr>
              <w:jc w:val="center"/>
              <w:rPr>
                <w:rFonts w:hint="eastAsia" w:eastAsia="仿宋_GB2312"/>
                <w:color w:val="000000"/>
                <w:szCs w:val="21"/>
                <w:lang w:eastAsia="zh-CN"/>
              </w:rPr>
            </w:pPr>
            <w:r>
              <w:rPr>
                <w:rFonts w:hint="eastAsia" w:ascii="宋体" w:hAnsi="宋体" w:eastAsia="仿宋_GB2312" w:cs="宋体"/>
                <w:color w:val="000000"/>
                <w:szCs w:val="21"/>
                <w:lang w:eastAsia="zh-CN"/>
              </w:rPr>
              <w:t>谢玮霖</w:t>
            </w:r>
          </w:p>
        </w:tc>
        <w:tc>
          <w:tcPr>
            <w:tcW w:w="1978" w:type="dxa"/>
            <w:gridSpan w:val="5"/>
            <w:noWrap w:val="0"/>
            <w:vAlign w:val="center"/>
          </w:tcPr>
          <w:p>
            <w:pPr>
              <w:rPr>
                <w:rFonts w:eastAsia="仿宋_GB2312"/>
                <w:color w:val="000000"/>
                <w:szCs w:val="21"/>
              </w:rPr>
            </w:pPr>
            <w:r>
              <w:rPr>
                <w:rFonts w:hint="eastAsia" w:eastAsia="仿宋_GB2312"/>
                <w:color w:val="000000"/>
                <w:szCs w:val="21"/>
              </w:rPr>
              <w:t>副主任/项目负责人</w:t>
            </w:r>
          </w:p>
        </w:tc>
        <w:tc>
          <w:tcPr>
            <w:tcW w:w="3600" w:type="dxa"/>
            <w:gridSpan w:val="7"/>
            <w:noWrap w:val="0"/>
            <w:vAlign w:val="center"/>
          </w:tcPr>
          <w:p>
            <w:pPr>
              <w:jc w:val="center"/>
              <w:rPr>
                <w:rFonts w:hint="eastAsia" w:eastAsia="仿宋_GB2312"/>
                <w:color w:val="000000"/>
                <w:szCs w:val="21"/>
                <w:lang w:eastAsia="zh-CN"/>
              </w:rPr>
            </w:pPr>
            <w:r>
              <w:rPr>
                <w:rFonts w:hint="eastAsia" w:eastAsia="仿宋_GB2312"/>
                <w:color w:val="000000"/>
                <w:szCs w:val="21"/>
              </w:rPr>
              <w:t>临湘市</w:t>
            </w:r>
            <w:r>
              <w:rPr>
                <w:rFonts w:hint="eastAsia" w:eastAsia="仿宋_GB2312"/>
                <w:color w:val="000000"/>
                <w:szCs w:val="21"/>
                <w:lang w:eastAsia="zh-CN"/>
              </w:rPr>
              <w:t>黄盖湖自然保护区管理中心</w:t>
            </w:r>
          </w:p>
        </w:tc>
        <w:tc>
          <w:tcPr>
            <w:tcW w:w="2550" w:type="dxa"/>
            <w:gridSpan w:val="3"/>
            <w:noWrap w:val="0"/>
            <w:vAlign w:val="center"/>
          </w:tcPr>
          <w:p>
            <w:pPr>
              <w:rPr>
                <w:rFonts w:hint="eastAsia"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42" w:type="dxa"/>
            <w:gridSpan w:val="4"/>
            <w:noWrap w:val="0"/>
            <w:vAlign w:val="center"/>
          </w:tcPr>
          <w:p>
            <w:pPr>
              <w:jc w:val="center"/>
              <w:rPr>
                <w:rFonts w:hint="eastAsia" w:eastAsia="仿宋_GB2312"/>
                <w:color w:val="000000"/>
                <w:szCs w:val="21"/>
                <w:lang w:eastAsia="zh-CN"/>
              </w:rPr>
            </w:pPr>
            <w:r>
              <w:rPr>
                <w:rFonts w:hint="eastAsia" w:eastAsia="仿宋_GB2312"/>
                <w:color w:val="000000"/>
                <w:szCs w:val="21"/>
                <w:lang w:eastAsia="zh-CN"/>
              </w:rPr>
              <w:t>杨凤玮</w:t>
            </w:r>
          </w:p>
        </w:tc>
        <w:tc>
          <w:tcPr>
            <w:tcW w:w="1978" w:type="dxa"/>
            <w:gridSpan w:val="5"/>
            <w:noWrap w:val="0"/>
            <w:vAlign w:val="center"/>
          </w:tcPr>
          <w:p>
            <w:pPr>
              <w:rPr>
                <w:rFonts w:eastAsia="仿宋_GB2312"/>
                <w:color w:val="000000"/>
                <w:szCs w:val="21"/>
              </w:rPr>
            </w:pPr>
            <w:r>
              <w:rPr>
                <w:rFonts w:hint="eastAsia" w:eastAsia="仿宋_GB2312"/>
                <w:color w:val="000000"/>
                <w:szCs w:val="21"/>
              </w:rPr>
              <w:t>副主任</w:t>
            </w:r>
          </w:p>
        </w:tc>
        <w:tc>
          <w:tcPr>
            <w:tcW w:w="3600" w:type="dxa"/>
            <w:gridSpan w:val="7"/>
            <w:noWrap w:val="0"/>
            <w:vAlign w:val="center"/>
          </w:tcPr>
          <w:p>
            <w:pPr>
              <w:jc w:val="center"/>
              <w:rPr>
                <w:rFonts w:hint="eastAsia" w:eastAsia="仿宋_GB2312"/>
                <w:color w:val="000000"/>
                <w:szCs w:val="21"/>
                <w:lang w:eastAsia="zh-CN"/>
              </w:rPr>
            </w:pPr>
            <w:r>
              <w:rPr>
                <w:rFonts w:hint="eastAsia" w:eastAsia="仿宋_GB2312"/>
                <w:color w:val="000000"/>
                <w:szCs w:val="21"/>
              </w:rPr>
              <w:t>临湘市林业</w:t>
            </w:r>
            <w:r>
              <w:rPr>
                <w:rFonts w:hint="eastAsia" w:eastAsia="仿宋_GB2312"/>
                <w:color w:val="000000"/>
                <w:szCs w:val="21"/>
                <w:lang w:eastAsia="zh-CN"/>
              </w:rPr>
              <w:t>局</w:t>
            </w:r>
          </w:p>
        </w:tc>
        <w:tc>
          <w:tcPr>
            <w:tcW w:w="2550" w:type="dxa"/>
            <w:gridSpan w:val="3"/>
            <w:noWrap w:val="0"/>
            <w:vAlign w:val="center"/>
          </w:tcPr>
          <w:p>
            <w:pPr>
              <w:rPr>
                <w:rFonts w:hint="eastAsia"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trPr>
        <w:tc>
          <w:tcPr>
            <w:tcW w:w="10370" w:type="dxa"/>
            <w:gridSpan w:val="19"/>
            <w:noWrap w:val="0"/>
            <w:vAlign w:val="center"/>
          </w:tcPr>
          <w:p>
            <w:pPr>
              <w:spacing w:line="440" w:lineRule="exact"/>
              <w:rPr>
                <w:rFonts w:hint="eastAsia" w:eastAsia="仿宋_GB2312"/>
                <w:color w:val="000000"/>
                <w:szCs w:val="21"/>
              </w:rPr>
            </w:pPr>
            <w:r>
              <w:rPr>
                <w:rFonts w:hint="eastAsia" w:eastAsia="仿宋_GB2312"/>
                <w:color w:val="000000"/>
                <w:szCs w:val="21"/>
              </w:rPr>
              <w:t xml:space="preserve">评价组组长（签字）：         </w:t>
            </w:r>
          </w:p>
          <w:p>
            <w:pPr>
              <w:spacing w:line="440" w:lineRule="exact"/>
              <w:rPr>
                <w:rFonts w:hint="eastAsia" w:eastAsia="仿宋_GB2312"/>
                <w:color w:val="000000"/>
                <w:szCs w:val="21"/>
              </w:rPr>
            </w:pPr>
          </w:p>
          <w:p>
            <w:pPr>
              <w:spacing w:line="440" w:lineRule="exact"/>
              <w:rPr>
                <w:rFonts w:hint="eastAsia" w:eastAsia="仿宋_GB2312"/>
                <w:color w:val="000000"/>
                <w:szCs w:val="21"/>
              </w:rPr>
            </w:pPr>
            <w:r>
              <w:rPr>
                <w:rFonts w:hint="eastAsia" w:eastAsia="仿宋_GB2312"/>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10370" w:type="dxa"/>
            <w:gridSpan w:val="19"/>
            <w:tcBorders>
              <w:bottom w:val="single" w:color="auto" w:sz="4" w:space="0"/>
            </w:tcBorders>
            <w:noWrap w:val="0"/>
            <w:vAlign w:val="top"/>
          </w:tcPr>
          <w:p>
            <w:pPr>
              <w:spacing w:line="440" w:lineRule="exact"/>
              <w:rPr>
                <w:rFonts w:hint="eastAsia" w:eastAsia="仿宋_GB2312"/>
                <w:color w:val="000000"/>
                <w:szCs w:val="21"/>
              </w:rPr>
            </w:pPr>
            <w:r>
              <w:rPr>
                <w:rFonts w:hint="eastAsia" w:eastAsia="仿宋_GB2312"/>
                <w:color w:val="000000"/>
                <w:szCs w:val="21"/>
              </w:rPr>
              <w:t>项目单位意见：</w:t>
            </w:r>
          </w:p>
          <w:p>
            <w:pPr>
              <w:spacing w:line="440" w:lineRule="exact"/>
              <w:rPr>
                <w:rFonts w:hint="eastAsia" w:eastAsia="仿宋_GB2312"/>
                <w:color w:val="000000"/>
                <w:szCs w:val="21"/>
              </w:rPr>
            </w:pPr>
          </w:p>
          <w:p>
            <w:pPr>
              <w:spacing w:line="440" w:lineRule="exact"/>
              <w:rPr>
                <w:rFonts w:hint="eastAsia" w:eastAsia="仿宋_GB2312"/>
                <w:color w:val="000000"/>
                <w:szCs w:val="21"/>
              </w:rPr>
            </w:pPr>
          </w:p>
          <w:p>
            <w:pPr>
              <w:spacing w:line="440" w:lineRule="exact"/>
              <w:rPr>
                <w:rFonts w:hint="eastAsia" w:eastAsia="仿宋_GB2312"/>
                <w:color w:val="000000"/>
                <w:szCs w:val="21"/>
              </w:rPr>
            </w:pPr>
            <w:r>
              <w:rPr>
                <w:rFonts w:hint="eastAsia" w:eastAsia="仿宋_GB2312"/>
                <w:color w:val="000000"/>
                <w:szCs w:val="21"/>
              </w:rPr>
              <w:t xml:space="preserve">                                                项目单位负责人（签章）：</w:t>
            </w:r>
          </w:p>
          <w:p>
            <w:pPr>
              <w:spacing w:line="440" w:lineRule="exact"/>
              <w:rPr>
                <w:rFonts w:hint="eastAsia"/>
                <w:color w:val="000000"/>
              </w:rPr>
            </w:pPr>
            <w:r>
              <w:rPr>
                <w:rFonts w:hint="eastAsia" w:eastAsia="仿宋_GB2312"/>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10370" w:type="dxa"/>
            <w:gridSpan w:val="19"/>
            <w:noWrap w:val="0"/>
            <w:vAlign w:val="top"/>
          </w:tcPr>
          <w:p>
            <w:pPr>
              <w:spacing w:line="440" w:lineRule="exact"/>
              <w:rPr>
                <w:rFonts w:hint="eastAsia" w:eastAsia="仿宋_GB2312"/>
                <w:color w:val="000000"/>
                <w:szCs w:val="21"/>
              </w:rPr>
            </w:pPr>
            <w:r>
              <w:rPr>
                <w:rFonts w:hint="eastAsia" w:eastAsia="仿宋_GB2312"/>
                <w:color w:val="000000"/>
                <w:szCs w:val="21"/>
              </w:rPr>
              <w:t>主管部门意见：</w:t>
            </w:r>
          </w:p>
          <w:p>
            <w:pPr>
              <w:spacing w:line="440" w:lineRule="exact"/>
              <w:rPr>
                <w:rFonts w:hint="eastAsia" w:eastAsia="仿宋_GB2312"/>
                <w:color w:val="000000"/>
                <w:szCs w:val="21"/>
              </w:rPr>
            </w:pPr>
          </w:p>
          <w:p>
            <w:pPr>
              <w:spacing w:line="440" w:lineRule="exact"/>
              <w:rPr>
                <w:rFonts w:hint="eastAsia" w:eastAsia="仿宋_GB2312"/>
                <w:color w:val="000000"/>
                <w:szCs w:val="21"/>
              </w:rPr>
            </w:pPr>
          </w:p>
          <w:p>
            <w:pPr>
              <w:spacing w:line="440" w:lineRule="exact"/>
              <w:rPr>
                <w:rFonts w:hint="eastAsia" w:eastAsia="仿宋_GB2312"/>
                <w:color w:val="000000"/>
                <w:szCs w:val="21"/>
              </w:rPr>
            </w:pPr>
            <w:r>
              <w:rPr>
                <w:rFonts w:hint="eastAsia" w:eastAsia="仿宋_GB2312"/>
                <w:color w:val="000000"/>
                <w:szCs w:val="21"/>
              </w:rPr>
              <w:t xml:space="preserve">                                                主管部门负责人（签章）：</w:t>
            </w:r>
          </w:p>
          <w:p>
            <w:pPr>
              <w:spacing w:line="440" w:lineRule="exact"/>
              <w:rPr>
                <w:rFonts w:hint="eastAsia"/>
                <w:color w:val="000000"/>
              </w:rPr>
            </w:pPr>
            <w:r>
              <w:rPr>
                <w:rFonts w:hint="eastAsia" w:eastAsia="仿宋_GB2312"/>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0370" w:type="dxa"/>
            <w:gridSpan w:val="19"/>
            <w:tcBorders>
              <w:bottom w:val="single" w:color="auto" w:sz="4" w:space="0"/>
            </w:tcBorders>
            <w:noWrap w:val="0"/>
            <w:vAlign w:val="top"/>
          </w:tcPr>
          <w:p>
            <w:pPr>
              <w:spacing w:line="440" w:lineRule="exact"/>
              <w:rPr>
                <w:rFonts w:hint="eastAsia" w:eastAsia="仿宋_GB2312"/>
                <w:color w:val="000000"/>
                <w:szCs w:val="21"/>
              </w:rPr>
            </w:pPr>
            <w:r>
              <w:rPr>
                <w:rFonts w:hint="eastAsia" w:eastAsia="仿宋_GB2312"/>
                <w:color w:val="000000"/>
                <w:szCs w:val="21"/>
              </w:rPr>
              <w:t>财政部门归口业务股室意见：</w:t>
            </w:r>
          </w:p>
          <w:p>
            <w:pPr>
              <w:spacing w:line="440" w:lineRule="exact"/>
              <w:rPr>
                <w:rFonts w:hint="eastAsia" w:eastAsia="仿宋_GB2312"/>
                <w:color w:val="000000"/>
                <w:szCs w:val="21"/>
              </w:rPr>
            </w:pPr>
          </w:p>
          <w:p>
            <w:pPr>
              <w:spacing w:line="440" w:lineRule="exact"/>
              <w:rPr>
                <w:rFonts w:hint="eastAsia" w:eastAsia="仿宋_GB2312"/>
                <w:color w:val="000000"/>
                <w:szCs w:val="21"/>
              </w:rPr>
            </w:pPr>
          </w:p>
          <w:p>
            <w:pPr>
              <w:spacing w:line="440" w:lineRule="exact"/>
              <w:rPr>
                <w:rFonts w:hint="eastAsia" w:eastAsia="仿宋_GB2312"/>
                <w:color w:val="000000"/>
                <w:szCs w:val="21"/>
              </w:rPr>
            </w:pPr>
            <w:r>
              <w:rPr>
                <w:rFonts w:hint="eastAsia" w:eastAsia="仿宋_GB2312"/>
                <w:color w:val="000000"/>
                <w:szCs w:val="21"/>
              </w:rPr>
              <w:t xml:space="preserve">                                    财政部门归口业务股室负责人（签章）：</w:t>
            </w:r>
          </w:p>
          <w:p>
            <w:pPr>
              <w:spacing w:line="440" w:lineRule="exact"/>
              <w:rPr>
                <w:rFonts w:hint="eastAsia" w:eastAsia="仿宋_GB2312"/>
                <w:color w:val="000000"/>
                <w:szCs w:val="21"/>
              </w:rPr>
            </w:pPr>
            <w:r>
              <w:rPr>
                <w:rFonts w:hint="eastAsia" w:eastAsia="仿宋_GB2312"/>
                <w:color w:val="000000"/>
                <w:szCs w:val="21"/>
              </w:rPr>
              <w:t xml:space="preserve">                                                                    年   月   日</w:t>
            </w:r>
          </w:p>
        </w:tc>
      </w:tr>
    </w:tbl>
    <w:p>
      <w:pPr>
        <w:rPr>
          <w:rFonts w:hint="default" w:eastAsia="仿宋_GB2312" w:cs="仿宋_GB2312"/>
          <w:bCs/>
          <w:color w:val="000000"/>
          <w:sz w:val="28"/>
          <w:szCs w:val="28"/>
          <w:lang w:val="en-US" w:eastAsia="zh-CN"/>
        </w:rPr>
      </w:pPr>
      <w:r>
        <w:rPr>
          <w:rFonts w:hint="eastAsia" w:eastAsia="仿宋_GB2312" w:cs="仿宋_GB2312"/>
          <w:bCs/>
          <w:color w:val="000000"/>
          <w:sz w:val="28"/>
          <w:szCs w:val="28"/>
        </w:rPr>
        <w:t>填报人（签名）：</w:t>
      </w:r>
      <w:r>
        <w:rPr>
          <w:rFonts w:hint="eastAsia" w:eastAsia="仿宋_GB2312" w:cs="仿宋_GB2312"/>
          <w:bCs/>
          <w:color w:val="000000"/>
          <w:sz w:val="28"/>
          <w:szCs w:val="28"/>
          <w:lang w:val="en-US" w:eastAsia="zh-CN"/>
        </w:rPr>
        <w:t>杨凤玮</w:t>
      </w:r>
      <w:r>
        <w:rPr>
          <w:rFonts w:hint="eastAsia" w:eastAsia="仿宋_GB2312" w:cs="仿宋_GB2312"/>
          <w:bCs/>
          <w:color w:val="000000"/>
          <w:sz w:val="28"/>
          <w:szCs w:val="28"/>
        </w:rPr>
        <w:t xml:space="preserve">                     联系电话：</w:t>
      </w:r>
      <w:r>
        <w:rPr>
          <w:rFonts w:hint="eastAsia" w:eastAsia="仿宋_GB2312" w:cs="仿宋_GB2312"/>
          <w:bCs/>
          <w:color w:val="000000"/>
          <w:sz w:val="28"/>
          <w:szCs w:val="28"/>
          <w:lang w:val="en-US" w:eastAsia="zh-CN"/>
        </w:rPr>
        <w:t>13874031183</w:t>
      </w:r>
    </w:p>
    <w:tbl>
      <w:tblPr>
        <w:tblStyle w:val="10"/>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1" w:hRule="atLeast"/>
        </w:trPr>
        <w:tc>
          <w:tcPr>
            <w:tcW w:w="10320" w:type="dxa"/>
            <w:noWrap w:val="0"/>
            <w:vAlign w:val="top"/>
          </w:tcPr>
          <w:p>
            <w:pPr>
              <w:spacing w:line="0" w:lineRule="atLeast"/>
              <w:jc w:val="center"/>
              <w:rPr>
                <w:rFonts w:hint="eastAsia" w:eastAsia="仿宋_GB2312"/>
                <w:b/>
                <w:bCs/>
                <w:color w:val="000000"/>
                <w:sz w:val="28"/>
                <w:szCs w:val="28"/>
              </w:rPr>
            </w:pPr>
          </w:p>
          <w:p>
            <w:pPr>
              <w:spacing w:line="0" w:lineRule="atLeast"/>
              <w:jc w:val="center"/>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五、评价报告综述（文字部分）</w:t>
            </w:r>
          </w:p>
          <w:p>
            <w:pPr>
              <w:widowControl/>
              <w:adjustRightInd w:val="0"/>
              <w:snapToGrid w:val="0"/>
              <w:spacing w:line="0" w:lineRule="atLeast"/>
              <w:ind w:firstLine="55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rPr>
              <w:t>（一）项目基本概况</w:t>
            </w:r>
          </w:p>
          <w:p>
            <w:pPr>
              <w:widowControl/>
              <w:adjustRightInd w:val="0"/>
              <w:snapToGrid w:val="0"/>
              <w:spacing w:line="0" w:lineRule="atLeast"/>
              <w:ind w:left="410" w:leftChars="200" w:firstLine="550" w:firstLineChars="200"/>
              <w:rPr>
                <w:rFonts w:hint="eastAsia" w:ascii="仿宋" w:hAnsi="仿宋" w:eastAsia="仿宋" w:cs="仿宋"/>
                <w:color w:val="000000"/>
                <w:kern w:val="0"/>
                <w:sz w:val="28"/>
                <w:szCs w:val="28"/>
              </w:rPr>
            </w:pPr>
            <w:r>
              <w:rPr>
                <w:rFonts w:hint="eastAsia" w:ascii="仿宋" w:hAnsi="仿宋" w:eastAsia="仿宋" w:cs="仿宋"/>
                <w:color w:val="000000"/>
                <w:sz w:val="28"/>
                <w:szCs w:val="28"/>
                <w:lang w:bidi="ar"/>
              </w:rPr>
              <w:t>2023年财政预算批复</w:t>
            </w:r>
            <w:r>
              <w:rPr>
                <w:rFonts w:hint="eastAsia" w:ascii="仿宋" w:hAnsi="仿宋" w:eastAsia="仿宋" w:cs="仿宋"/>
                <w:color w:val="000000"/>
                <w:sz w:val="28"/>
                <w:szCs w:val="28"/>
                <w:lang w:val="en-US" w:eastAsia="zh-CN" w:bidi="ar"/>
              </w:rPr>
              <w:t>1</w:t>
            </w:r>
            <w:r>
              <w:rPr>
                <w:rFonts w:hint="eastAsia" w:ascii="仿宋" w:hAnsi="仿宋" w:eastAsia="仿宋" w:cs="仿宋"/>
                <w:color w:val="000000"/>
                <w:sz w:val="28"/>
                <w:szCs w:val="28"/>
                <w:lang w:eastAsia="zh-CN" w:bidi="ar"/>
              </w:rPr>
              <w:t>3</w:t>
            </w:r>
            <w:r>
              <w:rPr>
                <w:rFonts w:hint="eastAsia" w:ascii="仿宋" w:hAnsi="仿宋" w:eastAsia="仿宋" w:cs="仿宋"/>
                <w:color w:val="000000"/>
                <w:sz w:val="28"/>
                <w:szCs w:val="28"/>
                <w:lang w:bidi="ar"/>
              </w:rPr>
              <w:t>万元，主要用于以下项目：1、</w:t>
            </w:r>
            <w:r>
              <w:rPr>
                <w:rFonts w:hint="eastAsia" w:ascii="仿宋" w:hAnsi="仿宋" w:eastAsia="仿宋" w:cs="仿宋"/>
                <w:color w:val="000000"/>
                <w:sz w:val="28"/>
                <w:szCs w:val="28"/>
                <w:lang w:val="en-US" w:eastAsia="zh-CN" w:bidi="ar"/>
              </w:rPr>
              <w:t>湿地巡护3</w:t>
            </w:r>
            <w:r>
              <w:rPr>
                <w:rFonts w:hint="eastAsia" w:ascii="仿宋" w:hAnsi="仿宋" w:eastAsia="仿宋" w:cs="仿宋"/>
                <w:color w:val="000000"/>
                <w:sz w:val="28"/>
                <w:szCs w:val="28"/>
                <w:lang w:bidi="ar"/>
              </w:rPr>
              <w:t>万元，；2、</w:t>
            </w:r>
            <w:r>
              <w:rPr>
                <w:rFonts w:hint="eastAsia" w:ascii="仿宋" w:hAnsi="仿宋" w:eastAsia="仿宋" w:cs="仿宋"/>
                <w:color w:val="000000"/>
                <w:sz w:val="28"/>
                <w:szCs w:val="28"/>
                <w:lang w:val="en-US" w:eastAsia="zh-CN" w:bidi="ar"/>
              </w:rPr>
              <w:t>候鸟保护救护检测</w:t>
            </w:r>
            <w:r>
              <w:rPr>
                <w:rFonts w:hint="eastAsia" w:ascii="仿宋" w:hAnsi="仿宋" w:eastAsia="仿宋" w:cs="仿宋"/>
                <w:color w:val="000000"/>
                <w:sz w:val="28"/>
                <w:szCs w:val="28"/>
                <w:lang w:bidi="ar"/>
              </w:rPr>
              <w:t>项目</w:t>
            </w:r>
            <w:r>
              <w:rPr>
                <w:rFonts w:hint="eastAsia" w:ascii="仿宋" w:hAnsi="仿宋" w:eastAsia="仿宋" w:cs="仿宋"/>
                <w:color w:val="000000"/>
                <w:sz w:val="28"/>
                <w:szCs w:val="28"/>
                <w:lang w:val="en-US" w:eastAsia="zh-CN" w:bidi="ar"/>
              </w:rPr>
              <w:t>1</w:t>
            </w:r>
            <w:r>
              <w:rPr>
                <w:rFonts w:hint="eastAsia" w:ascii="仿宋" w:hAnsi="仿宋" w:eastAsia="仿宋" w:cs="仿宋"/>
                <w:color w:val="000000"/>
                <w:sz w:val="28"/>
                <w:szCs w:val="28"/>
                <w:lang w:bidi="ar"/>
              </w:rPr>
              <w:t>0万元，主要用于劳务费、交通费用以及少量的差旅、培训，其中财政资金</w:t>
            </w:r>
            <w:r>
              <w:rPr>
                <w:rFonts w:hint="eastAsia" w:ascii="仿宋" w:hAnsi="仿宋" w:eastAsia="仿宋" w:cs="仿宋"/>
                <w:color w:val="000000"/>
                <w:sz w:val="28"/>
                <w:szCs w:val="28"/>
                <w:lang w:val="en-US" w:eastAsia="zh-CN" w:bidi="ar"/>
              </w:rPr>
              <w:t>1</w:t>
            </w:r>
            <w:r>
              <w:rPr>
                <w:rFonts w:hint="eastAsia" w:ascii="仿宋" w:hAnsi="仿宋" w:eastAsia="仿宋" w:cs="仿宋"/>
                <w:color w:val="000000"/>
                <w:sz w:val="28"/>
                <w:szCs w:val="28"/>
                <w:lang w:eastAsia="zh-CN" w:bidi="ar"/>
              </w:rPr>
              <w:t>3</w:t>
            </w:r>
            <w:r>
              <w:rPr>
                <w:rFonts w:hint="eastAsia" w:ascii="仿宋" w:hAnsi="仿宋" w:eastAsia="仿宋" w:cs="仿宋"/>
                <w:color w:val="000000"/>
                <w:sz w:val="28"/>
                <w:szCs w:val="28"/>
                <w:lang w:bidi="ar"/>
              </w:rPr>
              <w:t>万元，绩效评价情况整体较好</w:t>
            </w:r>
            <w:r>
              <w:rPr>
                <w:rFonts w:hint="eastAsia" w:ascii="仿宋" w:hAnsi="仿宋" w:eastAsia="仿宋" w:cs="仿宋"/>
                <w:color w:val="000000"/>
                <w:kern w:val="0"/>
                <w:sz w:val="28"/>
                <w:szCs w:val="28"/>
                <w:lang w:bidi="ar"/>
              </w:rPr>
              <w:t>。</w:t>
            </w:r>
          </w:p>
          <w:p>
            <w:pPr>
              <w:widowControl/>
              <w:adjustRightInd w:val="0"/>
              <w:snapToGrid w:val="0"/>
              <w:spacing w:line="0" w:lineRule="atLeast"/>
              <w:ind w:firstLine="55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（二）项目资金使用及管理情况</w:t>
            </w:r>
          </w:p>
          <w:p>
            <w:pPr>
              <w:widowControl/>
              <w:adjustRightInd w:val="0"/>
              <w:snapToGrid w:val="0"/>
              <w:spacing w:line="0" w:lineRule="atLeast"/>
              <w:ind w:firstLine="550" w:firstLineChars="200"/>
              <w:rPr>
                <w:rFonts w:hint="eastAsia" w:ascii="仿宋" w:hAnsi="仿宋" w:eastAsia="仿宋" w:cs="仿宋"/>
                <w:color w:val="000000"/>
                <w:kern w:val="0"/>
                <w:sz w:val="28"/>
                <w:szCs w:val="28"/>
                <w:lang w:bidi="ar"/>
              </w:rPr>
            </w:pPr>
            <w:r>
              <w:rPr>
                <w:rFonts w:hint="eastAsia" w:ascii="仿宋" w:hAnsi="仿宋" w:eastAsia="仿宋" w:cs="仿宋"/>
                <w:color w:val="000000"/>
                <w:kern w:val="0"/>
                <w:sz w:val="28"/>
                <w:szCs w:val="28"/>
                <w:lang w:bidi="ar"/>
              </w:rPr>
              <w:t>为确保资金合理、合规，我所建立了专项资金管理制度。从支付流程分析，每一笔维护支出经过经办人、部门负责人证明签字，资金支付经主管领导审批同意及财务负责人复核，并严格执行支出审核控制，重点审核单据来源是否合法，内容是否真实、完整，使用是否准确，是否符合预算，审批手续是否齐全。保证了整个项目组织工作的高效性、约束性、风险控制性，为合法、合理、合规使用资金使用打下了夯实的基础。</w:t>
            </w:r>
          </w:p>
          <w:p>
            <w:pPr>
              <w:widowControl/>
              <w:adjustRightInd w:val="0"/>
              <w:snapToGrid w:val="0"/>
              <w:spacing w:line="0" w:lineRule="atLeast"/>
              <w:ind w:firstLine="55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（三）项目组织实施情况</w:t>
            </w:r>
          </w:p>
          <w:p>
            <w:pPr>
              <w:widowControl/>
              <w:adjustRightInd w:val="0"/>
              <w:snapToGrid w:val="0"/>
              <w:spacing w:line="0" w:lineRule="atLeast"/>
              <w:ind w:firstLine="55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bidi="ar"/>
              </w:rPr>
              <w:t>我</w:t>
            </w:r>
            <w:r>
              <w:rPr>
                <w:rFonts w:hint="eastAsia" w:ascii="仿宋" w:hAnsi="仿宋" w:eastAsia="仿宋" w:cs="仿宋"/>
                <w:color w:val="000000"/>
                <w:kern w:val="0"/>
                <w:sz w:val="28"/>
                <w:szCs w:val="28"/>
                <w:lang w:val="en-US" w:eastAsia="zh-CN" w:bidi="ar"/>
              </w:rPr>
              <w:t>中心</w:t>
            </w:r>
            <w:r>
              <w:rPr>
                <w:rFonts w:hint="eastAsia" w:ascii="仿宋" w:hAnsi="仿宋" w:eastAsia="仿宋" w:cs="仿宋"/>
                <w:color w:val="000000"/>
                <w:kern w:val="0"/>
                <w:sz w:val="28"/>
                <w:szCs w:val="28"/>
                <w:lang w:bidi="ar"/>
              </w:rPr>
              <w:t>内设业务股室分工明确，其中</w:t>
            </w:r>
            <w:r>
              <w:rPr>
                <w:rFonts w:hint="eastAsia" w:ascii="仿宋" w:hAnsi="仿宋" w:eastAsia="仿宋" w:cs="仿宋"/>
                <w:color w:val="000000"/>
                <w:kern w:val="0"/>
                <w:sz w:val="28"/>
                <w:szCs w:val="28"/>
                <w:lang w:val="en-US" w:eastAsia="zh-CN" w:bidi="ar"/>
              </w:rPr>
              <w:t>巡护人员聘用、巡护交通费用管理、日常差旅审批报销均遵守</w:t>
            </w:r>
            <w:r>
              <w:rPr>
                <w:rFonts w:hint="eastAsia" w:ascii="仿宋" w:hAnsi="仿宋" w:eastAsia="仿宋" w:cs="仿宋"/>
                <w:color w:val="000000"/>
                <w:kern w:val="0"/>
                <w:sz w:val="28"/>
                <w:szCs w:val="28"/>
                <w:lang w:bidi="ar"/>
              </w:rPr>
              <w:t>相关</w:t>
            </w:r>
            <w:r>
              <w:rPr>
                <w:rFonts w:hint="eastAsia" w:ascii="仿宋" w:hAnsi="仿宋" w:eastAsia="仿宋" w:cs="仿宋"/>
                <w:color w:val="000000"/>
                <w:kern w:val="0"/>
                <w:sz w:val="28"/>
                <w:szCs w:val="28"/>
                <w:lang w:val="en-US" w:eastAsia="zh-CN" w:bidi="ar"/>
              </w:rPr>
              <w:t>规定，</w:t>
            </w:r>
            <w:r>
              <w:rPr>
                <w:rFonts w:hint="eastAsia" w:ascii="仿宋" w:hAnsi="仿宋" w:eastAsia="仿宋" w:cs="仿宋"/>
                <w:color w:val="000000"/>
                <w:kern w:val="0"/>
                <w:sz w:val="28"/>
                <w:szCs w:val="28"/>
                <w:lang w:bidi="ar"/>
              </w:rPr>
              <w:t>管理制度健全，资金专款专用，未出现截留、挪用等违纪违规使用情况，确保了资金安全。</w:t>
            </w:r>
          </w:p>
          <w:p>
            <w:pPr>
              <w:numPr>
                <w:ilvl w:val="0"/>
                <w:numId w:val="1"/>
              </w:numPr>
              <w:adjustRightInd w:val="0"/>
              <w:snapToGrid w:val="0"/>
              <w:spacing w:line="0" w:lineRule="atLeast"/>
              <w:ind w:firstLine="55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综合评价情况及评价结论</w:t>
            </w:r>
          </w:p>
          <w:p>
            <w:pPr>
              <w:adjustRightInd w:val="0"/>
              <w:snapToGrid w:val="0"/>
              <w:spacing w:line="0" w:lineRule="atLeast"/>
              <w:ind w:firstLine="550" w:firstLineChars="200"/>
              <w:rPr>
                <w:rFonts w:hint="eastAsia" w:ascii="仿宋" w:hAnsi="仿宋" w:eastAsia="仿宋" w:cs="仿宋"/>
                <w:color w:val="000000"/>
                <w:kern w:val="0"/>
                <w:sz w:val="28"/>
                <w:szCs w:val="28"/>
                <w:lang w:bidi="ar"/>
              </w:rPr>
            </w:pPr>
            <w:r>
              <w:rPr>
                <w:rFonts w:hint="eastAsia" w:ascii="仿宋" w:hAnsi="仿宋" w:eastAsia="仿宋" w:cs="仿宋"/>
                <w:color w:val="000000"/>
                <w:sz w:val="28"/>
                <w:szCs w:val="28"/>
                <w:lang w:bidi="ar"/>
              </w:rPr>
              <w:t>有效的保护了生态平衡，不断通过生物手段恢复和优化黄盖湖生态环境</w:t>
            </w:r>
            <w:r>
              <w:rPr>
                <w:rFonts w:hint="eastAsia" w:ascii="仿宋" w:hAnsi="仿宋" w:eastAsia="仿宋" w:cs="仿宋"/>
                <w:color w:val="000000"/>
                <w:sz w:val="28"/>
                <w:szCs w:val="28"/>
                <w:lang w:eastAsia="zh-CN" w:bidi="ar"/>
              </w:rPr>
              <w:t>，</w:t>
            </w:r>
            <w:r>
              <w:rPr>
                <w:rFonts w:hint="eastAsia" w:ascii="仿宋" w:hAnsi="仿宋" w:eastAsia="仿宋" w:cs="仿宋"/>
                <w:color w:val="000000"/>
                <w:sz w:val="28"/>
                <w:szCs w:val="28"/>
                <w:lang w:bidi="ar"/>
              </w:rPr>
              <w:t>有利于提升临湘市生态功能。群众</w:t>
            </w:r>
            <w:r>
              <w:rPr>
                <w:rFonts w:hint="eastAsia" w:ascii="仿宋" w:hAnsi="仿宋" w:eastAsia="仿宋" w:cs="仿宋"/>
                <w:color w:val="000000"/>
                <w:kern w:val="0"/>
                <w:sz w:val="28"/>
                <w:szCs w:val="28"/>
                <w:lang w:bidi="ar"/>
              </w:rPr>
              <w:t>满意率99%。</w:t>
            </w:r>
          </w:p>
          <w:p>
            <w:pPr>
              <w:adjustRightInd w:val="0"/>
              <w:snapToGrid w:val="0"/>
              <w:spacing w:line="0" w:lineRule="atLeast"/>
              <w:ind w:firstLine="55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（五）项目主要绩效情况分析</w:t>
            </w:r>
          </w:p>
          <w:p>
            <w:pPr>
              <w:widowControl/>
              <w:adjustRightInd w:val="0"/>
              <w:snapToGrid w:val="0"/>
              <w:spacing w:line="0" w:lineRule="atLeast"/>
              <w:ind w:firstLine="550" w:firstLineChars="200"/>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bidi="ar"/>
              </w:rPr>
              <w:t>提高了</w:t>
            </w:r>
            <w:r>
              <w:rPr>
                <w:rFonts w:hint="eastAsia" w:ascii="仿宋" w:hAnsi="仿宋" w:eastAsia="仿宋" w:cs="仿宋"/>
                <w:color w:val="000000"/>
                <w:kern w:val="0"/>
                <w:sz w:val="28"/>
                <w:szCs w:val="28"/>
                <w:lang w:val="en-US" w:eastAsia="zh-CN" w:bidi="ar"/>
              </w:rPr>
              <w:t>湿地保护、</w:t>
            </w:r>
            <w:r>
              <w:rPr>
                <w:rFonts w:hint="eastAsia" w:ascii="仿宋" w:hAnsi="仿宋" w:eastAsia="仿宋" w:cs="仿宋"/>
                <w:color w:val="000000"/>
                <w:kern w:val="0"/>
                <w:sz w:val="28"/>
                <w:szCs w:val="28"/>
                <w:lang w:bidi="ar"/>
              </w:rPr>
              <w:t>科研水平，特别是对</w:t>
            </w:r>
            <w:r>
              <w:rPr>
                <w:rFonts w:hint="eastAsia" w:ascii="仿宋" w:hAnsi="仿宋" w:eastAsia="仿宋" w:cs="仿宋"/>
                <w:color w:val="000000"/>
                <w:kern w:val="0"/>
                <w:sz w:val="28"/>
                <w:szCs w:val="28"/>
                <w:lang w:val="en-US" w:eastAsia="zh-CN" w:bidi="ar"/>
              </w:rPr>
              <w:t>湿地可持续发展</w:t>
            </w:r>
            <w:r>
              <w:rPr>
                <w:rFonts w:hint="eastAsia" w:ascii="仿宋" w:hAnsi="仿宋" w:eastAsia="仿宋" w:cs="仿宋"/>
                <w:color w:val="000000"/>
                <w:kern w:val="0"/>
                <w:sz w:val="28"/>
                <w:szCs w:val="28"/>
                <w:lang w:bidi="ar"/>
              </w:rPr>
              <w:t>、</w:t>
            </w:r>
            <w:r>
              <w:rPr>
                <w:rFonts w:hint="eastAsia" w:ascii="仿宋" w:hAnsi="仿宋" w:eastAsia="仿宋" w:cs="仿宋"/>
                <w:color w:val="000000"/>
                <w:kern w:val="0"/>
                <w:sz w:val="28"/>
                <w:szCs w:val="28"/>
                <w:lang w:val="en-US" w:eastAsia="zh-CN" w:bidi="ar"/>
              </w:rPr>
              <w:t>候鸟栖息地保护起到明显效果</w:t>
            </w:r>
            <w:r>
              <w:rPr>
                <w:rFonts w:hint="eastAsia" w:ascii="仿宋" w:hAnsi="仿宋" w:eastAsia="仿宋" w:cs="仿宋"/>
                <w:color w:val="000000"/>
                <w:kern w:val="0"/>
                <w:sz w:val="28"/>
                <w:szCs w:val="28"/>
                <w:lang w:bidi="ar"/>
              </w:rPr>
              <w:t>。</w:t>
            </w:r>
          </w:p>
          <w:p>
            <w:pPr>
              <w:widowControl/>
              <w:adjustRightInd w:val="0"/>
              <w:snapToGrid w:val="0"/>
              <w:spacing w:line="0" w:lineRule="atLeast"/>
              <w:ind w:firstLine="550" w:firstLineChars="200"/>
              <w:rPr>
                <w:rFonts w:hint="eastAsia" w:ascii="仿宋" w:hAnsi="仿宋" w:eastAsia="仿宋" w:cs="仿宋"/>
                <w:b/>
                <w:bCs/>
                <w:color w:val="000000"/>
                <w:sz w:val="28"/>
                <w:szCs w:val="28"/>
              </w:rPr>
            </w:pPr>
            <w:r>
              <w:rPr>
                <w:rFonts w:hint="eastAsia" w:ascii="仿宋" w:hAnsi="仿宋" w:eastAsia="仿宋" w:cs="仿宋"/>
                <w:b/>
                <w:bCs/>
                <w:color w:val="000000"/>
                <w:sz w:val="28"/>
                <w:szCs w:val="28"/>
                <w:lang w:bidi="ar"/>
              </w:rPr>
              <w:t>（六）主要经验及做法、存在问题和建议</w:t>
            </w:r>
          </w:p>
          <w:p>
            <w:pPr>
              <w:spacing w:line="0" w:lineRule="atLeast"/>
              <w:ind w:firstLine="470" w:firstLineChars="200"/>
              <w:rPr>
                <w:rFonts w:hint="eastAsia" w:ascii="仿宋" w:hAnsi="仿宋" w:eastAsia="仿宋" w:cs="仿宋"/>
                <w:b w:val="0"/>
                <w:bCs w:val="0"/>
                <w:color w:val="000000"/>
                <w:sz w:val="24"/>
                <w:szCs w:val="24"/>
                <w:lang w:bidi="ar"/>
              </w:rPr>
            </w:pPr>
            <w:r>
              <w:rPr>
                <w:rFonts w:hint="eastAsia" w:ascii="仿宋" w:hAnsi="仿宋" w:eastAsia="仿宋" w:cs="仿宋"/>
                <w:b w:val="0"/>
                <w:bCs w:val="0"/>
                <w:color w:val="000000"/>
                <w:sz w:val="24"/>
                <w:szCs w:val="24"/>
                <w:lang w:bidi="ar"/>
              </w:rPr>
              <w:t>1、长效发展后力不足，黄盖湖有80公里的日常巡护岸线客观上存在巡护难度，且缺乏资金投入、缺少配套项目支持，既造成了交通设备短缺、远程监控设备不足及老化的问题，也暴露出缺乏活力和后劲的现实问题。</w:t>
            </w:r>
          </w:p>
          <w:p>
            <w:pPr>
              <w:spacing w:line="0" w:lineRule="atLeast"/>
              <w:ind w:firstLine="470" w:firstLineChars="200"/>
              <w:rPr>
                <w:rFonts w:hint="eastAsia" w:ascii="仿宋" w:hAnsi="仿宋" w:eastAsia="仿宋" w:cs="仿宋"/>
                <w:b w:val="0"/>
                <w:bCs w:val="0"/>
                <w:color w:val="000000"/>
                <w:sz w:val="24"/>
                <w:szCs w:val="24"/>
                <w:lang w:eastAsia="zh-CN" w:bidi="ar"/>
              </w:rPr>
            </w:pPr>
            <w:r>
              <w:rPr>
                <w:rFonts w:hint="eastAsia" w:ascii="仿宋" w:hAnsi="仿宋" w:eastAsia="仿宋" w:cs="仿宋"/>
                <w:b w:val="0"/>
                <w:bCs w:val="0"/>
                <w:color w:val="000000"/>
                <w:sz w:val="24"/>
                <w:szCs w:val="24"/>
                <w:lang w:bidi="ar"/>
              </w:rPr>
              <w:t>2、执法监管力量不足，我中心作为公益性的事业单位，缺乏强制的行政执法权</w:t>
            </w:r>
            <w:r>
              <w:rPr>
                <w:rFonts w:hint="eastAsia" w:ascii="仿宋" w:hAnsi="仿宋" w:eastAsia="仿宋" w:cs="仿宋"/>
                <w:b w:val="0"/>
                <w:bCs w:val="0"/>
                <w:color w:val="000000"/>
                <w:sz w:val="24"/>
                <w:szCs w:val="24"/>
                <w:lang w:eastAsia="zh-CN" w:bidi="ar"/>
              </w:rPr>
              <w:t>。</w:t>
            </w:r>
          </w:p>
          <w:p>
            <w:pPr>
              <w:pStyle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、继续加强禁捕退捕、禁钓等工作，做好日常巡护管理;</w:t>
            </w:r>
          </w:p>
          <w:p>
            <w:pPr>
              <w:pStyle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4、建议加大</w:t>
            </w:r>
            <w:r>
              <w:rPr>
                <w:rFonts w:hint="eastAsia" w:ascii="仿宋" w:hAnsi="仿宋" w:eastAsia="仿宋" w:cs="仿宋"/>
                <w:sz w:val="24"/>
                <w:szCs w:val="24"/>
                <w:lang w:eastAsia="zh-CN"/>
              </w:rPr>
              <w:t>项目资金</w:t>
            </w:r>
            <w:r>
              <w:rPr>
                <w:rFonts w:hint="eastAsia" w:ascii="仿宋" w:hAnsi="仿宋" w:eastAsia="仿宋" w:cs="仿宋"/>
                <w:sz w:val="24"/>
                <w:szCs w:val="24"/>
                <w:lang w:val="en-US" w:eastAsia="zh-CN"/>
              </w:rPr>
              <w:t>投入，</w:t>
            </w:r>
            <w:r>
              <w:rPr>
                <w:rFonts w:hint="eastAsia" w:ascii="仿宋" w:hAnsi="仿宋" w:eastAsia="仿宋" w:cs="仿宋"/>
                <w:sz w:val="24"/>
                <w:szCs w:val="24"/>
                <w:lang w:eastAsia="zh-CN"/>
              </w:rPr>
              <w:t>加强生态保护和湿地修复;</w:t>
            </w:r>
          </w:p>
          <w:p>
            <w:pPr>
              <w:pStyle w:val="2"/>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、继续加强与湖北黄盖湖联系，寻求联防联营联治模式，共建共享生态秀美黄盖湖。</w:t>
            </w:r>
          </w:p>
          <w:p>
            <w:pPr>
              <w:spacing w:line="0" w:lineRule="atLeast"/>
              <w:ind w:firstLine="550" w:firstLineChars="200"/>
              <w:rPr>
                <w:rFonts w:eastAsia="楷体_GB2312"/>
                <w:bCs/>
                <w:color w:val="000000"/>
                <w:sz w:val="28"/>
                <w:szCs w:val="28"/>
              </w:rPr>
            </w:pPr>
            <w:r>
              <w:rPr>
                <w:rFonts w:hint="eastAsia" w:ascii="仿宋" w:hAnsi="仿宋" w:eastAsia="仿宋" w:cs="仿宋"/>
                <w:b/>
                <w:bCs/>
                <w:color w:val="000000"/>
                <w:sz w:val="28"/>
                <w:szCs w:val="28"/>
                <w:lang w:bidi="ar"/>
              </w:rPr>
              <w:t>（七）附件</w:t>
            </w:r>
          </w:p>
        </w:tc>
      </w:tr>
    </w:tbl>
    <w:p>
      <w:pPr>
        <w:spacing w:line="348" w:lineRule="auto"/>
        <w:rPr>
          <w:rFonts w:hint="eastAsia" w:eastAsia="仿宋_GB2312"/>
          <w:bCs/>
          <w:sz w:val="32"/>
          <w:szCs w:val="32"/>
        </w:rPr>
      </w:pPr>
    </w:p>
    <w:sectPr>
      <w:footerReference r:id="rId5" w:type="default"/>
      <w:pgSz w:w="11906" w:h="16838"/>
      <w:pgMar w:top="1587" w:right="850" w:bottom="1587" w:left="850" w:header="851" w:footer="850" w:gutter="0"/>
      <w:cols w:space="720" w:num="1"/>
      <w:docGrid w:type="linesAndChars" w:linePitch="602" w:charSpace="-1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183832-4757-4694-A994-A7F72DEA0F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embedRegular r:id="rId2" w:fontKey="{71BADFF9-A323-4D4E-8E15-FA6C7F7AEF1E}"/>
  </w:font>
  <w:font w:name="仿宋_GB2312">
    <w:altName w:val="仿宋"/>
    <w:panose1 w:val="02010609030101010101"/>
    <w:charset w:val="86"/>
    <w:family w:val="modern"/>
    <w:pitch w:val="default"/>
    <w:sig w:usb0="00000000" w:usb1="00000000" w:usb2="00000000" w:usb3="00000000" w:csb0="00040000" w:csb1="00000000"/>
    <w:embedRegular r:id="rId3" w:fontKey="{E11F6255-4868-4AF5-A384-29178E1CAB6A}"/>
  </w:font>
  <w:font w:name="Arial Unicode MS">
    <w:panose1 w:val="020B0604020202020204"/>
    <w:charset w:val="86"/>
    <w:family w:val="swiss"/>
    <w:pitch w:val="default"/>
    <w:sig w:usb0="FFFFFFFF" w:usb1="E9FFFFFF" w:usb2="0000003F" w:usb3="00000000" w:csb0="603F01FF" w:csb1="FFFF0000"/>
    <w:embedRegular r:id="rId4" w:fontKey="{107720EA-8062-4662-A703-7E5FB146DA5F}"/>
  </w:font>
  <w:font w:name="仿宋">
    <w:panose1 w:val="02010609060101010101"/>
    <w:charset w:val="86"/>
    <w:family w:val="modern"/>
    <w:pitch w:val="default"/>
    <w:sig w:usb0="800002BF" w:usb1="38CF7CFA" w:usb2="00000016" w:usb3="00000000" w:csb0="00040001" w:csb1="00000000"/>
    <w:embedRegular r:id="rId5" w:fontKey="{60A9ED30-A587-4283-9DC0-A144B42C7508}"/>
  </w:font>
  <w:font w:name="MS Mincho">
    <w:panose1 w:val="02020609040205080304"/>
    <w:charset w:val="80"/>
    <w:family w:val="modern"/>
    <w:pitch w:val="default"/>
    <w:sig w:usb0="E00002FF" w:usb1="6AC7FDFB" w:usb2="00000012" w:usb3="00000000" w:csb0="4002009F" w:csb1="DFD70000"/>
    <w:embedRegular r:id="rId6" w:fontKey="{EE37B019-B0FB-459C-B600-958473214EAA}"/>
  </w:font>
  <w:font w:name="___WRD_EMBED_SUB_39">
    <w:panose1 w:val="02010600030101010101"/>
    <w:charset w:val="86"/>
    <w:family w:val="modern"/>
    <w:pitch w:val="default"/>
    <w:sig w:usb0="00000203" w:usb1="288F0000" w:usb2="0000000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2312">
    <w:altName w:val="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&#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z0hnhNIBAACjAwAADgAAAAAAAAABACAAAAAi&#10;AQAAZHJzL2Uyb0RvYy54bWxQSwUGAAAAAAYABgBZAQAAZgUAAAAA&#10;">
              <v:fill on="f" focussize="0,0"/>
              <v:stroke on="f" weight="1.25pt"/>
              <v:imagedata o:title=""/>
              <o:lock v:ext="edit" aspectratio="f"/>
              <v:textbox inset="0mm,0mm,0mm,0mm" style="mso-fit-shape-to-text:t;">
                <w:txbxContent>
                  <w:p>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separate"/>
    </w:r>
    <w:r>
      <w:rPr>
        <w:rStyle w:val="12"/>
      </w:rPr>
      <w:t>- 15 -</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rPr>
                        <w:rFonts w:hint="eastAsia" w:eastAsia="宋体"/>
                      </w:rP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15FFF8"/>
    <w:multiLevelType w:val="multilevel"/>
    <w:tmpl w:val="5315FFF8"/>
    <w:lvl w:ilvl="0" w:tentative="0">
      <w:start w:val="4"/>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ZmJhY2FmNTRkMDMxM2Q5NDZjNTFmNTJiMTRkMTMifQ=="/>
  </w:docVars>
  <w:rsids>
    <w:rsidRoot w:val="00172A27"/>
    <w:rsid w:val="000F2B2A"/>
    <w:rsid w:val="00295D54"/>
    <w:rsid w:val="002968B2"/>
    <w:rsid w:val="003002CB"/>
    <w:rsid w:val="00405327"/>
    <w:rsid w:val="0040780D"/>
    <w:rsid w:val="00502538"/>
    <w:rsid w:val="00691F7B"/>
    <w:rsid w:val="006D6C7C"/>
    <w:rsid w:val="007113BB"/>
    <w:rsid w:val="00716A39"/>
    <w:rsid w:val="00721627"/>
    <w:rsid w:val="008D6BB2"/>
    <w:rsid w:val="00AC0617"/>
    <w:rsid w:val="00C17088"/>
    <w:rsid w:val="00D0498A"/>
    <w:rsid w:val="00D73600"/>
    <w:rsid w:val="00F22676"/>
    <w:rsid w:val="00F347DE"/>
    <w:rsid w:val="01EE3CE7"/>
    <w:rsid w:val="021C1311"/>
    <w:rsid w:val="02E9043A"/>
    <w:rsid w:val="042D4018"/>
    <w:rsid w:val="043640F8"/>
    <w:rsid w:val="0461009C"/>
    <w:rsid w:val="04A11A5A"/>
    <w:rsid w:val="0626268B"/>
    <w:rsid w:val="06B4699D"/>
    <w:rsid w:val="08C10B9A"/>
    <w:rsid w:val="091E559E"/>
    <w:rsid w:val="0BDF01CE"/>
    <w:rsid w:val="0E9644C4"/>
    <w:rsid w:val="109B04C7"/>
    <w:rsid w:val="12380A2C"/>
    <w:rsid w:val="1362073E"/>
    <w:rsid w:val="13DC1FB6"/>
    <w:rsid w:val="14B61570"/>
    <w:rsid w:val="15126972"/>
    <w:rsid w:val="1549770C"/>
    <w:rsid w:val="16184DFC"/>
    <w:rsid w:val="16225C7A"/>
    <w:rsid w:val="16E04684"/>
    <w:rsid w:val="17C93012"/>
    <w:rsid w:val="17D97B05"/>
    <w:rsid w:val="19AC242B"/>
    <w:rsid w:val="19CC6629"/>
    <w:rsid w:val="19DB2D10"/>
    <w:rsid w:val="1B067F91"/>
    <w:rsid w:val="1BE00E8E"/>
    <w:rsid w:val="1C84177C"/>
    <w:rsid w:val="1C8564B5"/>
    <w:rsid w:val="1CCB2D6E"/>
    <w:rsid w:val="20D445DC"/>
    <w:rsid w:val="21BC6790"/>
    <w:rsid w:val="22D64075"/>
    <w:rsid w:val="23036C91"/>
    <w:rsid w:val="2350495E"/>
    <w:rsid w:val="23774DE3"/>
    <w:rsid w:val="24174945"/>
    <w:rsid w:val="25A50C58"/>
    <w:rsid w:val="267B0E16"/>
    <w:rsid w:val="275B7F24"/>
    <w:rsid w:val="298D1FA8"/>
    <w:rsid w:val="29DD218D"/>
    <w:rsid w:val="2AAF05BC"/>
    <w:rsid w:val="2AC7102D"/>
    <w:rsid w:val="2B2615C9"/>
    <w:rsid w:val="2B9C45E8"/>
    <w:rsid w:val="2D614E83"/>
    <w:rsid w:val="2DEE2803"/>
    <w:rsid w:val="2DEE7B2E"/>
    <w:rsid w:val="2FB708C4"/>
    <w:rsid w:val="319E0CBB"/>
    <w:rsid w:val="328A15FF"/>
    <w:rsid w:val="32B07523"/>
    <w:rsid w:val="354F2AD6"/>
    <w:rsid w:val="36601F6A"/>
    <w:rsid w:val="3740636E"/>
    <w:rsid w:val="377B05D7"/>
    <w:rsid w:val="37A90B06"/>
    <w:rsid w:val="37F07B57"/>
    <w:rsid w:val="386C459D"/>
    <w:rsid w:val="3899367D"/>
    <w:rsid w:val="395625B1"/>
    <w:rsid w:val="397B1C96"/>
    <w:rsid w:val="3A371F3D"/>
    <w:rsid w:val="3AA52853"/>
    <w:rsid w:val="3BE80F65"/>
    <w:rsid w:val="3C172346"/>
    <w:rsid w:val="3D37160F"/>
    <w:rsid w:val="402204A1"/>
    <w:rsid w:val="409A6F17"/>
    <w:rsid w:val="42CA245C"/>
    <w:rsid w:val="433A4A4F"/>
    <w:rsid w:val="44C77869"/>
    <w:rsid w:val="459761AD"/>
    <w:rsid w:val="45B914F0"/>
    <w:rsid w:val="46C6010B"/>
    <w:rsid w:val="46D85D5E"/>
    <w:rsid w:val="474653BD"/>
    <w:rsid w:val="47B265AF"/>
    <w:rsid w:val="481903DC"/>
    <w:rsid w:val="49A33F6E"/>
    <w:rsid w:val="4CE0596C"/>
    <w:rsid w:val="4D115FB3"/>
    <w:rsid w:val="4DBA61BD"/>
    <w:rsid w:val="4DBF1A26"/>
    <w:rsid w:val="4EDE2BD4"/>
    <w:rsid w:val="4F111E0D"/>
    <w:rsid w:val="4FA92643"/>
    <w:rsid w:val="50811E79"/>
    <w:rsid w:val="50E8735B"/>
    <w:rsid w:val="51FE3C04"/>
    <w:rsid w:val="52B12515"/>
    <w:rsid w:val="532534D8"/>
    <w:rsid w:val="53803A05"/>
    <w:rsid w:val="55833339"/>
    <w:rsid w:val="55A554BD"/>
    <w:rsid w:val="578F2CA5"/>
    <w:rsid w:val="586C7011"/>
    <w:rsid w:val="58C42FD6"/>
    <w:rsid w:val="5A5E0918"/>
    <w:rsid w:val="5A6A6683"/>
    <w:rsid w:val="5B3C17EF"/>
    <w:rsid w:val="5BD51F49"/>
    <w:rsid w:val="5C924A15"/>
    <w:rsid w:val="5D364500"/>
    <w:rsid w:val="5ED715A9"/>
    <w:rsid w:val="5F2B4C04"/>
    <w:rsid w:val="5FF111CB"/>
    <w:rsid w:val="601262B3"/>
    <w:rsid w:val="60655954"/>
    <w:rsid w:val="61133072"/>
    <w:rsid w:val="62B9483E"/>
    <w:rsid w:val="63BA59C2"/>
    <w:rsid w:val="63CB4B97"/>
    <w:rsid w:val="67D049DE"/>
    <w:rsid w:val="68845596"/>
    <w:rsid w:val="69AB600E"/>
    <w:rsid w:val="69E75352"/>
    <w:rsid w:val="6A4D32FB"/>
    <w:rsid w:val="6AF503DD"/>
    <w:rsid w:val="6B39798D"/>
    <w:rsid w:val="6B3A391E"/>
    <w:rsid w:val="6B5B5342"/>
    <w:rsid w:val="6B634DAD"/>
    <w:rsid w:val="6FB90B23"/>
    <w:rsid w:val="70737FA0"/>
    <w:rsid w:val="71725BB0"/>
    <w:rsid w:val="7199457B"/>
    <w:rsid w:val="72233A82"/>
    <w:rsid w:val="72D62DCE"/>
    <w:rsid w:val="73EB24A3"/>
    <w:rsid w:val="742A1319"/>
    <w:rsid w:val="76816FC9"/>
    <w:rsid w:val="7755337B"/>
    <w:rsid w:val="7B5B24DE"/>
    <w:rsid w:val="7CD565D4"/>
    <w:rsid w:val="7EFA5C0B"/>
    <w:rsid w:val="7F227691"/>
    <w:rsid w:val="7F876E72"/>
    <w:rsid w:val="7F9B2E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0" w:beforeLines="0" w:beforeAutospacing="0" w:after="0" w:afterLines="0" w:afterAutospacing="0" w:line="360" w:lineRule="auto"/>
      <w:ind w:firstLine="720" w:firstLineChars="200"/>
      <w:outlineLvl w:val="1"/>
    </w:pPr>
    <w:rPr>
      <w:rFonts w:ascii="Arial" w:hAnsi="Arial" w:eastAsia="黑体"/>
      <w:b/>
      <w:sz w:val="32"/>
      <w:szCs w:val="24"/>
      <w:lang w:bidi="ar-SA"/>
    </w:rPr>
  </w:style>
  <w:style w:type="paragraph" w:styleId="4">
    <w:name w:val="heading 3"/>
    <w:basedOn w:val="1"/>
    <w:next w:val="1"/>
    <w:link w:val="13"/>
    <w:qFormat/>
    <w:uiPriority w:val="0"/>
    <w:pPr>
      <w:keepNext/>
      <w:keepLines/>
      <w:spacing w:before="0" w:beforeLines="0" w:beforeAutospacing="0" w:after="0" w:afterLines="0" w:afterAutospacing="0" w:line="360" w:lineRule="auto"/>
      <w:outlineLvl w:val="2"/>
    </w:pPr>
    <w:rPr>
      <w:rFonts w:eastAsia="楷体_GB2312"/>
      <w:b/>
      <w:kern w:val="0"/>
      <w:sz w:val="32"/>
    </w:rPr>
  </w:style>
  <w:style w:type="character" w:default="1" w:styleId="11">
    <w:name w:val="Default Paragraph Fon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Indent 2"/>
    <w:basedOn w:val="1"/>
    <w:qFormat/>
    <w:uiPriority w:val="0"/>
    <w:pPr>
      <w:ind w:firstLine="588" w:firstLineChars="200"/>
    </w:pPr>
    <w:rPr>
      <w:rFonts w:ascii="仿宋_GB2312"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qFormat/>
    <w:uiPriority w:val="0"/>
  </w:style>
  <w:style w:type="character" w:customStyle="1" w:styleId="13">
    <w:name w:val="标题 3 Char"/>
    <w:link w:val="4"/>
    <w:qFormat/>
    <w:uiPriority w:val="0"/>
    <w:rPr>
      <w:rFonts w:ascii="Times New Roman" w:hAnsi="Times New Roman" w:eastAsia="楷体_GB2312"/>
      <w:b/>
      <w:sz w:val="32"/>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19</Pages>
  <Words>1338</Words>
  <Characters>7629</Characters>
  <Lines>63</Lines>
  <Paragraphs>17</Paragraphs>
  <TotalTime>33</TotalTime>
  <ScaleCrop>false</ScaleCrop>
  <LinksUpToDate>false</LinksUpToDate>
  <CharactersWithSpaces>8950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2024-03-24T04:16:00Z</dcterms:created>
  <dc:creator>史莉君</dc:creator>
  <cp:lastModifiedBy>海纳精华</cp:lastModifiedBy>
  <cp:lastPrinted>2022-04-15T01:21:00Z</cp:lastPrinted>
  <dcterms:modified xsi:type="dcterms:W3CDTF">2024-03-25T14:29:42Z</dcterms:modified>
  <dc:title>浙江省财政支出项目绩效评价报告</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74F2AA1D9FE24F3FA46922AD2F1EA4A2_13</vt:lpwstr>
  </property>
</Properties>
</file>