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19C96">
      <w:pPr>
        <w:rPr>
          <w:rFonts w:ascii="黑体" w:hAnsi="黑体" w:eastAsia="黑体"/>
          <w:sz w:val="32"/>
          <w:szCs w:val="32"/>
        </w:rPr>
      </w:pPr>
      <w:r>
        <w:rPr>
          <w:rFonts w:hint="eastAsia" w:ascii="黑体" w:hAnsi="黑体" w:eastAsia="黑体"/>
          <w:sz w:val="32"/>
          <w:szCs w:val="32"/>
        </w:rPr>
        <w:t>附件3-1：</w:t>
      </w:r>
    </w:p>
    <w:p w14:paraId="3B405988">
      <w:pPr>
        <w:spacing w:line="120" w:lineRule="auto"/>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3680600B">
        <w:tblPrEx>
          <w:tblCellMar>
            <w:top w:w="0" w:type="dxa"/>
            <w:left w:w="108" w:type="dxa"/>
            <w:bottom w:w="0" w:type="dxa"/>
            <w:right w:w="108" w:type="dxa"/>
          </w:tblCellMar>
        </w:tblPrEx>
        <w:trPr>
          <w:trHeight w:val="3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8EB4CE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106F448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6180DA6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2AD1089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7CD437C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59AC869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5932E836">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6FD3FEC9">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1B494AB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56A426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277A95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36B0D0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3789747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4311988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515E6D81">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4D5DC52E">
            <w:pPr>
              <w:widowControl/>
              <w:spacing w:line="240" w:lineRule="exact"/>
              <w:jc w:val="left"/>
              <w:rPr>
                <w:rFonts w:hint="eastAsia" w:ascii="仿宋_GB2312" w:hAnsi="宋体" w:eastAsia="仿宋_GB2312" w:cs="宋体"/>
                <w:color w:val="000000"/>
                <w:kern w:val="0"/>
                <w:sz w:val="18"/>
                <w:szCs w:val="18"/>
                <w:lang w:eastAsia="zh-CN"/>
              </w:rPr>
            </w:pPr>
          </w:p>
        </w:tc>
      </w:tr>
      <w:tr w14:paraId="367EBAC8">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FD23A5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50E819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F0B81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5D39087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211401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0A6CF4C7">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02572BD3">
            <w:pPr>
              <w:widowControl/>
              <w:spacing w:line="240" w:lineRule="exact"/>
              <w:jc w:val="left"/>
              <w:rPr>
                <w:rFonts w:ascii="仿宋_GB2312" w:hAnsi="宋体" w:eastAsia="仿宋_GB2312" w:cs="宋体"/>
                <w:color w:val="000000"/>
                <w:kern w:val="0"/>
                <w:sz w:val="18"/>
                <w:szCs w:val="18"/>
              </w:rPr>
            </w:pPr>
          </w:p>
        </w:tc>
      </w:tr>
      <w:tr w14:paraId="2539332F">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59570F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0D29D4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4BDA74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18D3522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3D14982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5A27711D">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3DA3D9CA">
            <w:pPr>
              <w:widowControl/>
              <w:spacing w:line="240" w:lineRule="exact"/>
              <w:jc w:val="left"/>
              <w:rPr>
                <w:rFonts w:ascii="仿宋_GB2312" w:hAnsi="宋体" w:eastAsia="仿宋_GB2312" w:cs="宋体"/>
                <w:color w:val="000000"/>
                <w:kern w:val="0"/>
                <w:sz w:val="18"/>
                <w:szCs w:val="18"/>
              </w:rPr>
            </w:pPr>
          </w:p>
        </w:tc>
      </w:tr>
      <w:tr w14:paraId="089EF135">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628C5E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489DFC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399461A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7AD0D94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0040E20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E5EA34E">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14D9F192">
            <w:pPr>
              <w:widowControl/>
              <w:spacing w:line="240" w:lineRule="exact"/>
              <w:jc w:val="center"/>
              <w:rPr>
                <w:rFonts w:ascii="仿宋_GB2312" w:hAnsi="宋体" w:eastAsia="仿宋_GB2312" w:cs="宋体"/>
                <w:color w:val="000000"/>
                <w:kern w:val="0"/>
                <w:sz w:val="18"/>
                <w:szCs w:val="18"/>
              </w:rPr>
            </w:pPr>
          </w:p>
        </w:tc>
      </w:tr>
      <w:tr w14:paraId="1521B891">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EC4FCBF">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347958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6B0E6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6389682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3月份之</w:t>
            </w:r>
            <w:r>
              <w:rPr>
                <w:rFonts w:hint="eastAsia" w:ascii="仿宋_GB2312" w:hAnsi="宋体" w:eastAsia="仿宋_GB2312" w:cs="宋体"/>
                <w:kern w:val="0"/>
                <w:sz w:val="18"/>
                <w:szCs w:val="18"/>
              </w:rPr>
              <w:t>前下达全部资金的50%；6月底前所有资金指标全部下达完。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1B95210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43C53AE">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573292AE">
            <w:pPr>
              <w:widowControl/>
              <w:spacing w:line="240" w:lineRule="exact"/>
              <w:jc w:val="center"/>
              <w:rPr>
                <w:rFonts w:ascii="仿宋_GB2312" w:hAnsi="宋体" w:eastAsia="仿宋_GB2312" w:cs="宋体"/>
                <w:color w:val="000000"/>
                <w:kern w:val="0"/>
                <w:sz w:val="18"/>
                <w:szCs w:val="18"/>
              </w:rPr>
            </w:pPr>
          </w:p>
        </w:tc>
      </w:tr>
      <w:tr w14:paraId="5089E0B6">
        <w:tblPrEx>
          <w:tblCellMar>
            <w:top w:w="0" w:type="dxa"/>
            <w:left w:w="108" w:type="dxa"/>
            <w:bottom w:w="0" w:type="dxa"/>
            <w:right w:w="108" w:type="dxa"/>
          </w:tblCellMar>
        </w:tblPrEx>
        <w:trPr>
          <w:trHeight w:val="7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BFAB80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8867C3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C6064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11AF919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51C18A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A33D040">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7BB16B0D">
            <w:pPr>
              <w:widowControl/>
              <w:spacing w:line="240" w:lineRule="exact"/>
              <w:jc w:val="center"/>
              <w:rPr>
                <w:rFonts w:ascii="仿宋_GB2312" w:hAnsi="宋体" w:eastAsia="仿宋_GB2312" w:cs="宋体"/>
                <w:color w:val="000000"/>
                <w:kern w:val="0"/>
                <w:sz w:val="18"/>
                <w:szCs w:val="18"/>
              </w:rPr>
            </w:pPr>
          </w:p>
        </w:tc>
      </w:tr>
      <w:tr w14:paraId="61969823">
        <w:tblPrEx>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B614EB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7EF656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7E7DB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6007D8D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16A7EF6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7FB657FF">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14:paraId="319BD224">
            <w:pPr>
              <w:widowControl/>
              <w:spacing w:line="240" w:lineRule="exact"/>
              <w:jc w:val="center"/>
              <w:rPr>
                <w:rFonts w:ascii="仿宋_GB2312" w:hAnsi="宋体" w:eastAsia="仿宋_GB2312" w:cs="宋体"/>
                <w:color w:val="000000"/>
                <w:kern w:val="0"/>
                <w:sz w:val="18"/>
                <w:szCs w:val="18"/>
              </w:rPr>
            </w:pPr>
          </w:p>
        </w:tc>
      </w:tr>
      <w:tr w14:paraId="7CAEC54B">
        <w:tblPrEx>
          <w:tblCellMar>
            <w:top w:w="0" w:type="dxa"/>
            <w:left w:w="108" w:type="dxa"/>
            <w:bottom w:w="0" w:type="dxa"/>
            <w:right w:w="108" w:type="dxa"/>
          </w:tblCellMar>
        </w:tblPrEx>
        <w:trPr>
          <w:trHeight w:val="115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0755181">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0B9C832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452C59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49FCB83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2C2604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4A6AEE6">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14:paraId="69D2B9E7">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管理制度可进一步完善</w:t>
            </w:r>
          </w:p>
        </w:tc>
      </w:tr>
      <w:tr w14:paraId="43EC474B">
        <w:tblPrEx>
          <w:tblCellMar>
            <w:top w:w="0" w:type="dxa"/>
            <w:left w:w="108" w:type="dxa"/>
            <w:bottom w:w="0" w:type="dxa"/>
            <w:right w:w="108" w:type="dxa"/>
          </w:tblCellMar>
        </w:tblPrEx>
        <w:trPr>
          <w:trHeight w:val="169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33E0AA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C3DA2E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87AAB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3D65EA1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68EB091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0CF1DC9">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588E76D4">
            <w:pPr>
              <w:widowControl/>
              <w:spacing w:line="240" w:lineRule="exact"/>
              <w:jc w:val="center"/>
              <w:rPr>
                <w:rFonts w:ascii="仿宋_GB2312" w:hAnsi="宋体" w:eastAsia="仿宋_GB2312" w:cs="宋体"/>
                <w:color w:val="000000"/>
                <w:kern w:val="0"/>
                <w:sz w:val="18"/>
                <w:szCs w:val="18"/>
              </w:rPr>
            </w:pPr>
          </w:p>
        </w:tc>
      </w:tr>
      <w:tr w14:paraId="4C944A6C">
        <w:tblPrEx>
          <w:tblCellMar>
            <w:top w:w="0" w:type="dxa"/>
            <w:left w:w="108" w:type="dxa"/>
            <w:bottom w:w="0" w:type="dxa"/>
            <w:right w:w="108" w:type="dxa"/>
          </w:tblCellMar>
        </w:tblPrEx>
        <w:trPr>
          <w:trHeight w:val="13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DACA63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366EF6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0D374B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1CFA36F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36953E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87B58C8">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62A10437">
            <w:pPr>
              <w:widowControl/>
              <w:spacing w:line="240" w:lineRule="exact"/>
              <w:jc w:val="center"/>
              <w:rPr>
                <w:rFonts w:ascii="仿宋_GB2312" w:hAnsi="宋体" w:eastAsia="仿宋_GB2312" w:cs="宋体"/>
                <w:kern w:val="0"/>
                <w:sz w:val="18"/>
                <w:szCs w:val="18"/>
              </w:rPr>
            </w:pPr>
          </w:p>
        </w:tc>
      </w:tr>
      <w:tr w14:paraId="2D241691">
        <w:tblPrEx>
          <w:tblCellMar>
            <w:top w:w="0" w:type="dxa"/>
            <w:left w:w="108" w:type="dxa"/>
            <w:bottom w:w="0" w:type="dxa"/>
            <w:right w:w="108" w:type="dxa"/>
          </w:tblCellMar>
        </w:tblPrEx>
        <w:trPr>
          <w:trHeight w:val="42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270B2D1">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370B9D3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6A3074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4C011D7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21162C4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33E4AE4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DC98CD8">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4BF1417B">
            <w:pPr>
              <w:widowControl/>
              <w:spacing w:line="240" w:lineRule="exact"/>
              <w:jc w:val="center"/>
              <w:rPr>
                <w:rFonts w:ascii="仿宋_GB2312" w:hAnsi="宋体" w:eastAsia="仿宋_GB2312" w:cs="宋体"/>
                <w:kern w:val="0"/>
                <w:sz w:val="18"/>
                <w:szCs w:val="18"/>
              </w:rPr>
            </w:pPr>
          </w:p>
        </w:tc>
      </w:tr>
      <w:tr w14:paraId="29E5DEB7">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0021E2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C0B5E6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12DD7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4F152F6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5CCE4E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EB2FB0A">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21CBDABA">
            <w:pPr>
              <w:widowControl/>
              <w:spacing w:line="240" w:lineRule="exact"/>
              <w:jc w:val="center"/>
              <w:rPr>
                <w:rFonts w:ascii="仿宋_GB2312" w:hAnsi="宋体" w:eastAsia="仿宋_GB2312" w:cs="宋体"/>
                <w:kern w:val="0"/>
                <w:sz w:val="18"/>
                <w:szCs w:val="18"/>
              </w:rPr>
            </w:pPr>
          </w:p>
        </w:tc>
      </w:tr>
      <w:tr w14:paraId="1B8AD227">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37B43E7">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738FAF1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72F5B4D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0E39737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0D4E4D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38CA5F76">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55CC4321">
            <w:pPr>
              <w:widowControl/>
              <w:spacing w:line="240" w:lineRule="exact"/>
              <w:jc w:val="center"/>
              <w:rPr>
                <w:rFonts w:ascii="仿宋_GB2312" w:hAnsi="宋体" w:eastAsia="仿宋_GB2312" w:cs="宋体"/>
                <w:kern w:val="0"/>
                <w:sz w:val="18"/>
                <w:szCs w:val="18"/>
              </w:rPr>
            </w:pPr>
          </w:p>
        </w:tc>
      </w:tr>
    </w:tbl>
    <w:p w14:paraId="2071D4EE"/>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6BF9F6BE">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541129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7B9D6E5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53DC295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15C1B7D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7DDB6C4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5674EBB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924B141">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2F25C9A3">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F3BE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306C846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5E872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14:paraId="696667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14:paraId="019CAC4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14:paraId="49560E1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1986F9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085CD5B8">
            <w:pPr>
              <w:widowControl/>
              <w:spacing w:line="240" w:lineRule="exact"/>
              <w:jc w:val="center"/>
              <w:rPr>
                <w:rFonts w:ascii="仿宋_GB2312" w:hAnsi="宋体" w:eastAsia="仿宋_GB2312" w:cs="宋体"/>
                <w:kern w:val="0"/>
                <w:sz w:val="18"/>
                <w:szCs w:val="18"/>
              </w:rPr>
            </w:pPr>
          </w:p>
        </w:tc>
      </w:tr>
      <w:tr w14:paraId="58C1B577">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AB51DB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A1C256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3FB50C8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14:paraId="7D691F2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14:paraId="559A8D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DAE151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69BF387C">
            <w:pPr>
              <w:widowControl/>
              <w:spacing w:line="240" w:lineRule="exact"/>
              <w:jc w:val="center"/>
              <w:rPr>
                <w:rFonts w:ascii="仿宋_GB2312" w:hAnsi="宋体" w:eastAsia="仿宋_GB2312" w:cs="宋体"/>
                <w:kern w:val="0"/>
                <w:sz w:val="18"/>
                <w:szCs w:val="18"/>
              </w:rPr>
            </w:pPr>
          </w:p>
        </w:tc>
      </w:tr>
      <w:tr w14:paraId="639962A1">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63F307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2F39463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14:paraId="3E23122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343F35B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w:t>
            </w:r>
            <w:r>
              <w:rPr>
                <w:rFonts w:hint="eastAsia" w:ascii="仿宋_GB2312" w:hAnsi="宋体" w:eastAsia="仿宋_GB2312" w:cs="宋体"/>
                <w:kern w:val="0"/>
                <w:sz w:val="18"/>
                <w:szCs w:val="18"/>
                <w:lang w:eastAsia="zh-CN"/>
              </w:rPr>
              <w:t>临湘市</w:t>
            </w:r>
            <w:r>
              <w:rPr>
                <w:rFonts w:hint="eastAsia" w:ascii="仿宋_GB2312" w:hAnsi="宋体" w:eastAsia="仿宋_GB2312" w:cs="宋体"/>
                <w:kern w:val="0"/>
                <w:sz w:val="18"/>
                <w:szCs w:val="18"/>
              </w:rPr>
              <w:t>人民政府 关于做好岳阳市</w:t>
            </w:r>
            <w:r>
              <w:rPr>
                <w:rFonts w:hint="eastAsia" w:ascii="仿宋_GB2312" w:hAnsi="宋体" w:eastAsia="仿宋_GB2312" w:cs="宋体"/>
                <w:kern w:val="0"/>
                <w:sz w:val="18"/>
                <w:szCs w:val="18"/>
                <w:lang w:eastAsia="zh-CN"/>
              </w:rPr>
              <w:t>临湘市</w:t>
            </w:r>
            <w:r>
              <w:rPr>
                <w:rFonts w:hint="eastAsia" w:ascii="仿宋_GB2312" w:hAnsi="宋体" w:eastAsia="仿宋_GB2312" w:cs="宋体"/>
                <w:kern w:val="0"/>
                <w:sz w:val="18"/>
                <w:szCs w:val="18"/>
              </w:rPr>
              <w:t>2020年度综合绩效考核工作的通知》。部门单位应根据部门实际进行调整，并将其细化成相应的个性化指标</w:t>
            </w:r>
            <w:r>
              <w:rPr>
                <w:rFonts w:hint="eastAsia" w:ascii="仿宋_GB2312" w:hAnsi="宋体" w:eastAsia="仿宋_GB2312" w:cs="宋体"/>
                <w:kern w:val="0"/>
                <w:sz w:val="18"/>
                <w:szCs w:val="18"/>
              </w:rPr>
              <w:br w:type="textWrapping"/>
            </w:r>
          </w:p>
        </w:tc>
        <w:tc>
          <w:tcPr>
            <w:tcW w:w="619" w:type="dxa"/>
            <w:tcBorders>
              <w:top w:val="nil"/>
              <w:left w:val="nil"/>
              <w:bottom w:val="single" w:color="auto" w:sz="4" w:space="0"/>
              <w:right w:val="single" w:color="auto" w:sz="4" w:space="0"/>
            </w:tcBorders>
            <w:shd w:val="clear" w:color="auto" w:fill="auto"/>
            <w:vAlign w:val="center"/>
          </w:tcPr>
          <w:p w14:paraId="4DC3BA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2CF757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1ADCF7ED">
            <w:pPr>
              <w:widowControl/>
              <w:spacing w:line="240" w:lineRule="exact"/>
              <w:jc w:val="center"/>
              <w:rPr>
                <w:rFonts w:ascii="仿宋_GB2312" w:hAnsi="宋体" w:eastAsia="仿宋_GB2312" w:cs="宋体"/>
                <w:kern w:val="0"/>
                <w:sz w:val="18"/>
                <w:szCs w:val="18"/>
              </w:rPr>
            </w:pPr>
          </w:p>
        </w:tc>
      </w:tr>
      <w:tr w14:paraId="2FD692BF">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6866E2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AA30FFD">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582250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545D332E">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0B40F6B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3EA721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3BE991B6">
            <w:pPr>
              <w:widowControl/>
              <w:spacing w:line="240" w:lineRule="exact"/>
              <w:jc w:val="center"/>
              <w:rPr>
                <w:rFonts w:ascii="仿宋_GB2312" w:hAnsi="宋体" w:eastAsia="仿宋_GB2312" w:cs="宋体"/>
                <w:kern w:val="0"/>
                <w:sz w:val="18"/>
                <w:szCs w:val="18"/>
              </w:rPr>
            </w:pPr>
          </w:p>
        </w:tc>
      </w:tr>
      <w:tr w14:paraId="432028EE">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8DC929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7129B8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EF7E81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2C46C5B4">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56F661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07F4BD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47D41A48">
            <w:pPr>
              <w:widowControl/>
              <w:spacing w:line="240" w:lineRule="exact"/>
              <w:jc w:val="center"/>
              <w:rPr>
                <w:rFonts w:ascii="仿宋_GB2312" w:hAnsi="宋体" w:eastAsia="仿宋_GB2312" w:cs="宋体"/>
                <w:kern w:val="0"/>
                <w:sz w:val="18"/>
                <w:szCs w:val="18"/>
              </w:rPr>
            </w:pPr>
          </w:p>
        </w:tc>
      </w:tr>
      <w:tr w14:paraId="209ABB6A">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EE7E2C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AD1B6C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F768E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4DC6A768">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2F8DFDF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369D31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4381FDED">
            <w:pPr>
              <w:widowControl/>
              <w:spacing w:line="240" w:lineRule="exact"/>
              <w:jc w:val="center"/>
              <w:rPr>
                <w:rFonts w:ascii="仿宋_GB2312" w:hAnsi="宋体" w:eastAsia="仿宋_GB2312" w:cs="宋体"/>
                <w:kern w:val="0"/>
                <w:sz w:val="18"/>
                <w:szCs w:val="18"/>
              </w:rPr>
            </w:pPr>
          </w:p>
        </w:tc>
      </w:tr>
      <w:tr w14:paraId="6257D33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B01663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0D280E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B41409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4918AAA">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675309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683AC9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627754BE">
            <w:pPr>
              <w:widowControl/>
              <w:spacing w:line="240" w:lineRule="exact"/>
              <w:jc w:val="center"/>
              <w:rPr>
                <w:rFonts w:ascii="仿宋_GB2312" w:hAnsi="宋体" w:eastAsia="仿宋_GB2312" w:cs="宋体"/>
                <w:kern w:val="0"/>
                <w:sz w:val="18"/>
                <w:szCs w:val="18"/>
              </w:rPr>
            </w:pPr>
          </w:p>
        </w:tc>
      </w:tr>
      <w:tr w14:paraId="27E35AE5">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05861F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C17B32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3E76E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5F297313">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0C23689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13EBF9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27EF1575">
            <w:pPr>
              <w:widowControl/>
              <w:spacing w:line="240" w:lineRule="exact"/>
              <w:jc w:val="center"/>
              <w:rPr>
                <w:rFonts w:ascii="仿宋_GB2312" w:hAnsi="宋体" w:eastAsia="仿宋_GB2312" w:cs="宋体"/>
                <w:kern w:val="0"/>
                <w:sz w:val="18"/>
                <w:szCs w:val="18"/>
              </w:rPr>
            </w:pPr>
          </w:p>
        </w:tc>
      </w:tr>
      <w:tr w14:paraId="2F195E01">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2BC48DB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488D837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14:paraId="250C4C4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3D34A1E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4EA992E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14:paraId="1ACF678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60A5F0F8">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540C9343">
            <w:pPr>
              <w:widowControl/>
              <w:spacing w:line="240" w:lineRule="exact"/>
              <w:jc w:val="center"/>
              <w:rPr>
                <w:rFonts w:ascii="仿宋_GB2312" w:hAnsi="宋体" w:eastAsia="仿宋_GB2312" w:cs="宋体"/>
                <w:kern w:val="0"/>
                <w:sz w:val="18"/>
                <w:szCs w:val="18"/>
              </w:rPr>
            </w:pPr>
          </w:p>
        </w:tc>
      </w:tr>
      <w:tr w14:paraId="5EDF3AF1">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AB1D9F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479707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B27EB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71B80777">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600D7A23">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4680B264">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071660F8">
            <w:pPr>
              <w:widowControl/>
              <w:spacing w:line="240" w:lineRule="exact"/>
              <w:jc w:val="center"/>
              <w:rPr>
                <w:rFonts w:ascii="仿宋_GB2312" w:hAnsi="宋体" w:eastAsia="仿宋_GB2312" w:cs="宋体"/>
                <w:kern w:val="0"/>
                <w:sz w:val="18"/>
                <w:szCs w:val="18"/>
              </w:rPr>
            </w:pPr>
          </w:p>
        </w:tc>
      </w:tr>
      <w:tr w14:paraId="273F2F0B">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E2C532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4EE1A7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4E0742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5188EF53">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35370B7F">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7142731D">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763BA1FF">
            <w:pPr>
              <w:widowControl/>
              <w:spacing w:line="240" w:lineRule="exact"/>
              <w:jc w:val="center"/>
              <w:rPr>
                <w:rFonts w:ascii="仿宋_GB2312" w:hAnsi="宋体" w:eastAsia="仿宋_GB2312" w:cs="宋体"/>
                <w:kern w:val="0"/>
                <w:sz w:val="18"/>
                <w:szCs w:val="18"/>
              </w:rPr>
            </w:pPr>
          </w:p>
        </w:tc>
      </w:tr>
      <w:tr w14:paraId="03E37A4A">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B99929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A5F717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4C4964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0E2ED67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024A883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48DA19F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38605B6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54351C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37E9D55E">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0821E88A">
            <w:pPr>
              <w:widowControl/>
              <w:spacing w:line="240" w:lineRule="exact"/>
              <w:jc w:val="center"/>
              <w:rPr>
                <w:rFonts w:ascii="仿宋_GB2312" w:hAnsi="宋体" w:eastAsia="仿宋_GB2312" w:cs="宋体"/>
                <w:kern w:val="0"/>
                <w:sz w:val="18"/>
                <w:szCs w:val="18"/>
              </w:rPr>
            </w:pPr>
          </w:p>
        </w:tc>
      </w:tr>
      <w:tr w14:paraId="258AA54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207BB46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40571EAE">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583BA024">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266584D6">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37A90E69">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4048B0F3">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14:paraId="7A7F5967">
            <w:pPr>
              <w:widowControl/>
              <w:spacing w:line="240" w:lineRule="exact"/>
              <w:jc w:val="center"/>
              <w:rPr>
                <w:rFonts w:ascii="仿宋_GB2312" w:hAnsi="宋体" w:eastAsia="仿宋_GB2312" w:cs="宋体"/>
                <w:b/>
                <w:bCs/>
                <w:kern w:val="0"/>
                <w:sz w:val="18"/>
                <w:szCs w:val="18"/>
              </w:rPr>
            </w:pPr>
          </w:p>
        </w:tc>
      </w:tr>
    </w:tbl>
    <w:p w14:paraId="48446730">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78B338C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NzgzZmRkNDM0NjY4M2FjNTM0ODg4NTlkYjVhOGQifQ=="/>
  </w:docVars>
  <w:rsids>
    <w:rsidRoot w:val="00000000"/>
    <w:rsid w:val="0E8D6924"/>
    <w:rsid w:val="4B554245"/>
    <w:rsid w:val="56473646"/>
    <w:rsid w:val="5FF640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1541</Words>
  <Characters>1656</Characters>
  <Lines>0</Lines>
  <Paragraphs>0</Paragraphs>
  <TotalTime>0</TotalTime>
  <ScaleCrop>false</ScaleCrop>
  <LinksUpToDate>false</LinksUpToDate>
  <CharactersWithSpaces>1801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13257306492</cp:lastModifiedBy>
  <dcterms:modified xsi:type="dcterms:W3CDTF">2024-09-21T13:29:39Z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DE36DA82716243E9BA07EBF066F3EB89_12</vt:lpwstr>
  </property>
</Properties>
</file>