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325" w:firstLineChars="300"/>
        <w:jc w:val="both"/>
        <w:textAlignment w:val="auto"/>
        <w:outlineLvl w:val="9"/>
        <w:rPr>
          <w:rFonts w:hint="eastAsia" w:ascii="文鼎CS魏碑" w:hAnsi="文鼎CS魏碑" w:eastAsia="宋体" w:cs="文鼎CS魏碑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文鼎CS魏碑" w:hAnsi="文鼎CS魏碑" w:eastAsia="宋体" w:cs="文鼎CS魏碑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文鼎CS魏碑" w:hAnsi="文鼎CS魏碑" w:eastAsia="文鼎CS魏碑" w:cs="文鼎CS魏碑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情系农民工，春风送温暖</w:t>
      </w:r>
      <w:r>
        <w:rPr>
          <w:rFonts w:hint="eastAsia" w:ascii="文鼎CS魏碑" w:hAnsi="文鼎CS魏碑" w:eastAsia="宋体" w:cs="文鼎CS魏碑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临湘市文旅系统学雷锋志愿服务系列活动实施方案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z w:val="32"/>
          <w:szCs w:val="32"/>
        </w:rPr>
        <w:t>为贯彻落实党的</w:t>
      </w:r>
      <w:r>
        <w:rPr>
          <w:rFonts w:hint="eastAsia" w:ascii="仿宋_GB2312" w:eastAsia="仿宋_GB2312"/>
          <w:sz w:val="32"/>
          <w:szCs w:val="32"/>
          <w:lang w:eastAsia="zh-CN"/>
        </w:rPr>
        <w:t>文化惠民政策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推进新时代文明实践工作深入基层，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弘扬社会主义核心价值观，倡导关爱特殊群体、弘扬志愿服务的良好风尚，</w:t>
      </w:r>
      <w:r>
        <w:rPr>
          <w:rFonts w:hint="eastAsia" w:ascii="仿宋_GB2312" w:eastAsia="仿宋_GB2312"/>
          <w:sz w:val="32"/>
          <w:szCs w:val="32"/>
        </w:rPr>
        <w:t>经研究决定，</w:t>
      </w:r>
      <w:r>
        <w:rPr>
          <w:rFonts w:hint="eastAsia" w:ascii="仿宋_GB2312" w:eastAsia="仿宋_GB2312"/>
          <w:sz w:val="32"/>
          <w:szCs w:val="32"/>
          <w:lang w:eastAsia="zh-CN"/>
        </w:rPr>
        <w:t>组织文艺志愿者开展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“情系农民工，春风送温暖”学雷锋志愿服务系列活动。特制订此活动方案。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一、活动主题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到群众最需要的地方去学雷锋志愿服务系列活动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----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“情系农民工，春风送温暖”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二、活动时间、地点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时间：</w:t>
      </w:r>
      <w:r>
        <w:rPr>
          <w:rFonts w:hint="eastAsia" w:ascii="仿宋_GB2312" w:eastAsia="仿宋_GB2312"/>
          <w:sz w:val="32"/>
          <w:szCs w:val="32"/>
          <w:lang w:val="en-US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eastAsia="zh-CN"/>
        </w:rPr>
        <w:t>下午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5:00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地点：临湘市五尖山欢乐世界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三、组织机构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主办单位：临湘市文化旅游广电局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承办单位：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文旅系统机关及各二级机构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四、主要流程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1、领导致辞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2" w:leftChars="0"/>
        <w:textAlignment w:val="auto"/>
        <w:rPr>
          <w:rFonts w:hint="default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2、文艺演出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五、节目安排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主持人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: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刘  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>女声独唱：《一起爱上新临湘》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演唱者：晏利君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</w:rPr>
        <w:t>器乐表演：《泪蛋蛋掉在酒杯杯里》表演者：李明峰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sz w:val="32"/>
          <w:szCs w:val="32"/>
        </w:rPr>
        <w:t xml:space="preserve">戏剧舞蹈：《梨园春色》 表演者：杨伟利 赵二铕等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sz w:val="32"/>
          <w:szCs w:val="32"/>
        </w:rPr>
        <w:t xml:space="preserve">女声独唱：《等  待》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演唱者：刘  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</w:t>
      </w:r>
      <w:r>
        <w:rPr>
          <w:rFonts w:hint="eastAsia" w:ascii="仿宋" w:hAnsi="仿宋" w:eastAsia="仿宋" w:cs="仿宋"/>
          <w:sz w:val="32"/>
          <w:szCs w:val="32"/>
        </w:rPr>
        <w:t>花鼓小戏：《槐荫会》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表演者：李  庆  余伟英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6、男声独唱：《朋  友》    </w:t>
      </w:r>
      <w:r>
        <w:rPr>
          <w:rFonts w:hint="eastAsia" w:ascii="仿宋" w:hAnsi="仿宋" w:eastAsia="仿宋" w:cs="仿宋"/>
          <w:sz w:val="32"/>
          <w:szCs w:val="32"/>
        </w:rPr>
        <w:t>演唱者：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杨首兰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7、舞   蹈：《共筑中国梦》</w:t>
      </w:r>
      <w:r>
        <w:rPr>
          <w:rFonts w:hint="eastAsia" w:ascii="仿宋" w:hAnsi="仿宋" w:eastAsia="仿宋" w:cs="仿宋"/>
          <w:sz w:val="32"/>
          <w:szCs w:val="32"/>
        </w:rPr>
        <w:t>表演者：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陈莉芳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葛欣荣等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六、工作安排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1、活动的筹备组织工作由公共服务股负责；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2、活动的现场布置（背景、椅子、音响）和文艺演出由文化馆和剧团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负责落实；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3、参加人员：文创园务工人员、文旅系统全体干部职工；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4、文旅系统参加人员统一着</w:t>
      </w:r>
      <w:r>
        <w:rPr>
          <w:rFonts w:hint="eastAsia" w:ascii="仿宋_GB2312" w:eastAsia="仿宋_GB2312"/>
          <w:sz w:val="32"/>
          <w:szCs w:val="32"/>
        </w:rPr>
        <w:t>志愿者</w:t>
      </w:r>
      <w:r>
        <w:rPr>
          <w:rFonts w:hint="eastAsia" w:ascii="仿宋_GB2312" w:eastAsia="仿宋_GB2312"/>
          <w:sz w:val="32"/>
          <w:szCs w:val="32"/>
          <w:lang w:eastAsia="zh-CN"/>
        </w:rPr>
        <w:t>装，在下午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4:40分前到达活动现场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5、活动现场安全秩序由五尖山欢乐世界负责。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七、工作要求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高度重视。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本次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活动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一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次具有正能量的社会公益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文化活动，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要按照工作安排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精心组织，确保活动取得良好效果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突出主题。通过志愿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服务活动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把党的政策真正落实到基层，有效推进新时代文明实践和志愿服务工作；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3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加强宣传。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对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活动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的组织实施进行必要的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宣传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报道，并通过数字云平台进行传播，以点带面弘扬志愿服务精神。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2022年3月9日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鼎CS魏碑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FB1A24"/>
    <w:rsid w:val="43FB1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2022-03-22T03:03:00Z</dcterms:created>
  <dc:creator>Administrator</dc:creator>
  <cp:lastModifiedBy>Administrator</cp:lastModifiedBy>
  <dcterms:modified xsi:type="dcterms:W3CDTF">2022-03-22T03:05:04Z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