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仿宋" w:hAnsi="仿宋" w:eastAsia="仿宋" w:cs="仿宋"/>
          <w:b w:val="0"/>
          <w:bCs/>
          <w:color w:val="auto"/>
          <w:spacing w:val="2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宋体" w:hAnsi="宋体" w:eastAsia="宋体" w:cs="宋体"/>
          <w:b w:val="0"/>
          <w:bCs/>
          <w:color w:val="auto"/>
          <w:spacing w:val="2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宋体" w:hAnsi="宋体" w:eastAsia="宋体" w:cs="宋体"/>
          <w:b w:val="0"/>
          <w:bCs/>
          <w:color w:val="auto"/>
          <w:spacing w:val="2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spacing w:val="2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color w:val="auto"/>
          <w:spacing w:val="20"/>
          <w:sz w:val="44"/>
          <w:szCs w:val="44"/>
        </w:rPr>
        <w:t>行政处罚决定书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3520" w:firstLineChars="11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）文</w:t>
      </w:r>
      <w:r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lang w:eastAsia="zh-CN"/>
        </w:rPr>
        <w:t>综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罚字〔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W010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right="-78" w:rightChars="-37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u w:val="none"/>
          <w:lang w:val="en-US" w:eastAsia="zh-CN"/>
        </w:rPr>
        <w:t>当事人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u w:val="none"/>
          <w:lang w:val="en-US" w:eastAsia="zh-CN"/>
        </w:rPr>
        <w:t>：临湘市达仔网吧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right="-78" w:rightChars="-37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u w:val="none"/>
          <w:lang w:val="en-US" w:eastAsia="zh-CN"/>
        </w:rPr>
        <w:t>投资人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u w:val="none"/>
        </w:rPr>
        <w:t>：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u w:val="none"/>
          <w:lang w:val="en-US" w:eastAsia="zh-CN"/>
        </w:rPr>
        <w:t>刘*  女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(居民身份证号码: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430682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************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right="-78" w:rightChars="-37"/>
        <w:textAlignment w:val="auto"/>
        <w:outlineLvl w:val="9"/>
        <w:rPr>
          <w:rFonts w:hint="eastAsia" w:ascii="黑体" w:hAnsi="黑体" w:eastAsia="黑体" w:cs="黑体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证照（证件）名称及编号（号码）</w:t>
      </w:r>
      <w:r>
        <w:rPr>
          <w:rFonts w:hint="eastAsia" w:ascii="黑体" w:hAnsi="黑体" w:eastAsia="黑体" w:cs="黑体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right="-78" w:rightChars="-37" w:firstLine="640" w:firstLineChars="200"/>
        <w:textAlignment w:val="auto"/>
        <w:rPr>
          <w:rFonts w:hint="eastAsia" w:ascii="仿宋" w:hAnsi="仿宋" w:eastAsia="仿宋" w:cs="仿宋"/>
          <w:sz w:val="28"/>
          <w:szCs w:val="28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《营业执照》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(统一社会信用代码: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91430682MA4L3ER261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)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                                   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right="-78" w:rightChars="-37" w:firstLine="64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《网络文化经营许可证》（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编号: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430682200037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t xml:space="preserve">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t xml:space="preserve">    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right="-78" w:rightChars="-37"/>
        <w:textAlignment w:val="auto"/>
        <w:rPr>
          <w:rFonts w:hint="default" w:ascii="仿宋" w:hAnsi="仿宋" w:eastAsia="黑体" w:cs="仿宋"/>
          <w:bCs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pacing w:val="0"/>
          <w:kern w:val="0"/>
          <w:sz w:val="32"/>
          <w:szCs w:val="32"/>
          <w:u w:val="none"/>
        </w:rPr>
        <w:t>住</w:t>
      </w:r>
      <w:r>
        <w:rPr>
          <w:rFonts w:hint="eastAsia" w:ascii="黑体" w:hAnsi="黑体" w:eastAsia="黑体" w:cs="黑体"/>
          <w:bCs/>
          <w:color w:val="auto"/>
          <w:spacing w:val="0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Cs/>
          <w:color w:val="auto"/>
          <w:spacing w:val="0"/>
          <w:kern w:val="0"/>
          <w:sz w:val="32"/>
          <w:szCs w:val="32"/>
          <w:u w:val="none"/>
        </w:rPr>
        <w:t>所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u w:val="none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湖南省临湘市长五中路29号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5月27日凌晨00时55分，临湘市文化市场综合行政执法大队执法人员沈道华（湘06092101308）、林汉清（湘06092100794）出示执法证件，表明身份后，对位于临湘市长五中路29号的临湘市达仔网吧例行检查，该网吧经营证照齐全，悬证营业中，现场负责人李林在现场，并全程陪同。该场所内共有计算机50台，执法人员发现该经营场所内有4名消费者分别在（02号机、04号机、08号机、12号机）上网消费。根据《互联网上网服务营业场所管理条例》规定，互联网上网服务营业场所规定的营业时间为08:00-24:00，我局执法人员对该经营场所进行检查的开始时间为2022年5月27日凌晨00时55分。 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临湘市达仔网吧在规定的营业时间以外营业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经营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行为违反了《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互联网上网服务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营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业场所管理条例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》第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二十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条的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规定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执法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员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当场责令当事人立即停止该违规行为，要求当事人将正在现场上网的消费者劝离该经营场所，并现场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依法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作出了如下处理：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atLeas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制作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了《现场检查笔录》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atLeas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对现场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检查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情况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及计费系统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进行了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拍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照取证；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atLeas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开具了《调查询问通知书》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要求当事人于2022年5月30日09时到临湘市文化市场综合行政执法大队接受进一步调查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分至20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分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对当事人作出了调查询问，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执法人员制作了《调查询问笔录》，当事人对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事实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签字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予以认可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 xml:space="preserve">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atLeast"/>
        <w:ind w:right="105" w:rightChars="5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</w:rPr>
        <w:t>日下午，当事人签收了编号为（临）文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综罚</w:t>
      </w:r>
      <w:r>
        <w:rPr>
          <w:rFonts w:hint="eastAsia" w:ascii="仿宋" w:hAnsi="仿宋" w:eastAsia="仿宋" w:cs="仿宋"/>
          <w:sz w:val="32"/>
          <w:szCs w:val="32"/>
        </w:rPr>
        <w:t>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〔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W010</w:t>
      </w:r>
      <w:r>
        <w:rPr>
          <w:rFonts w:hint="eastAsia" w:ascii="仿宋" w:hAnsi="仿宋" w:eastAsia="仿宋" w:cs="仿宋"/>
          <w:sz w:val="32"/>
          <w:szCs w:val="32"/>
        </w:rPr>
        <w:t>号的《行政处罚事先告知书》，截止20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日，当事人对《行政处罚事先告知书》拟作出的行政处罚决定没有提出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陈述（</w:t>
      </w:r>
      <w:r>
        <w:rPr>
          <w:rFonts w:hint="eastAsia" w:ascii="仿宋" w:hAnsi="仿宋" w:eastAsia="仿宋" w:cs="仿宋"/>
          <w:sz w:val="32"/>
          <w:szCs w:val="32"/>
        </w:rPr>
        <w:t>申辩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我局</w:t>
      </w:r>
      <w:r>
        <w:rPr>
          <w:rFonts w:hint="eastAsia" w:ascii="仿宋" w:hAnsi="仿宋" w:eastAsia="仿宋" w:cs="仿宋"/>
          <w:sz w:val="32"/>
          <w:szCs w:val="32"/>
        </w:rPr>
        <w:t>依法视为放弃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陈述（</w:t>
      </w:r>
      <w:r>
        <w:rPr>
          <w:rFonts w:hint="eastAsia" w:ascii="仿宋" w:hAnsi="仿宋" w:eastAsia="仿宋" w:cs="仿宋"/>
          <w:sz w:val="32"/>
          <w:szCs w:val="32"/>
        </w:rPr>
        <w:t>申辩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                        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pacing w:line="600" w:lineRule="atLeas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临湘市达仔网吧在规定的营业时间以外营业，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其行为违反了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《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互联网上网服务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营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业场所管理条例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》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第二十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条的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规定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，违规事实清楚，证据确凿。依据《互联网上网服务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营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业场所管理条例》第三十一条第（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）项的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规定，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《临湘市文化旅游广电局自由裁量权基准》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〈《互联网上网服务营业场所管理条例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〉第三十一条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第（一）项规定的一般违法行为，我局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决定对你（单位）作出如下行政处罚决定：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right="-78" w:rightChars="-37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警告，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罚款人民币伍仟元整（¥：5000）。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right="-78" w:rightChars="-37" w:firstLine="640" w:firstLineChars="200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你（单位）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应当自收到本决定书之日起十五日内，到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华融湘江银行</w:t>
      </w:r>
      <w:r>
        <w:rPr>
          <w:rFonts w:hint="eastAsia" w:ascii="仿宋" w:hAnsi="仿宋" w:eastAsia="仿宋" w:cs="仿宋"/>
          <w:sz w:val="32"/>
          <w:szCs w:val="32"/>
        </w:rPr>
        <w:t>临湘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支行</w:t>
      </w:r>
      <w:r>
        <w:rPr>
          <w:rFonts w:hint="eastAsia" w:ascii="仿宋" w:hAnsi="仿宋" w:eastAsia="仿宋" w:cs="仿宋"/>
          <w:sz w:val="32"/>
          <w:szCs w:val="32"/>
        </w:rPr>
        <w:t>(户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名：</w:t>
      </w:r>
      <w:r>
        <w:rPr>
          <w:rFonts w:hint="eastAsia" w:ascii="仿宋" w:hAnsi="仿宋" w:eastAsia="仿宋" w:cs="仿宋"/>
          <w:sz w:val="32"/>
          <w:szCs w:val="32"/>
        </w:rPr>
        <w:t>临湘市非税收入管理局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帐号：8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0330311000017265</w:t>
      </w:r>
      <w:r>
        <w:rPr>
          <w:rFonts w:hint="eastAsia" w:ascii="仿宋" w:hAnsi="仿宋" w:eastAsia="仿宋" w:cs="仿宋"/>
          <w:sz w:val="32"/>
          <w:szCs w:val="32"/>
        </w:rPr>
        <w:t>)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缴纳罚款。</w:t>
      </w:r>
      <w:r>
        <w:rPr>
          <w:rFonts w:hint="eastAsia" w:ascii="仿宋" w:hAnsi="仿宋" w:eastAsia="仿宋" w:cs="仿宋"/>
          <w:color w:val="auto"/>
          <w:sz w:val="32"/>
          <w:szCs w:val="32"/>
          <w:lang w:val="zh-CN"/>
        </w:rPr>
        <w:t>逾期不缴纳罚款的，依据《中华人民共和国行政处罚法》第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七十二</w:t>
      </w:r>
      <w:r>
        <w:rPr>
          <w:rFonts w:hint="eastAsia" w:ascii="仿宋" w:hAnsi="仿宋" w:eastAsia="仿宋" w:cs="仿宋"/>
          <w:color w:val="auto"/>
          <w:sz w:val="32"/>
          <w:szCs w:val="32"/>
          <w:lang w:val="zh-CN"/>
        </w:rPr>
        <w:t>条第（一）项的规定，本机关可每日按罚款数额的百分之三加处罚款。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right="-78" w:rightChars="-37" w:firstLine="640" w:firstLineChars="200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你（单位）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如对本处罚决定不服，可在收到本决定书之日起六十日内向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临湘市人民政府</w:t>
      </w:r>
      <w:r>
        <w:rPr>
          <w:rFonts w:hint="eastAsia" w:ascii="仿宋" w:hAnsi="仿宋" w:eastAsia="仿宋" w:cs="仿宋"/>
          <w:sz w:val="32"/>
          <w:szCs w:val="32"/>
        </w:rPr>
        <w:t>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岳阳市文化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旅游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电局</w:t>
      </w:r>
      <w:r>
        <w:rPr>
          <w:rFonts w:hint="eastAsia" w:ascii="仿宋" w:hAnsi="仿宋" w:eastAsia="仿宋" w:cs="仿宋"/>
          <w:sz w:val="32"/>
          <w:szCs w:val="32"/>
        </w:rPr>
        <w:t>申请行政复议，也可在收到本决定书之日起六个月内直接向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岳阳市君山区人民</w:t>
      </w:r>
      <w:r>
        <w:rPr>
          <w:rFonts w:hint="eastAsia" w:ascii="仿宋" w:hAnsi="仿宋" w:eastAsia="仿宋" w:cs="仿宋"/>
          <w:sz w:val="32"/>
          <w:szCs w:val="32"/>
        </w:rPr>
        <w:t>法院提起行政诉讼。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行政复议或者行政诉讼期间，本处罚决定不停止执行。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left="-80" w:leftChars="-38" w:right="-78" w:rightChars="-37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逾期不申请行政复议或者提起行政诉讼，又不履行本处罚决定，经催告后仍未履行义务的，依据《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中华人民共和国行政强制法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》第五十四条的规定，本机关可申请人民法院强制执行。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left="-80" w:leftChars="-38" w:right="-78" w:rightChars="-37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-80" w:leftChars="-38" w:right="-78" w:rightChars="-37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-80" w:leftChars="-38" w:right="-78" w:rightChars="-37" w:firstLine="4800" w:firstLineChars="15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临湘市文化旅游广电局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-80" w:leftChars="-38" w:right="-78" w:rightChars="-37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2022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80" w:leftChars="-38" w:right="-78" w:rightChars="-37" w:firstLine="480" w:firstLineChars="200"/>
        <w:textAlignment w:val="auto"/>
      </w:pPr>
      <w:r>
        <w:rPr>
          <w:rFonts w:hint="eastAsia" w:ascii="仿宋" w:hAnsi="仿宋" w:eastAsia="仿宋" w:cs="仿宋"/>
          <w:color w:val="auto"/>
          <w:sz w:val="24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B39BD"/>
    <w:rsid w:val="002F6133"/>
    <w:rsid w:val="00391375"/>
    <w:rsid w:val="00B33E71"/>
    <w:rsid w:val="00ED34A8"/>
    <w:rsid w:val="00EE6C22"/>
    <w:rsid w:val="023702BA"/>
    <w:rsid w:val="02417A0B"/>
    <w:rsid w:val="02D62900"/>
    <w:rsid w:val="02F377C4"/>
    <w:rsid w:val="02FD068C"/>
    <w:rsid w:val="03400E66"/>
    <w:rsid w:val="03CB75C3"/>
    <w:rsid w:val="042B029B"/>
    <w:rsid w:val="04370BA5"/>
    <w:rsid w:val="04476F9E"/>
    <w:rsid w:val="04D85B24"/>
    <w:rsid w:val="058E09C6"/>
    <w:rsid w:val="05EE34FC"/>
    <w:rsid w:val="060C3150"/>
    <w:rsid w:val="061958B7"/>
    <w:rsid w:val="06576F46"/>
    <w:rsid w:val="06BD58F4"/>
    <w:rsid w:val="076617B9"/>
    <w:rsid w:val="07A373D7"/>
    <w:rsid w:val="07BC70D1"/>
    <w:rsid w:val="07D5548A"/>
    <w:rsid w:val="083708DD"/>
    <w:rsid w:val="08C56E3C"/>
    <w:rsid w:val="08F917D4"/>
    <w:rsid w:val="09390AA2"/>
    <w:rsid w:val="09606DDF"/>
    <w:rsid w:val="0A496F8A"/>
    <w:rsid w:val="0A5D292B"/>
    <w:rsid w:val="0AC61253"/>
    <w:rsid w:val="0AD16A83"/>
    <w:rsid w:val="0AEC2676"/>
    <w:rsid w:val="0B360D3C"/>
    <w:rsid w:val="0BB3018F"/>
    <w:rsid w:val="0BB51A83"/>
    <w:rsid w:val="0C077008"/>
    <w:rsid w:val="0C776EBD"/>
    <w:rsid w:val="0C92648B"/>
    <w:rsid w:val="0D344D39"/>
    <w:rsid w:val="0D907306"/>
    <w:rsid w:val="0DA76B25"/>
    <w:rsid w:val="0DD413B5"/>
    <w:rsid w:val="0E584F59"/>
    <w:rsid w:val="0E671337"/>
    <w:rsid w:val="0EB57537"/>
    <w:rsid w:val="0ECD1C8E"/>
    <w:rsid w:val="0F207BFB"/>
    <w:rsid w:val="0FB16B97"/>
    <w:rsid w:val="101D1072"/>
    <w:rsid w:val="10840341"/>
    <w:rsid w:val="10CE00C3"/>
    <w:rsid w:val="1113107A"/>
    <w:rsid w:val="1119610E"/>
    <w:rsid w:val="116D4F12"/>
    <w:rsid w:val="117E0A48"/>
    <w:rsid w:val="12582C82"/>
    <w:rsid w:val="12C46061"/>
    <w:rsid w:val="12CF7775"/>
    <w:rsid w:val="14732BE6"/>
    <w:rsid w:val="159A5CAF"/>
    <w:rsid w:val="15A61593"/>
    <w:rsid w:val="15C23E31"/>
    <w:rsid w:val="162C6555"/>
    <w:rsid w:val="16490443"/>
    <w:rsid w:val="167821DF"/>
    <w:rsid w:val="176A20A3"/>
    <w:rsid w:val="17E71BB3"/>
    <w:rsid w:val="18822F06"/>
    <w:rsid w:val="1934314F"/>
    <w:rsid w:val="19A6302F"/>
    <w:rsid w:val="19A9460D"/>
    <w:rsid w:val="19E31D31"/>
    <w:rsid w:val="1A4A0C2C"/>
    <w:rsid w:val="1A5C16E7"/>
    <w:rsid w:val="1A656DF8"/>
    <w:rsid w:val="1A7A48FB"/>
    <w:rsid w:val="1A925F2A"/>
    <w:rsid w:val="1AF35BE5"/>
    <w:rsid w:val="1AF909E4"/>
    <w:rsid w:val="1B084ACC"/>
    <w:rsid w:val="1CBA1161"/>
    <w:rsid w:val="1CFA5FE4"/>
    <w:rsid w:val="1D2B358C"/>
    <w:rsid w:val="1D3C70EB"/>
    <w:rsid w:val="1D755B74"/>
    <w:rsid w:val="1E5E05EB"/>
    <w:rsid w:val="1F1617FD"/>
    <w:rsid w:val="201020DB"/>
    <w:rsid w:val="20304D17"/>
    <w:rsid w:val="20335038"/>
    <w:rsid w:val="2062077E"/>
    <w:rsid w:val="20747751"/>
    <w:rsid w:val="20B4089F"/>
    <w:rsid w:val="20E922D0"/>
    <w:rsid w:val="213139E1"/>
    <w:rsid w:val="21407542"/>
    <w:rsid w:val="214C6F7E"/>
    <w:rsid w:val="21611091"/>
    <w:rsid w:val="2195182E"/>
    <w:rsid w:val="220D7543"/>
    <w:rsid w:val="221E0C85"/>
    <w:rsid w:val="230F3B41"/>
    <w:rsid w:val="23145947"/>
    <w:rsid w:val="2340258E"/>
    <w:rsid w:val="234D57DE"/>
    <w:rsid w:val="23796E79"/>
    <w:rsid w:val="237D3D68"/>
    <w:rsid w:val="23BB0E22"/>
    <w:rsid w:val="23F4275E"/>
    <w:rsid w:val="240A2304"/>
    <w:rsid w:val="241D740F"/>
    <w:rsid w:val="242A12F8"/>
    <w:rsid w:val="24594001"/>
    <w:rsid w:val="24951DCE"/>
    <w:rsid w:val="24FF103C"/>
    <w:rsid w:val="250C30DF"/>
    <w:rsid w:val="251A773F"/>
    <w:rsid w:val="25790671"/>
    <w:rsid w:val="26DD1A36"/>
    <w:rsid w:val="26F05EAC"/>
    <w:rsid w:val="27315860"/>
    <w:rsid w:val="27CD765E"/>
    <w:rsid w:val="27E745B2"/>
    <w:rsid w:val="28302C7D"/>
    <w:rsid w:val="284C41B5"/>
    <w:rsid w:val="28742FF2"/>
    <w:rsid w:val="288677C0"/>
    <w:rsid w:val="28981CB2"/>
    <w:rsid w:val="28B5162E"/>
    <w:rsid w:val="2962582A"/>
    <w:rsid w:val="29744F90"/>
    <w:rsid w:val="2A30342E"/>
    <w:rsid w:val="2A3E7069"/>
    <w:rsid w:val="2A9265A3"/>
    <w:rsid w:val="2B186E0B"/>
    <w:rsid w:val="2B383CD4"/>
    <w:rsid w:val="2BA528FC"/>
    <w:rsid w:val="2BA87B72"/>
    <w:rsid w:val="2C0B6727"/>
    <w:rsid w:val="2C2A003B"/>
    <w:rsid w:val="2C3A3E9E"/>
    <w:rsid w:val="2C7B7E30"/>
    <w:rsid w:val="2D745A28"/>
    <w:rsid w:val="2D8A095C"/>
    <w:rsid w:val="2E127F1D"/>
    <w:rsid w:val="2E165FCE"/>
    <w:rsid w:val="2E4976C2"/>
    <w:rsid w:val="2E620BBC"/>
    <w:rsid w:val="2F633D67"/>
    <w:rsid w:val="30685751"/>
    <w:rsid w:val="306D3BEA"/>
    <w:rsid w:val="30747F4D"/>
    <w:rsid w:val="308D19D3"/>
    <w:rsid w:val="308D42FB"/>
    <w:rsid w:val="308D74B0"/>
    <w:rsid w:val="31287421"/>
    <w:rsid w:val="313B7578"/>
    <w:rsid w:val="31D50546"/>
    <w:rsid w:val="328922B3"/>
    <w:rsid w:val="330D76B1"/>
    <w:rsid w:val="336169DD"/>
    <w:rsid w:val="33706F91"/>
    <w:rsid w:val="33713FB6"/>
    <w:rsid w:val="33714C9C"/>
    <w:rsid w:val="3373323A"/>
    <w:rsid w:val="3389233B"/>
    <w:rsid w:val="339B4A77"/>
    <w:rsid w:val="34CA21A2"/>
    <w:rsid w:val="352D2868"/>
    <w:rsid w:val="353B386C"/>
    <w:rsid w:val="35915487"/>
    <w:rsid w:val="365B3249"/>
    <w:rsid w:val="36BF139C"/>
    <w:rsid w:val="36CB7BA2"/>
    <w:rsid w:val="36D27B02"/>
    <w:rsid w:val="36E85E50"/>
    <w:rsid w:val="37222E12"/>
    <w:rsid w:val="3730620B"/>
    <w:rsid w:val="37E57D29"/>
    <w:rsid w:val="37FA2A85"/>
    <w:rsid w:val="3817247A"/>
    <w:rsid w:val="38541EEE"/>
    <w:rsid w:val="386C1A20"/>
    <w:rsid w:val="388B1473"/>
    <w:rsid w:val="38C12C04"/>
    <w:rsid w:val="38C60E96"/>
    <w:rsid w:val="38CF0868"/>
    <w:rsid w:val="38D34FE0"/>
    <w:rsid w:val="38D564D5"/>
    <w:rsid w:val="392B0715"/>
    <w:rsid w:val="39532F3C"/>
    <w:rsid w:val="395D1698"/>
    <w:rsid w:val="39797621"/>
    <w:rsid w:val="39973079"/>
    <w:rsid w:val="39DC4CED"/>
    <w:rsid w:val="3AF34FFF"/>
    <w:rsid w:val="3B274AB6"/>
    <w:rsid w:val="3B41773E"/>
    <w:rsid w:val="3B690ED8"/>
    <w:rsid w:val="3B702470"/>
    <w:rsid w:val="3BB14E4E"/>
    <w:rsid w:val="3BBF2106"/>
    <w:rsid w:val="3C3C3238"/>
    <w:rsid w:val="3CD21D89"/>
    <w:rsid w:val="3D0F12FD"/>
    <w:rsid w:val="3D680BA2"/>
    <w:rsid w:val="3DF75360"/>
    <w:rsid w:val="3E165765"/>
    <w:rsid w:val="3E751B51"/>
    <w:rsid w:val="3E9B39BD"/>
    <w:rsid w:val="3F230026"/>
    <w:rsid w:val="3F562D5A"/>
    <w:rsid w:val="3F6A6A49"/>
    <w:rsid w:val="400E1652"/>
    <w:rsid w:val="402A3C01"/>
    <w:rsid w:val="40443063"/>
    <w:rsid w:val="40700835"/>
    <w:rsid w:val="407F3F34"/>
    <w:rsid w:val="411B58B2"/>
    <w:rsid w:val="42B62583"/>
    <w:rsid w:val="42BE27DE"/>
    <w:rsid w:val="43781B55"/>
    <w:rsid w:val="438B206E"/>
    <w:rsid w:val="43DD4976"/>
    <w:rsid w:val="44FB1B09"/>
    <w:rsid w:val="467272B0"/>
    <w:rsid w:val="46AC6ECE"/>
    <w:rsid w:val="46DB00A7"/>
    <w:rsid w:val="47341157"/>
    <w:rsid w:val="47426975"/>
    <w:rsid w:val="474F3CDC"/>
    <w:rsid w:val="47B97009"/>
    <w:rsid w:val="47C30A74"/>
    <w:rsid w:val="47F1013B"/>
    <w:rsid w:val="48067A64"/>
    <w:rsid w:val="482F1176"/>
    <w:rsid w:val="483255F0"/>
    <w:rsid w:val="48614915"/>
    <w:rsid w:val="486C6050"/>
    <w:rsid w:val="48965916"/>
    <w:rsid w:val="49ED0B54"/>
    <w:rsid w:val="4A38145C"/>
    <w:rsid w:val="4BA0545F"/>
    <w:rsid w:val="4BBC3368"/>
    <w:rsid w:val="4BED0C09"/>
    <w:rsid w:val="4C6A1A79"/>
    <w:rsid w:val="4CB516C3"/>
    <w:rsid w:val="4D01012D"/>
    <w:rsid w:val="4D126140"/>
    <w:rsid w:val="4D175693"/>
    <w:rsid w:val="4D4F782C"/>
    <w:rsid w:val="4D6D243B"/>
    <w:rsid w:val="4DF26AB7"/>
    <w:rsid w:val="4E4E3F26"/>
    <w:rsid w:val="4EA141C1"/>
    <w:rsid w:val="4ED673D2"/>
    <w:rsid w:val="4F2C58DB"/>
    <w:rsid w:val="4FA667AB"/>
    <w:rsid w:val="4FDF571C"/>
    <w:rsid w:val="4FF46F6B"/>
    <w:rsid w:val="502C7D7C"/>
    <w:rsid w:val="506371ED"/>
    <w:rsid w:val="50805E49"/>
    <w:rsid w:val="50C579A2"/>
    <w:rsid w:val="50FD2854"/>
    <w:rsid w:val="51A0410C"/>
    <w:rsid w:val="51B4445B"/>
    <w:rsid w:val="52044F5D"/>
    <w:rsid w:val="524F6B1C"/>
    <w:rsid w:val="52732F01"/>
    <w:rsid w:val="52836345"/>
    <w:rsid w:val="52FD1BD3"/>
    <w:rsid w:val="539F4109"/>
    <w:rsid w:val="543B0091"/>
    <w:rsid w:val="54481756"/>
    <w:rsid w:val="54784311"/>
    <w:rsid w:val="55026622"/>
    <w:rsid w:val="55766B7F"/>
    <w:rsid w:val="55A8044A"/>
    <w:rsid w:val="55E13139"/>
    <w:rsid w:val="560E2BA4"/>
    <w:rsid w:val="567A32B0"/>
    <w:rsid w:val="56EB089C"/>
    <w:rsid w:val="577D1502"/>
    <w:rsid w:val="58B623CD"/>
    <w:rsid w:val="59DF3D5F"/>
    <w:rsid w:val="59F22B77"/>
    <w:rsid w:val="5A1C2B06"/>
    <w:rsid w:val="5A8A68D0"/>
    <w:rsid w:val="5A912756"/>
    <w:rsid w:val="5AAB5ED5"/>
    <w:rsid w:val="5B3E04F6"/>
    <w:rsid w:val="5B526920"/>
    <w:rsid w:val="5B9F088D"/>
    <w:rsid w:val="5BAD00F4"/>
    <w:rsid w:val="5C2A69CE"/>
    <w:rsid w:val="5C8613E4"/>
    <w:rsid w:val="5C9E7516"/>
    <w:rsid w:val="5CA15E5E"/>
    <w:rsid w:val="5D2C0625"/>
    <w:rsid w:val="5D4408F5"/>
    <w:rsid w:val="5D810EBA"/>
    <w:rsid w:val="5DED5D7E"/>
    <w:rsid w:val="5F9E433D"/>
    <w:rsid w:val="5FBF587D"/>
    <w:rsid w:val="5FFA7CB6"/>
    <w:rsid w:val="60781FAF"/>
    <w:rsid w:val="609C0C51"/>
    <w:rsid w:val="60CB580E"/>
    <w:rsid w:val="60F235E9"/>
    <w:rsid w:val="611C16E5"/>
    <w:rsid w:val="615F05E1"/>
    <w:rsid w:val="61892672"/>
    <w:rsid w:val="619C2F2F"/>
    <w:rsid w:val="61B43210"/>
    <w:rsid w:val="61F00403"/>
    <w:rsid w:val="6201668B"/>
    <w:rsid w:val="62342315"/>
    <w:rsid w:val="629C362D"/>
    <w:rsid w:val="6338172A"/>
    <w:rsid w:val="633E6489"/>
    <w:rsid w:val="63E47ABD"/>
    <w:rsid w:val="645716F5"/>
    <w:rsid w:val="64B17C9B"/>
    <w:rsid w:val="64EF139D"/>
    <w:rsid w:val="651A423E"/>
    <w:rsid w:val="65370281"/>
    <w:rsid w:val="65B93900"/>
    <w:rsid w:val="65C1370D"/>
    <w:rsid w:val="65E33FA8"/>
    <w:rsid w:val="66254283"/>
    <w:rsid w:val="665216C3"/>
    <w:rsid w:val="668A4070"/>
    <w:rsid w:val="669B4E1F"/>
    <w:rsid w:val="66C648D7"/>
    <w:rsid w:val="670147D8"/>
    <w:rsid w:val="6727752A"/>
    <w:rsid w:val="675E0E75"/>
    <w:rsid w:val="678E363B"/>
    <w:rsid w:val="67C015C1"/>
    <w:rsid w:val="67D2612D"/>
    <w:rsid w:val="68CA0C92"/>
    <w:rsid w:val="695A38F1"/>
    <w:rsid w:val="69AE027E"/>
    <w:rsid w:val="69B474E5"/>
    <w:rsid w:val="6A6135A3"/>
    <w:rsid w:val="6B0B5BD4"/>
    <w:rsid w:val="6C7875E5"/>
    <w:rsid w:val="6CFA6E13"/>
    <w:rsid w:val="6D002250"/>
    <w:rsid w:val="6D0D45E0"/>
    <w:rsid w:val="6D294733"/>
    <w:rsid w:val="6D6B2A90"/>
    <w:rsid w:val="6DC51721"/>
    <w:rsid w:val="6E3F4E21"/>
    <w:rsid w:val="6E8F4FC7"/>
    <w:rsid w:val="6EA07E8A"/>
    <w:rsid w:val="6EC61DCD"/>
    <w:rsid w:val="6EC72D5A"/>
    <w:rsid w:val="6F1C5E81"/>
    <w:rsid w:val="6F483556"/>
    <w:rsid w:val="6F513C38"/>
    <w:rsid w:val="6FEB1346"/>
    <w:rsid w:val="700E1B31"/>
    <w:rsid w:val="702F11AF"/>
    <w:rsid w:val="70E96B5C"/>
    <w:rsid w:val="71AD1DA7"/>
    <w:rsid w:val="72036924"/>
    <w:rsid w:val="72661E58"/>
    <w:rsid w:val="727C4266"/>
    <w:rsid w:val="72E228B6"/>
    <w:rsid w:val="73024783"/>
    <w:rsid w:val="732F2ADE"/>
    <w:rsid w:val="736639BC"/>
    <w:rsid w:val="736F1108"/>
    <w:rsid w:val="73826304"/>
    <w:rsid w:val="73D87738"/>
    <w:rsid w:val="73EE7395"/>
    <w:rsid w:val="74645CBF"/>
    <w:rsid w:val="75216FB0"/>
    <w:rsid w:val="752D2F89"/>
    <w:rsid w:val="75342CBB"/>
    <w:rsid w:val="75464490"/>
    <w:rsid w:val="75596EFF"/>
    <w:rsid w:val="7599203F"/>
    <w:rsid w:val="76920825"/>
    <w:rsid w:val="76F23F08"/>
    <w:rsid w:val="77212B98"/>
    <w:rsid w:val="77365020"/>
    <w:rsid w:val="77BB1988"/>
    <w:rsid w:val="77D160FC"/>
    <w:rsid w:val="786615B7"/>
    <w:rsid w:val="78872016"/>
    <w:rsid w:val="792D1A5E"/>
    <w:rsid w:val="793E57F7"/>
    <w:rsid w:val="797F13D3"/>
    <w:rsid w:val="7A5F1896"/>
    <w:rsid w:val="7B7E65F2"/>
    <w:rsid w:val="7C1969AD"/>
    <w:rsid w:val="7C7A5C9A"/>
    <w:rsid w:val="7C7C0E0F"/>
    <w:rsid w:val="7C8625F4"/>
    <w:rsid w:val="7CCD6790"/>
    <w:rsid w:val="7D0B3197"/>
    <w:rsid w:val="7D71459B"/>
    <w:rsid w:val="7D7B7CB4"/>
    <w:rsid w:val="7DA42A3D"/>
    <w:rsid w:val="7DDB2514"/>
    <w:rsid w:val="7DF07F45"/>
    <w:rsid w:val="7E891255"/>
    <w:rsid w:val="7FDD6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2022-06-15T05:37:00Z</dcterms:created>
  <dc:creator>日邢一珊</dc:creator>
  <cp:lastModifiedBy>蝌蚪蚪蚪</cp:lastModifiedBy>
  <dcterms:modified xsi:type="dcterms:W3CDTF">2022-07-06T03:23:37Z</dcterms:modified>
  <dc:title>行政处罚决定书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